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AC80" w14:textId="77777777" w:rsidR="00F43452" w:rsidRDefault="00D03F42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47567D48" wp14:editId="5C111935">
                <wp:simplePos x="0" y="0"/>
                <wp:positionH relativeFrom="margin">
                  <wp:posOffset>-547369</wp:posOffset>
                </wp:positionH>
                <wp:positionV relativeFrom="margin">
                  <wp:posOffset>-194944</wp:posOffset>
                </wp:positionV>
                <wp:extent cx="6858000" cy="9280217"/>
                <wp:effectExtent l="0" t="0" r="0" b="0"/>
                <wp:wrapNone/>
                <wp:docPr id="120" name="Groupe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80217"/>
                          <a:chOff x="1917000" y="0"/>
                          <a:chExt cx="6858000" cy="7560000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0"/>
                            <a:chExt cx="6858000" cy="928021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858000" cy="928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266DF7" w14:textId="77777777" w:rsidR="00F43452" w:rsidRDefault="00F4345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7315200"/>
                              <a:ext cx="6858000" cy="143182"/>
                            </a:xfrm>
                            <a:prstGeom prst="rect">
                              <a:avLst/>
                            </a:prstGeom>
                            <a:solidFill>
                              <a:srgbClr val="C00000">
                                <a:alpha val="91764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3C337D" w14:textId="77777777" w:rsidR="00F43452" w:rsidRDefault="00F4345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7447492"/>
                              <a:ext cx="6858000" cy="1832725"/>
                            </a:xfrm>
                            <a:prstGeom prst="rect">
                              <a:avLst/>
                            </a:prstGeom>
                            <a:solidFill>
                              <a:srgbClr val="FF0000">
                                <a:alpha val="8196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2F6A47" w14:textId="77777777" w:rsidR="00F43452" w:rsidRDefault="00D03F42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32"/>
                                  </w:rPr>
                                  <w:t>Berney Alec &amp; Ferrari Teo</w:t>
                                </w:r>
                              </w:p>
                              <w:p w14:paraId="5C0D124A" w14:textId="7AA4E97E" w:rsidR="00F43452" w:rsidRDefault="00D03F42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FFFFFF"/>
                                    <w:sz w:val="28"/>
                                  </w:rPr>
                                  <w:t xml:space="preserve">MLG – </w:t>
                                </w:r>
                                <w:r w:rsidR="00AF08F6">
                                  <w:rPr>
                                    <w:rFonts w:ascii="Arial" w:eastAsia="Arial" w:hAnsi="Arial" w:cs="Arial"/>
                                    <w:smallCaps/>
                                    <w:color w:val="FFFFFF"/>
                                    <w:sz w:val="28"/>
                                  </w:rPr>
                                  <w:t>01</w:t>
                                </w: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FFFFFF"/>
                                    <w:sz w:val="28"/>
                                  </w:rPr>
                                  <w:t>.0</w:t>
                                </w:r>
                                <w:r w:rsidR="00AF08F6">
                                  <w:rPr>
                                    <w:rFonts w:ascii="Arial" w:eastAsia="Arial" w:hAnsi="Arial" w:cs="Arial"/>
                                    <w:smallCaps/>
                                    <w:color w:val="FFFFFF"/>
                                    <w:sz w:val="28"/>
                                  </w:rPr>
                                  <w:t>6</w:t>
                                </w: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FFFFFF"/>
                                    <w:sz w:val="28"/>
                                  </w:rPr>
                                  <w:t>.2022</w:t>
                                </w:r>
                              </w:p>
                            </w:txbxContent>
                          </wps:txbx>
                          <wps:bodyPr spcFirstLastPara="1" wrap="square" lIns="457200" tIns="182875" rIns="457200" bIns="457200" anchor="b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1EDBD8" w14:textId="1DCDDBA3" w:rsidR="00F43452" w:rsidRDefault="00B241C5">
                                <w:pPr>
                                  <w:spacing w:after="0" w:line="240" w:lineRule="auto"/>
                                  <w:textDirection w:val="btLr"/>
                                </w:pPr>
                                <w:r w:rsidRPr="00B241C5">
                                  <w:rPr>
                                    <w:color w:val="595959"/>
                                    <w:sz w:val="108"/>
                                  </w:rPr>
                                  <w:t>THE BURMAN TRAVELING SALESMAN PROBLEM (TSP)</w:t>
                                </w:r>
                              </w:p>
                              <w:p w14:paraId="49E4CC67" w14:textId="3715357E" w:rsidR="00F43452" w:rsidRDefault="00D03F42">
                                <w:pPr>
                                  <w:spacing w:before="240"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C00000"/>
                                    <w:sz w:val="36"/>
                                  </w:rPr>
                                  <w:t xml:space="preserve">LABO </w:t>
                                </w:r>
                                <w:r w:rsidR="00B241C5">
                                  <w:rPr>
                                    <w:rFonts w:ascii="Arial" w:eastAsia="Arial" w:hAnsi="Arial" w:cs="Arial"/>
                                    <w:smallCaps/>
                                    <w:color w:val="C00000"/>
                                    <w:sz w:val="3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457200" tIns="457200" rIns="457200" bIns="4572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567D48" id="Groupe 120" o:spid="_x0000_s1026" style="position:absolute;margin-left:-43.1pt;margin-top:-15.35pt;width:540pt;height:730.75pt;z-index:-251658240;mso-wrap-distance-left:0;mso-wrap-distance-right:0;mso-position-horizontal-relative:margin;mso-position-vertical-relative:margin" coordorigin="19170" coordsize="68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">
                <v:group id="Groupe 1" o:spid="_x0000_s1027" style="position:absolute;left:19170;width:68580;height:75600" coordsize="68580,92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8580;height:9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5266DF7" w14:textId="77777777" w:rsidR="00F43452" w:rsidRDefault="00F4345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" fillcolor="#c00000" stroked="f">
                    <v:fill opacity="60138f"/>
                    <v:textbox inset="2.53958mm,2.53958mm,2.53958mm,2.53958mm">
                      <w:txbxContent>
                        <w:p w14:paraId="023C337D" w14:textId="77777777" w:rsidR="00F43452" w:rsidRDefault="00F4345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0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" fillcolor="red" stroked="f">
                    <v:fill opacity="53713f"/>
                    <v:textbox inset="36pt,5.07986mm,36pt,36pt">
                      <w:txbxContent>
                        <w:p w14:paraId="5E2F6A47" w14:textId="77777777" w:rsidR="00F43452" w:rsidRDefault="00D03F42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32"/>
                            </w:rPr>
                            <w:t>Berney Alec &amp; Ferrari Teo</w:t>
                          </w:r>
                        </w:p>
                        <w:p w14:paraId="5C0D124A" w14:textId="7AA4E97E" w:rsidR="00F43452" w:rsidRDefault="00D03F42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 xml:space="preserve">MLG – </w:t>
                          </w:r>
                          <w:r w:rsidR="00AF08F6"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01</w:t>
                          </w: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.0</w:t>
                          </w:r>
                          <w:r w:rsidR="00AF08F6"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6</w:t>
                          </w: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.2022</w:t>
                          </w:r>
                        </w:p>
                      </w:txbxContent>
                    </v:textbox>
                  </v:rect>
                  <v:rect id="Rectangle 5" o:spid="_x0000_s1031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" filled="f" stroked="f">
                    <v:textbox inset="36pt,36pt,36pt,36pt">
                      <w:txbxContent>
                        <w:p w14:paraId="5B1EDBD8" w14:textId="1DCDDBA3" w:rsidR="00F43452" w:rsidRDefault="00B241C5">
                          <w:pPr>
                            <w:spacing w:after="0" w:line="240" w:lineRule="auto"/>
                            <w:textDirection w:val="btLr"/>
                          </w:pPr>
                          <w:r w:rsidRPr="00B241C5">
                            <w:rPr>
                              <w:color w:val="595959"/>
                              <w:sz w:val="108"/>
                            </w:rPr>
                            <w:t>THE BURMAN TRAVELING SALESMAN PROBLEM (TSP)</w:t>
                          </w:r>
                        </w:p>
                        <w:p w14:paraId="49E4CC67" w14:textId="3715357E" w:rsidR="00F43452" w:rsidRDefault="00D03F42">
                          <w:pPr>
                            <w:spacing w:before="240"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C00000"/>
                              <w:sz w:val="36"/>
                            </w:rPr>
                            <w:t xml:space="preserve">LABO </w:t>
                          </w:r>
                          <w:r w:rsidR="00B241C5">
                            <w:rPr>
                              <w:rFonts w:ascii="Arial" w:eastAsia="Arial" w:hAnsi="Arial" w:cs="Arial"/>
                              <w:smallCaps/>
                              <w:color w:val="C00000"/>
                              <w:sz w:val="36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770D945F" w14:textId="73AA737C" w:rsidR="00F6410D" w:rsidRDefault="00D03F42" w:rsidP="00F6410D">
      <w:pPr>
        <w:pStyle w:val="Titre1"/>
      </w:pPr>
      <w:r>
        <w:br w:type="page"/>
      </w:r>
    </w:p>
    <w:p w14:paraId="1A72F610" w14:textId="46B0BE1C" w:rsidR="00F43452" w:rsidRDefault="00F6410D" w:rsidP="00F6410D">
      <w:r w:rsidRPr="00F6410D">
        <w:rPr>
          <w:rStyle w:val="Titre1Car"/>
        </w:rPr>
        <w:lastRenderedPageBreak/>
        <w:t>Important</w:t>
      </w:r>
      <w:r>
        <w:t>:</w:t>
      </w:r>
    </w:p>
    <w:p w14:paraId="057A251F" w14:textId="44672577" w:rsidR="00F6410D" w:rsidRDefault="00F6410D" w:rsidP="00F6410D">
      <w:r>
        <w:t>Tenir compte de la courbure de la terre</w:t>
      </w:r>
    </w:p>
    <w:p w14:paraId="44151488" w14:textId="1643BA73" w:rsidR="00F6410D" w:rsidRDefault="00F6410D" w:rsidP="00F6410D">
      <w:r>
        <w:t>Punir les creatures qui ont des doublons via fitness</w:t>
      </w:r>
    </w:p>
    <w:p w14:paraId="3F54824D" w14:textId="2817AA7A" w:rsidR="001B59CB" w:rsidRDefault="001B59CB" w:rsidP="00F6410D"/>
    <w:p w14:paraId="5EA1AE30" w14:textId="3635676D" w:rsidR="0023480B" w:rsidRDefault="0023480B" w:rsidP="0023480B">
      <w:r>
        <w:t>Page 1: Provide a title, your names, school name, course, date</w:t>
      </w:r>
    </w:p>
    <w:p w14:paraId="7BA45B0C" w14:textId="77777777" w:rsidR="0023480B" w:rsidRDefault="0023480B" w:rsidP="0023480B"/>
    <w:p w14:paraId="6B45E5F9" w14:textId="77777777" w:rsidR="0023480B" w:rsidRDefault="0023480B" w:rsidP="0023480B">
      <w:r>
        <w:t>6.1. Briefly explain the problem and your solution (1/2 page).</w:t>
      </w:r>
    </w:p>
    <w:p w14:paraId="73948328" w14:textId="77777777" w:rsidR="0023480B" w:rsidRDefault="0023480B" w:rsidP="0023480B"/>
    <w:p w14:paraId="23787F8F" w14:textId="77777777" w:rsidR="0023480B" w:rsidRDefault="0023480B" w:rsidP="0023480B">
      <w:r>
        <w:t>Page 2:</w:t>
      </w:r>
    </w:p>
    <w:p w14:paraId="60C24553" w14:textId="77777777" w:rsidR="0023480B" w:rsidRDefault="0023480B" w:rsidP="0023480B"/>
    <w:p w14:paraId="17EA59B8" w14:textId="77777777" w:rsidR="0023480B" w:rsidRDefault="0023480B" w:rsidP="0023480B">
      <w:r>
        <w:t>6.2 Provide the better route you found and the shortest path in kilometers. Is it the optimal shortest path ? explain.</w:t>
      </w:r>
    </w:p>
    <w:p w14:paraId="1480B626" w14:textId="77777777" w:rsidR="0023480B" w:rsidRDefault="0023480B" w:rsidP="0023480B"/>
    <w:p w14:paraId="28D87C2A" w14:textId="77777777" w:rsidR="0023480B" w:rsidRDefault="0023480B" w:rsidP="0023480B">
      <w:r>
        <w:t>6.3 Describe your fitness function</w:t>
      </w:r>
    </w:p>
    <w:p w14:paraId="14201F1E" w14:textId="77777777" w:rsidR="0023480B" w:rsidRDefault="0023480B" w:rsidP="0023480B"/>
    <w:p w14:paraId="2F567CCB" w14:textId="77777777" w:rsidR="0023480B" w:rsidRDefault="0023480B" w:rsidP="0023480B">
      <w:r>
        <w:t>Page 3:</w:t>
      </w:r>
    </w:p>
    <w:p w14:paraId="23FE48BF" w14:textId="77777777" w:rsidR="0023480B" w:rsidRDefault="0023480B" w:rsidP="0023480B"/>
    <w:p w14:paraId="6D39886C" w14:textId="77777777" w:rsidR="0023480B" w:rsidRDefault="0023480B" w:rsidP="0023480B">
      <w:r>
        <w:t>6.4 Explain the way you encoded the solution, give a chromosome example.</w:t>
      </w:r>
    </w:p>
    <w:p w14:paraId="53338A8C" w14:textId="77777777" w:rsidR="0023480B" w:rsidRDefault="0023480B" w:rsidP="0023480B"/>
    <w:p w14:paraId="7B570BAD" w14:textId="77777777" w:rsidR="0023480B" w:rsidRDefault="0023480B" w:rsidP="0023480B">
      <w:r>
        <w:t>6.5 Provide the configuration of the GA you finally used to find your better results: mutation, crossover, population size, type of selection, mutation, crossover used, number of generations. Describe the methodology or experiments performed in order to get your better results.</w:t>
      </w:r>
    </w:p>
    <w:p w14:paraId="5567DE7D" w14:textId="77777777" w:rsidR="0023480B" w:rsidRDefault="0023480B" w:rsidP="0023480B"/>
    <w:p w14:paraId="0CCF37F5" w14:textId="77777777" w:rsidR="0023480B" w:rsidRDefault="0023480B" w:rsidP="0023480B">
      <w:r>
        <w:t>Page 4:</w:t>
      </w:r>
    </w:p>
    <w:p w14:paraId="04A25D9E" w14:textId="77777777" w:rsidR="0023480B" w:rsidRDefault="0023480B" w:rsidP="0023480B"/>
    <w:p w14:paraId="63EE1EEF" w14:textId="77777777" w:rsidR="0023480B" w:rsidRDefault="0023480B" w:rsidP="0023480B">
      <w:r>
        <w:t>6.6 Provide relevant plots of your experiments and explanations.</w:t>
      </w:r>
    </w:p>
    <w:p w14:paraId="41259AEE" w14:textId="77777777" w:rsidR="0023480B" w:rsidRDefault="0023480B" w:rsidP="0023480B"/>
    <w:p w14:paraId="5AB569B6" w14:textId="77777777" w:rsidR="0023480B" w:rsidRDefault="0023480B" w:rsidP="0023480B">
      <w:r>
        <w:t>Page 5:</w:t>
      </w:r>
    </w:p>
    <w:p w14:paraId="7CA54F5E" w14:textId="77777777" w:rsidR="0023480B" w:rsidRDefault="0023480B" w:rsidP="0023480B"/>
    <w:p w14:paraId="6CE2CAB2" w14:textId="77777777" w:rsidR="0023480B" w:rsidRDefault="0023480B" w:rsidP="0023480B">
      <w:r>
        <w:t xml:space="preserve">6.7 Conclusions (1/2 page) + [optional] eventual supplementary comments (1/2 page) </w:t>
      </w:r>
    </w:p>
    <w:p w14:paraId="5387111D" w14:textId="77777777" w:rsidR="0023480B" w:rsidRDefault="0023480B" w:rsidP="0023480B"/>
    <w:p w14:paraId="2EF3D061" w14:textId="7FA86883" w:rsidR="001B59CB" w:rsidRDefault="0023480B" w:rsidP="0023480B">
      <w:r>
        <w:lastRenderedPageBreak/>
        <w:t>Upload to cyberlearn your zip file named name.zip including your notebook and the report in PDF.</w:t>
      </w:r>
    </w:p>
    <w:sectPr w:rsidR="001B59CB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EFBD" w14:textId="77777777" w:rsidR="007D2798" w:rsidRDefault="007D2798">
      <w:pPr>
        <w:spacing w:after="0" w:line="240" w:lineRule="auto"/>
      </w:pPr>
      <w:r>
        <w:separator/>
      </w:r>
    </w:p>
  </w:endnote>
  <w:endnote w:type="continuationSeparator" w:id="0">
    <w:p w14:paraId="5D70AA5B" w14:textId="77777777" w:rsidR="007D2798" w:rsidRDefault="007D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17B3" w14:textId="678B8CB4" w:rsidR="00F43452" w:rsidRDefault="004E094B" w:rsidP="00446F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>01</w:t>
    </w:r>
    <w:r w:rsidR="00D03F42">
      <w:rPr>
        <w:color w:val="000000"/>
      </w:rPr>
      <w:t>.0</w:t>
    </w:r>
    <w:r>
      <w:rPr>
        <w:color w:val="000000"/>
      </w:rPr>
      <w:t>6</w:t>
    </w:r>
    <w:r w:rsidR="00D03F42">
      <w:rPr>
        <w:color w:val="000000"/>
      </w:rPr>
      <w:t>.2022</w:t>
    </w:r>
    <w:r w:rsidR="00446FCB">
      <w:rPr>
        <w:color w:val="000000"/>
      </w:rPr>
      <w:tab/>
    </w:r>
    <w:r w:rsidR="00D03F42">
      <w:rPr>
        <w:color w:val="000000"/>
      </w:rPr>
      <w:fldChar w:fldCharType="begin"/>
    </w:r>
    <w:r w:rsidR="00D03F42">
      <w:rPr>
        <w:color w:val="000000"/>
      </w:rPr>
      <w:instrText>PAGE</w:instrText>
    </w:r>
    <w:r w:rsidR="00D03F42">
      <w:rPr>
        <w:color w:val="000000"/>
      </w:rPr>
      <w:fldChar w:fldCharType="separate"/>
    </w:r>
    <w:r w:rsidR="001A672B">
      <w:rPr>
        <w:noProof/>
        <w:color w:val="000000"/>
      </w:rPr>
      <w:t>1</w:t>
    </w:r>
    <w:r w:rsidR="00D03F42">
      <w:rPr>
        <w:color w:val="000000"/>
      </w:rPr>
      <w:fldChar w:fldCharType="end"/>
    </w:r>
    <w:r w:rsidR="00446FCB">
      <w:rPr>
        <w:color w:val="000000"/>
      </w:rPr>
      <w:tab/>
    </w:r>
    <w:r w:rsidR="00D03F42">
      <w:rPr>
        <w:color w:val="000000"/>
        <w:sz w:val="20"/>
        <w:szCs w:val="20"/>
      </w:rPr>
      <w:t>Berney Alec &amp; Ferrari Teo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D3934" w14:textId="77777777" w:rsidR="007D2798" w:rsidRDefault="007D2798">
      <w:pPr>
        <w:spacing w:after="0" w:line="240" w:lineRule="auto"/>
      </w:pPr>
      <w:r>
        <w:separator/>
      </w:r>
    </w:p>
  </w:footnote>
  <w:footnote w:type="continuationSeparator" w:id="0">
    <w:p w14:paraId="5D4EAE19" w14:textId="77777777" w:rsidR="007D2798" w:rsidRDefault="007D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32C2B" w14:textId="638EE4DB" w:rsidR="00F43452" w:rsidRDefault="00D03F4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FB82809" wp14:editId="26E495B9">
          <wp:extent cx="988703" cy="733004"/>
          <wp:effectExtent l="0" t="0" r="0" b="0"/>
          <wp:docPr id="145" name="image22.jpg" descr="Résultat de recherche d'images pour &quot;heigvd&quot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jpg" descr="Résultat de recherche d'images pour &quot;heigvd&quot;"/>
                  <pic:cNvPicPr preferRelativeResize="0"/>
                </pic:nvPicPr>
                <pic:blipFill>
                  <a:blip r:embed="rId1"/>
                  <a:srcRect l="28500" t="28500" r="13498" b="28500"/>
                  <a:stretch>
                    <a:fillRect/>
                  </a:stretch>
                </pic:blipFill>
                <pic:spPr>
                  <a:xfrm>
                    <a:off x="0" y="0"/>
                    <a:ext cx="988703" cy="7330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 w:rsidR="0026526C" w:rsidRPr="0026526C">
      <w:rPr>
        <w:color w:val="000000"/>
      </w:rPr>
      <w:t>THE BURMAN TRAVELING SALESMAN PROBLEM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5DD8" w14:textId="77777777" w:rsidR="00F43452" w:rsidRDefault="00D03F4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4536" w:hanging="4536"/>
      <w:rPr>
        <w:color w:val="000000"/>
      </w:rPr>
    </w:pPr>
    <w:r>
      <w:rPr>
        <w:noProof/>
        <w:color w:val="000000"/>
      </w:rPr>
      <w:drawing>
        <wp:inline distT="0" distB="0" distL="0" distR="0" wp14:anchorId="2A509361" wp14:editId="7032BA6A">
          <wp:extent cx="988703" cy="733004"/>
          <wp:effectExtent l="0" t="0" r="0" b="0"/>
          <wp:docPr id="142" name="image22.jpg" descr="Résultat de recherche d'images pour &quot;heigvd&quot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jpg" descr="Résultat de recherche d'images pour &quot;heigvd&quot;"/>
                  <pic:cNvPicPr preferRelativeResize="0"/>
                </pic:nvPicPr>
                <pic:blipFill>
                  <a:blip r:embed="rId1"/>
                  <a:srcRect l="28500" t="28500" r="13498" b="28500"/>
                  <a:stretch>
                    <a:fillRect/>
                  </a:stretch>
                </pic:blipFill>
                <pic:spPr>
                  <a:xfrm>
                    <a:off x="0" y="0"/>
                    <a:ext cx="988703" cy="7330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1AE8"/>
    <w:multiLevelType w:val="multilevel"/>
    <w:tmpl w:val="E2EAEC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2C5985"/>
    <w:multiLevelType w:val="multilevel"/>
    <w:tmpl w:val="0016C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584545"/>
    <w:multiLevelType w:val="multilevel"/>
    <w:tmpl w:val="3976A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F47670"/>
    <w:multiLevelType w:val="multilevel"/>
    <w:tmpl w:val="E38E7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37522"/>
    <w:multiLevelType w:val="multilevel"/>
    <w:tmpl w:val="E8129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215423">
    <w:abstractNumId w:val="2"/>
  </w:num>
  <w:num w:numId="2" w16cid:durableId="367335668">
    <w:abstractNumId w:val="0"/>
  </w:num>
  <w:num w:numId="3" w16cid:durableId="817653544">
    <w:abstractNumId w:val="1"/>
  </w:num>
  <w:num w:numId="4" w16cid:durableId="516775905">
    <w:abstractNumId w:val="3"/>
  </w:num>
  <w:num w:numId="5" w16cid:durableId="1127549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452"/>
    <w:rsid w:val="00076773"/>
    <w:rsid w:val="00125CD3"/>
    <w:rsid w:val="001A672B"/>
    <w:rsid w:val="001B59CB"/>
    <w:rsid w:val="001D6A83"/>
    <w:rsid w:val="0023480B"/>
    <w:rsid w:val="0026526C"/>
    <w:rsid w:val="00267576"/>
    <w:rsid w:val="00446FCB"/>
    <w:rsid w:val="004E094B"/>
    <w:rsid w:val="006505B6"/>
    <w:rsid w:val="00755473"/>
    <w:rsid w:val="0076677B"/>
    <w:rsid w:val="007D2798"/>
    <w:rsid w:val="0081513A"/>
    <w:rsid w:val="00921303"/>
    <w:rsid w:val="00AF08F6"/>
    <w:rsid w:val="00B241C5"/>
    <w:rsid w:val="00B779ED"/>
    <w:rsid w:val="00C469A1"/>
    <w:rsid w:val="00C77121"/>
    <w:rsid w:val="00D03F42"/>
    <w:rsid w:val="00D7737E"/>
    <w:rsid w:val="00DA0611"/>
    <w:rsid w:val="00F21B42"/>
    <w:rsid w:val="00F43452"/>
    <w:rsid w:val="00F6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50449"/>
  <w15:docId w15:val="{141CF8CF-9BA7-4DD3-8EC0-91CDB76D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1EA"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46D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table" w:styleId="TableauGrille1Clair-Accentuation1">
    <w:name w:val="Grid Table 1 Light Accent 1"/>
    <w:basedOn w:val="TableauNormal"/>
    <w:uiPriority w:val="46"/>
    <w:rsid w:val="00BC31A2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-Accentuation6">
    <w:name w:val="Grid Table 3 Accent 6"/>
    <w:basedOn w:val="TableauNormal"/>
    <w:uiPriority w:val="48"/>
    <w:rsid w:val="00CE2A10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rsid w:val="00446D6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LJ3cU+WxhxNS/6TXMSrW++lZ+w==">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</go:docsCustomData>
</go:gDocsCustomXmlDataStorage>
</file>

<file path=customXml/itemProps1.xml><?xml version="1.0" encoding="utf-8"?>
<ds:datastoreItem xmlns:ds="http://schemas.openxmlformats.org/officeDocument/2006/customXml" ds:itemID="{2639ABD7-217B-4C7A-9C06-16B70CE8DE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Berney Alec &amp; Ferrari Teo</dc:creator>
  <cp:lastModifiedBy>Alec Berney</cp:lastModifiedBy>
  <cp:revision>26</cp:revision>
  <dcterms:created xsi:type="dcterms:W3CDTF">2022-04-25T18:52:00Z</dcterms:created>
  <dcterms:modified xsi:type="dcterms:W3CDTF">2022-06-01T08:49:00Z</dcterms:modified>
</cp:coreProperties>
</file>