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49DCF" w14:textId="77777777" w:rsidR="00C775CA" w:rsidRDefault="00C775CA" w:rsidP="00C775CA">
      <w:pPr>
        <w:pStyle w:val="Title"/>
      </w:pPr>
      <w:r w:rsidRPr="00C775CA">
        <w:t>Project 04: Knapsack</w:t>
      </w:r>
    </w:p>
    <w:p w14:paraId="0EB6CDBE" w14:textId="77777777" w:rsidR="00C775CA" w:rsidRDefault="00C775CA" w:rsidP="00C775CA">
      <w:pPr>
        <w:pStyle w:val="Heading2"/>
      </w:pPr>
      <w:r>
        <w:t xml:space="preserve">Dynamic Programming </w:t>
      </w:r>
    </w:p>
    <w:p w14:paraId="15FFA6B3" w14:textId="77777777" w:rsidR="00C775CA" w:rsidRPr="00C775CA" w:rsidRDefault="00C775CA" w:rsidP="00C775CA">
      <w:r>
        <w:t xml:space="preserve">For Task 1B, we initially chose k = 9 to be the number of buckets in our hash table. Below is a comparison </w:t>
      </w:r>
      <w:r w:rsidR="002A0677">
        <w:t>of times between the traditional approach (red) and the space efficient approach (blue) using a hash table.</w:t>
      </w:r>
    </w:p>
    <w:p w14:paraId="0BAAEF1B" w14:textId="77777777" w:rsidR="00C775CA" w:rsidRDefault="00C775CA" w:rsidP="00C775CA">
      <w:r>
        <w:rPr>
          <w:noProof/>
        </w:rPr>
        <w:drawing>
          <wp:inline distT="0" distB="0" distL="0" distR="0" wp14:anchorId="13D82B4D" wp14:editId="6701D388">
            <wp:extent cx="5860473" cy="2809240"/>
            <wp:effectExtent l="0" t="0" r="69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PK9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" t="5145"/>
                    <a:stretch/>
                  </pic:blipFill>
                  <pic:spPr bwMode="auto">
                    <a:xfrm>
                      <a:off x="0" y="0"/>
                      <a:ext cx="5860473" cy="280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39CA0" w14:textId="77777777" w:rsidR="00C775CA" w:rsidRDefault="00C775CA" w:rsidP="00C775CA"/>
    <w:p w14:paraId="1ABC7A59" w14:textId="77777777" w:rsidR="00C775CA" w:rsidRDefault="002A0677" w:rsidP="00C775CA">
      <w:r>
        <w:t>We then cranked up k = 100. When we ran the comparison again, the delta between the graphs (shown below) were much tighter.</w:t>
      </w:r>
    </w:p>
    <w:p w14:paraId="4BAE621A" w14:textId="77777777" w:rsidR="00C775CA" w:rsidRDefault="00C775CA" w:rsidP="00C775CA">
      <w:r>
        <w:rPr>
          <w:noProof/>
        </w:rPr>
        <w:drawing>
          <wp:inline distT="0" distB="0" distL="0" distR="0" wp14:anchorId="4C1CE8D7" wp14:editId="0C1D512E">
            <wp:extent cx="5929630" cy="2812415"/>
            <wp:effectExtent l="0" t="0" r="0" b="6985"/>
            <wp:docPr id="3" name="Picture 3" descr="/Users/alecbrownlie/Desktop/Screen Shot 2019-05-11 at 7.39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cbrownlie/Desktop/Screen Shot 2019-05-11 at 7.39.53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5B01" w14:textId="77777777" w:rsidR="00C775CA" w:rsidRDefault="002A0677" w:rsidP="00C775CA">
      <w:r>
        <w:t xml:space="preserve">This is more likely due to less linked list nodes created per bucket, and any searches/inserts were done much faster then the initial value for k. </w:t>
      </w:r>
    </w:p>
    <w:p w14:paraId="350E3438" w14:textId="77777777" w:rsidR="00C775CA" w:rsidRDefault="00C775CA" w:rsidP="00C775CA"/>
    <w:p w14:paraId="7CF60FBF" w14:textId="77777777" w:rsidR="00C775CA" w:rsidRPr="00C775CA" w:rsidRDefault="00C775CA" w:rsidP="00C775CA"/>
    <w:p w14:paraId="06C71690" w14:textId="77777777" w:rsidR="00C775CA" w:rsidRDefault="00C775CA" w:rsidP="00C775CA">
      <w:pPr>
        <w:pStyle w:val="Heading2"/>
      </w:pPr>
      <w:r>
        <w:lastRenderedPageBreak/>
        <w:softHyphen/>
      </w:r>
      <w:r>
        <w:softHyphen/>
      </w:r>
      <w:r>
        <w:softHyphen/>
      </w:r>
      <w:r>
        <w:softHyphen/>
      </w:r>
      <w:r>
        <w:softHyphen/>
        <w:t>Greedy</w:t>
      </w:r>
    </w:p>
    <w:p w14:paraId="1EB955AD" w14:textId="77777777" w:rsidR="002A0677" w:rsidRDefault="002A0677" w:rsidP="002A0677">
      <w:r>
        <w:rPr>
          <w:noProof/>
        </w:rPr>
        <w:drawing>
          <wp:inline distT="0" distB="0" distL="0" distR="0" wp14:anchorId="5BC019B7" wp14:editId="73A770AC">
            <wp:extent cx="5943600" cy="2839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eed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8CA3" w14:textId="77777777" w:rsidR="002A0677" w:rsidRPr="002A0677" w:rsidRDefault="002A0677" w:rsidP="002A0677">
      <w:r>
        <w:t xml:space="preserve">The graph above is a comparison of times between the greedy built-in sort approach (red) and the heap based greedy approach (blue). Turns out that using the max-heap approach is faster than using the built-in sort approach. </w:t>
      </w:r>
      <w:bookmarkStart w:id="0" w:name="_GoBack"/>
      <w:bookmarkEnd w:id="0"/>
    </w:p>
    <w:sectPr w:rsidR="002A0677" w:rsidRPr="002A0677" w:rsidSect="0040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CA"/>
    <w:rsid w:val="002A0677"/>
    <w:rsid w:val="00402E78"/>
    <w:rsid w:val="00C17175"/>
    <w:rsid w:val="00C7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E68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5C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5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C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775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5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75C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775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660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Dynamic Programming </vt:lpstr>
      <vt:lpstr>    Greedy</vt:lpstr>
    </vt:vector>
  </TitlesOfParts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2019-05-12T02:34:00Z</dcterms:created>
  <dcterms:modified xsi:type="dcterms:W3CDTF">2019-05-12T02:54:00Z</dcterms:modified>
</cp:coreProperties>
</file>