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D58C" w14:textId="77777777" w:rsidR="00A72D78" w:rsidRPr="00CA39BC" w:rsidRDefault="00A72D78" w:rsidP="00A72D78">
      <w:pPr>
        <w:tabs>
          <w:tab w:val="left" w:pos="-1110"/>
          <w:tab w:val="left" w:pos="-720"/>
          <w:tab w:val="left" w:pos="0"/>
          <w:tab w:val="left" w:pos="90"/>
          <w:tab w:val="left" w:pos="180"/>
          <w:tab w:val="left" w:pos="36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3868"/>
        </w:tabs>
        <w:spacing w:line="360" w:lineRule="auto"/>
        <w:ind w:left="90" w:hanging="90"/>
        <w:jc w:val="both"/>
        <w:rPr>
          <w:sz w:val="24"/>
          <w:szCs w:val="24"/>
        </w:rPr>
      </w:pPr>
      <w:r w:rsidRPr="00CA39BC">
        <w:rPr>
          <w:sz w:val="24"/>
          <w:szCs w:val="24"/>
        </w:rPr>
        <w:t xml:space="preserve">Davis J  1952  Observations on the eggs and larvae of the salamander </w:t>
      </w:r>
      <w:proofErr w:type="spellStart"/>
      <w:r w:rsidRPr="00CA39BC">
        <w:rPr>
          <w:i/>
          <w:iCs/>
          <w:sz w:val="24"/>
          <w:szCs w:val="24"/>
        </w:rPr>
        <w:t>Batrachoseps</w:t>
      </w:r>
      <w:proofErr w:type="spellEnd"/>
      <w:r w:rsidRPr="00CA39BC">
        <w:rPr>
          <w:sz w:val="24"/>
          <w:szCs w:val="24"/>
        </w:rPr>
        <w:t xml:space="preserve"> </w:t>
      </w:r>
      <w:proofErr w:type="spellStart"/>
      <w:r w:rsidRPr="00CA39BC">
        <w:rPr>
          <w:i/>
          <w:iCs/>
          <w:sz w:val="24"/>
          <w:szCs w:val="24"/>
        </w:rPr>
        <w:t>pacificus</w:t>
      </w:r>
      <w:proofErr w:type="spellEnd"/>
      <w:r w:rsidRPr="00CA39BC">
        <w:rPr>
          <w:sz w:val="24"/>
          <w:szCs w:val="24"/>
        </w:rPr>
        <w:t xml:space="preserve"> </w:t>
      </w:r>
      <w:r w:rsidRPr="00CA39BC">
        <w:rPr>
          <w:i/>
          <w:iCs/>
          <w:sz w:val="24"/>
          <w:szCs w:val="24"/>
        </w:rPr>
        <w:t>major</w:t>
      </w:r>
      <w:r w:rsidRPr="00CA39BC">
        <w:rPr>
          <w:sz w:val="24"/>
          <w:szCs w:val="24"/>
        </w:rPr>
        <w:t xml:space="preserve">  </w:t>
      </w:r>
      <w:proofErr w:type="spellStart"/>
      <w:r w:rsidRPr="00CA39BC">
        <w:rPr>
          <w:sz w:val="24"/>
          <w:szCs w:val="24"/>
        </w:rPr>
        <w:t>Copeia</w:t>
      </w:r>
      <w:proofErr w:type="spellEnd"/>
      <w:r w:rsidRPr="00CA39BC">
        <w:rPr>
          <w:sz w:val="24"/>
          <w:szCs w:val="24"/>
        </w:rPr>
        <w:t xml:space="preserve">  1952  272-274</w:t>
      </w:r>
    </w:p>
    <w:p w14:paraId="4DA720CB" w14:textId="77777777" w:rsidR="00A72D78" w:rsidRPr="00CA39BC" w:rsidRDefault="00A72D78" w:rsidP="00A72D78">
      <w:pPr>
        <w:tabs>
          <w:tab w:val="left" w:pos="-1110"/>
          <w:tab w:val="left" w:pos="-720"/>
          <w:tab w:val="left" w:pos="0"/>
          <w:tab w:val="left" w:pos="90"/>
          <w:tab w:val="left" w:pos="180"/>
          <w:tab w:val="left" w:pos="36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3868"/>
        </w:tabs>
        <w:spacing w:line="360" w:lineRule="auto"/>
        <w:ind w:left="90" w:hanging="90"/>
        <w:jc w:val="both"/>
        <w:rPr>
          <w:sz w:val="24"/>
          <w:szCs w:val="24"/>
        </w:rPr>
      </w:pPr>
      <w:r w:rsidRPr="00CA39BC">
        <w:rPr>
          <w:sz w:val="24"/>
          <w:szCs w:val="24"/>
        </w:rPr>
        <w:t xml:space="preserve">Davis RA, JR Roberts  2005  Embryonic </w:t>
      </w:r>
      <w:proofErr w:type="gramStart"/>
      <w:r w:rsidRPr="00CA39BC">
        <w:rPr>
          <w:sz w:val="24"/>
          <w:szCs w:val="24"/>
        </w:rPr>
        <w:t>survival</w:t>
      </w:r>
      <w:proofErr w:type="gramEnd"/>
      <w:r w:rsidRPr="00CA39BC">
        <w:rPr>
          <w:sz w:val="24"/>
          <w:szCs w:val="24"/>
        </w:rPr>
        <w:t xml:space="preserve"> and egg numbers in small and large populations of the frog </w:t>
      </w:r>
      <w:proofErr w:type="spellStart"/>
      <w:r w:rsidRPr="00CA39BC">
        <w:rPr>
          <w:i/>
          <w:iCs/>
          <w:sz w:val="24"/>
          <w:szCs w:val="24"/>
        </w:rPr>
        <w:t>Heleioporus</w:t>
      </w:r>
      <w:proofErr w:type="spellEnd"/>
      <w:r w:rsidRPr="00CA39BC">
        <w:rPr>
          <w:i/>
          <w:iCs/>
          <w:sz w:val="24"/>
          <w:szCs w:val="24"/>
        </w:rPr>
        <w:t xml:space="preserve"> </w:t>
      </w:r>
      <w:proofErr w:type="spellStart"/>
      <w:r w:rsidRPr="00CA39BC">
        <w:rPr>
          <w:i/>
          <w:iCs/>
          <w:sz w:val="24"/>
          <w:szCs w:val="24"/>
        </w:rPr>
        <w:t>albopunctatus</w:t>
      </w:r>
      <w:proofErr w:type="spellEnd"/>
      <w:r w:rsidRPr="00CA39BC">
        <w:rPr>
          <w:sz w:val="24"/>
          <w:szCs w:val="24"/>
        </w:rPr>
        <w:t xml:space="preserve"> in Western Australia  Journal of Herpetology  39  133-138</w:t>
      </w:r>
    </w:p>
    <w:p w14:paraId="1FA1E9C9" w14:textId="77777777" w:rsidR="00A72D78" w:rsidRPr="00CA39BC" w:rsidRDefault="00A72D78" w:rsidP="00A72D78">
      <w:pPr>
        <w:tabs>
          <w:tab w:val="left" w:pos="-1110"/>
          <w:tab w:val="left" w:pos="-720"/>
          <w:tab w:val="left" w:pos="0"/>
          <w:tab w:val="left" w:pos="90"/>
          <w:tab w:val="left" w:pos="180"/>
          <w:tab w:val="left" w:pos="36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3868"/>
        </w:tabs>
        <w:spacing w:line="360" w:lineRule="auto"/>
        <w:ind w:left="90" w:hanging="90"/>
        <w:jc w:val="both"/>
        <w:rPr>
          <w:sz w:val="24"/>
          <w:szCs w:val="24"/>
        </w:rPr>
      </w:pPr>
      <w:r w:rsidRPr="00CA39BC">
        <w:rPr>
          <w:sz w:val="24"/>
          <w:szCs w:val="24"/>
        </w:rPr>
        <w:t xml:space="preserve">Davis SL, RB Davis, A James, BC </w:t>
      </w:r>
      <w:proofErr w:type="spellStart"/>
      <w:r w:rsidRPr="00CA39BC">
        <w:rPr>
          <w:sz w:val="24"/>
          <w:szCs w:val="24"/>
        </w:rPr>
        <w:t>Pregger</w:t>
      </w:r>
      <w:proofErr w:type="spellEnd"/>
      <w:r w:rsidRPr="00CA39BC">
        <w:rPr>
          <w:sz w:val="24"/>
          <w:szCs w:val="24"/>
        </w:rPr>
        <w:t xml:space="preserve"> </w:t>
      </w:r>
      <w:proofErr w:type="spellStart"/>
      <w:r w:rsidRPr="00CA39BC">
        <w:rPr>
          <w:sz w:val="24"/>
          <w:szCs w:val="24"/>
        </w:rPr>
        <w:t>Talyn</w:t>
      </w:r>
      <w:proofErr w:type="spellEnd"/>
      <w:r w:rsidRPr="00CA39BC">
        <w:rPr>
          <w:sz w:val="24"/>
          <w:szCs w:val="24"/>
        </w:rPr>
        <w:t xml:space="preserve">  2000  Reproductive </w:t>
      </w:r>
      <w:proofErr w:type="gramStart"/>
      <w:r w:rsidRPr="00CA39BC">
        <w:rPr>
          <w:sz w:val="24"/>
          <w:szCs w:val="24"/>
        </w:rPr>
        <w:t>behavior</w:t>
      </w:r>
      <w:proofErr w:type="gramEnd"/>
      <w:r w:rsidRPr="00CA39BC">
        <w:rPr>
          <w:sz w:val="24"/>
          <w:szCs w:val="24"/>
        </w:rPr>
        <w:t xml:space="preserve"> and larval development of </w:t>
      </w:r>
      <w:proofErr w:type="spellStart"/>
      <w:r w:rsidRPr="00CA39BC">
        <w:rPr>
          <w:i/>
          <w:iCs/>
          <w:sz w:val="24"/>
          <w:szCs w:val="24"/>
        </w:rPr>
        <w:t>Leptodactylus</w:t>
      </w:r>
      <w:proofErr w:type="spellEnd"/>
      <w:r w:rsidRPr="00CA39BC">
        <w:rPr>
          <w:sz w:val="24"/>
          <w:szCs w:val="24"/>
        </w:rPr>
        <w:t xml:space="preserve"> </w:t>
      </w:r>
      <w:proofErr w:type="spellStart"/>
      <w:r w:rsidRPr="00CA39BC">
        <w:rPr>
          <w:i/>
          <w:iCs/>
          <w:sz w:val="24"/>
          <w:szCs w:val="24"/>
        </w:rPr>
        <w:t>fallax</w:t>
      </w:r>
      <w:proofErr w:type="spellEnd"/>
      <w:r w:rsidRPr="00CA39BC">
        <w:rPr>
          <w:sz w:val="24"/>
          <w:szCs w:val="24"/>
        </w:rPr>
        <w:t xml:space="preserve"> in Dominica, West Indies  Herpetological Review  31  217-220</w:t>
      </w:r>
    </w:p>
    <w:p w14:paraId="219275ED" w14:textId="77777777" w:rsidR="00A72D78" w:rsidRPr="00CA39BC" w:rsidRDefault="00A72D78" w:rsidP="00A72D78">
      <w:pPr>
        <w:tabs>
          <w:tab w:val="left" w:pos="-1110"/>
          <w:tab w:val="left" w:pos="-720"/>
          <w:tab w:val="left" w:pos="0"/>
          <w:tab w:val="left" w:pos="90"/>
          <w:tab w:val="left" w:pos="180"/>
          <w:tab w:val="left" w:pos="36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3868"/>
        </w:tabs>
        <w:spacing w:line="360" w:lineRule="auto"/>
        <w:ind w:left="90" w:hanging="90"/>
        <w:jc w:val="both"/>
        <w:rPr>
          <w:sz w:val="24"/>
          <w:szCs w:val="24"/>
        </w:rPr>
      </w:pPr>
      <w:r w:rsidRPr="00CA39BC">
        <w:rPr>
          <w:sz w:val="24"/>
          <w:szCs w:val="24"/>
        </w:rPr>
        <w:t xml:space="preserve">Davis TM  2003  </w:t>
      </w:r>
      <w:proofErr w:type="spellStart"/>
      <w:r w:rsidRPr="00CA39BC">
        <w:rPr>
          <w:i/>
          <w:iCs/>
          <w:sz w:val="24"/>
          <w:szCs w:val="24"/>
        </w:rPr>
        <w:t>Aneides</w:t>
      </w:r>
      <w:proofErr w:type="spellEnd"/>
      <w:r w:rsidRPr="00CA39BC">
        <w:rPr>
          <w:i/>
          <w:iCs/>
          <w:sz w:val="24"/>
          <w:szCs w:val="24"/>
        </w:rPr>
        <w:t xml:space="preserve"> </w:t>
      </w:r>
      <w:proofErr w:type="spellStart"/>
      <w:r w:rsidRPr="00CA39BC">
        <w:rPr>
          <w:i/>
          <w:iCs/>
          <w:sz w:val="24"/>
          <w:szCs w:val="24"/>
        </w:rPr>
        <w:t>vagrans</w:t>
      </w:r>
      <w:proofErr w:type="spellEnd"/>
      <w:r w:rsidRPr="00CA39BC">
        <w:rPr>
          <w:i/>
          <w:iCs/>
          <w:sz w:val="24"/>
          <w:szCs w:val="24"/>
        </w:rPr>
        <w:t xml:space="preserve"> </w:t>
      </w:r>
      <w:r w:rsidRPr="00CA39BC">
        <w:rPr>
          <w:sz w:val="24"/>
          <w:szCs w:val="24"/>
        </w:rPr>
        <w:t>(Wandering Salamander). Reproduction  Herpetological Review  34  133</w:t>
      </w:r>
    </w:p>
    <w:p w14:paraId="5A30E99E" w14:textId="22EC1027" w:rsidR="00D02962" w:rsidRPr="006346B3" w:rsidRDefault="00A72D78" w:rsidP="006346B3">
      <w:pPr>
        <w:tabs>
          <w:tab w:val="left" w:pos="-1110"/>
          <w:tab w:val="left" w:pos="-720"/>
          <w:tab w:val="left" w:pos="0"/>
          <w:tab w:val="left" w:pos="90"/>
          <w:tab w:val="left" w:pos="180"/>
          <w:tab w:val="left" w:pos="36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3868"/>
        </w:tabs>
        <w:spacing w:line="360" w:lineRule="auto"/>
        <w:ind w:left="90" w:hanging="90"/>
        <w:jc w:val="both"/>
        <w:rPr>
          <w:sz w:val="24"/>
          <w:szCs w:val="24"/>
        </w:rPr>
      </w:pPr>
      <w:r w:rsidRPr="00CA39BC">
        <w:rPr>
          <w:sz w:val="24"/>
          <w:szCs w:val="24"/>
        </w:rPr>
        <w:t xml:space="preserve">Davis WT  1907  Additional observations on </w:t>
      </w:r>
      <w:proofErr w:type="spellStart"/>
      <w:r w:rsidRPr="00CA39BC">
        <w:rPr>
          <w:i/>
          <w:iCs/>
          <w:sz w:val="24"/>
          <w:szCs w:val="24"/>
        </w:rPr>
        <w:t>Hyla</w:t>
      </w:r>
      <w:proofErr w:type="spellEnd"/>
      <w:r w:rsidRPr="00CA39BC">
        <w:rPr>
          <w:i/>
          <w:iCs/>
          <w:sz w:val="24"/>
          <w:szCs w:val="24"/>
        </w:rPr>
        <w:t xml:space="preserve"> </w:t>
      </w:r>
      <w:proofErr w:type="spellStart"/>
      <w:r w:rsidRPr="00CA39BC">
        <w:rPr>
          <w:i/>
          <w:iCs/>
          <w:sz w:val="24"/>
          <w:szCs w:val="24"/>
        </w:rPr>
        <w:t>andersoni</w:t>
      </w:r>
      <w:proofErr w:type="spellEnd"/>
      <w:r w:rsidRPr="00CA39BC">
        <w:rPr>
          <w:sz w:val="24"/>
          <w:szCs w:val="24"/>
        </w:rPr>
        <w:t xml:space="preserve"> and </w:t>
      </w:r>
      <w:r w:rsidRPr="00CA39BC">
        <w:rPr>
          <w:i/>
          <w:iCs/>
          <w:sz w:val="24"/>
          <w:szCs w:val="24"/>
        </w:rPr>
        <w:t xml:space="preserve">Rana </w:t>
      </w:r>
      <w:proofErr w:type="spellStart"/>
      <w:r w:rsidRPr="00CA39BC">
        <w:rPr>
          <w:i/>
          <w:iCs/>
          <w:sz w:val="24"/>
          <w:szCs w:val="24"/>
        </w:rPr>
        <w:t>virgatipes</w:t>
      </w:r>
      <w:proofErr w:type="spellEnd"/>
      <w:r w:rsidRPr="00CA39BC">
        <w:rPr>
          <w:sz w:val="24"/>
          <w:szCs w:val="24"/>
        </w:rPr>
        <w:t xml:space="preserve"> in New Jersey  American Naturalist  1907  49-51  [</w:t>
      </w:r>
      <w:proofErr w:type="spellStart"/>
      <w:r w:rsidRPr="00CA39BC">
        <w:rPr>
          <w:i/>
          <w:iCs/>
          <w:sz w:val="24"/>
          <w:szCs w:val="24"/>
        </w:rPr>
        <w:t>Lithobates</w:t>
      </w:r>
      <w:proofErr w:type="spellEnd"/>
      <w:r w:rsidRPr="00CA39BC">
        <w:rPr>
          <w:i/>
          <w:iCs/>
          <w:sz w:val="24"/>
          <w:szCs w:val="24"/>
        </w:rPr>
        <w:t xml:space="preserve"> </w:t>
      </w:r>
      <w:proofErr w:type="spellStart"/>
      <w:r w:rsidRPr="00CA39BC">
        <w:rPr>
          <w:i/>
          <w:iCs/>
          <w:sz w:val="24"/>
          <w:szCs w:val="24"/>
        </w:rPr>
        <w:t>virgatipes</w:t>
      </w:r>
      <w:proofErr w:type="spellEnd"/>
      <w:r w:rsidRPr="00CA39BC">
        <w:rPr>
          <w:sz w:val="24"/>
          <w:szCs w:val="24"/>
        </w:rPr>
        <w:t>]</w:t>
      </w:r>
    </w:p>
    <w:sectPr w:rsidR="00D02962" w:rsidRPr="0063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E7"/>
    <w:rsid w:val="00097EE7"/>
    <w:rsid w:val="00512B06"/>
    <w:rsid w:val="006346B3"/>
    <w:rsid w:val="0079501F"/>
    <w:rsid w:val="009A23FF"/>
    <w:rsid w:val="00A72D78"/>
    <w:rsid w:val="00B24630"/>
    <w:rsid w:val="00B37F0F"/>
    <w:rsid w:val="00D02962"/>
    <w:rsid w:val="00D753E7"/>
    <w:rsid w:val="00F8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57CC1"/>
  <w15:chartTrackingRefBased/>
  <w15:docId w15:val="{82427EF3-E142-C34A-841A-F0CB22E6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3E7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Coyner, Alec M</dc:creator>
  <cp:keywords/>
  <dc:description/>
  <cp:lastModifiedBy>Coyner, Alec M</cp:lastModifiedBy>
  <cp:revision>16</cp:revision>
  <dcterms:created xsi:type="dcterms:W3CDTF">2023-04-02T02:17:00Z</dcterms:created>
  <dcterms:modified xsi:type="dcterms:W3CDTF">2023-04-02T19:27:00Z</dcterms:modified>
</cp:coreProperties>
</file>