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Week3-Assignment2</w:t>
      </w:r>
    </w:p>
    <w:p>
      <w:pPr>
        <w:pStyle w:val="Author"/>
      </w:pPr>
      <w:r>
        <w:t xml:space="preserve">Engel,</w:t>
      </w:r>
      <w:r>
        <w:t xml:space="preserve"> </w:t>
      </w:r>
      <w:r>
        <w:t xml:space="preserve">Alec</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CommentTok"/>
        </w:rPr>
        <w:t xml:space="preserve">#str(parole)</w:t>
      </w:r>
      <w:r>
        <w:br/>
      </w:r>
      <w:r>
        <w:rPr>
          <w:rStyle w:val="CommentTok"/>
        </w:rPr>
        <w:t xml:space="preserve">#summary(parole)</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"Non-White"</w:t>
      </w:r>
      <w:r>
        <w:rPr>
          <w:rStyle w:val="NormalTok"/>
        </w:rPr>
        <w:t xml:space="preserve"> =</w:t>
      </w:r>
      <w:r>
        <w:rPr>
          <w:rStyle w:val="StringTok"/>
        </w:rPr>
        <w:t xml:space="preserve"> "2"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r>
      <w:r>
        <w:rPr>
          <w:rStyle w:val="CommentTok"/>
        </w:rPr>
        <w:t xml:space="preserve">#str(parole)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parole_split =</w:t>
      </w:r>
      <w:r>
        <w:rPr>
          <w:rStyle w:val="StringTok"/>
        </w:rPr>
        <w:t xml:space="preserve"> </w:t>
      </w:r>
      <w:r>
        <w:rPr>
          <w:rStyle w:val="KeywordTok"/>
        </w:rPr>
        <w:t xml:space="preserve">initial_split</w:t>
      </w:r>
      <w:r>
        <w:rPr>
          <w:rStyle w:val="NormalTok"/>
        </w:rPr>
        <w:t xml:space="preserve">(parole,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violator)</w:t>
      </w:r>
      <w:r>
        <w:br/>
      </w:r>
      <w:r>
        <w:rPr>
          <w:rStyle w:val="NormalTok"/>
        </w:rPr>
        <w:t xml:space="preserve">train =</w:t>
      </w:r>
      <w:r>
        <w:rPr>
          <w:rStyle w:val="StringTok"/>
        </w:rPr>
        <w:t xml:space="preserve"> </w:t>
      </w:r>
      <w:r>
        <w:rPr>
          <w:rStyle w:val="KeywordTok"/>
        </w:rPr>
        <w:t xml:space="preserve">training</w:t>
      </w:r>
      <w:r>
        <w:rPr>
          <w:rStyle w:val="NormalTok"/>
        </w:rPr>
        <w:t xml:space="preserve">(parole_split)</w:t>
      </w:r>
      <w:r>
        <w:br/>
      </w:r>
      <w:r>
        <w:rPr>
          <w:rStyle w:val="NormalTok"/>
        </w:rPr>
        <w:t xml:space="preserve">test =</w:t>
      </w:r>
      <w:r>
        <w:rPr>
          <w:rStyle w:val="StringTok"/>
        </w:rPr>
        <w:t xml:space="preserve"> </w:t>
      </w:r>
      <w:r>
        <w:rPr>
          <w:rStyle w:val="KeywordTok"/>
        </w:rPr>
        <w:t xml:space="preserve">testing</w:t>
      </w:r>
      <w:r>
        <w:rPr>
          <w:rStyle w:val="NormalTok"/>
        </w:rPr>
        <w:t xml:space="preserve">(parole_split)</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(race,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3-Assignment2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(state,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3-Assignment2_files/figure-docx/unnamed-chunk-6-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3-Assignment2_files/figure-docx/unnamed-chunk-6-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(crime, </w:t>
      </w:r>
      <w:r>
        <w:rPr>
          <w:rStyle w:val="DataTypeTok"/>
        </w:rPr>
        <w:t xml:space="preserve">fill =</w:t>
      </w:r>
      <w:r>
        <w:rPr>
          <w:rStyle w:val="NormalTok"/>
        </w:rPr>
        <w:t xml:space="preserve"> violator))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3-Assignment2_files/figure-docx/unnamed-chunk-6-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time.served))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3-Assignment2_files/figure-docx/unnamed-chunk-6-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max.sentence))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3-Assignment2_files/figure-docx/unnamed-chunk-6-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multiple.offenses,parole</w:t>
      </w:r>
      <w:r>
        <w:rPr>
          <w:rStyle w:val="OperatorTok"/>
        </w:rPr>
        <w:t xml:space="preserve">$</w:t>
      </w:r>
      <w:r>
        <w:rPr>
          <w:rStyle w:val="NormalTok"/>
        </w:rPr>
        <w:t xml:space="preserve">violator)</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No  0.4824121 0.3205128</w:t>
      </w:r>
      <w:r>
        <w:br/>
      </w:r>
      <w:r>
        <w:rPr>
          <w:rStyle w:val="VerbatimChar"/>
        </w:rPr>
        <w:t xml:space="preserve">##   Yes 0.5175879 0.6794872</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state,parole</w:t>
      </w:r>
      <w:r>
        <w:rPr>
          <w:rStyle w:val="OperatorTok"/>
        </w:rPr>
        <w:t xml:space="preserve">$</w:t>
      </w:r>
      <w:r>
        <w:rPr>
          <w:rStyle w:val="NormalTok"/>
        </w:rPr>
        <w:t xml:space="preserve">violator)</w:t>
      </w:r>
      <w:r>
        <w:br/>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Other     0.20603015 0.25641026</w:t>
      </w:r>
      <w:r>
        <w:br/>
      </w:r>
      <w:r>
        <w:rPr>
          <w:rStyle w:val="VerbatimChar"/>
        </w:rPr>
        <w:t xml:space="preserve">##   Kentucky  0.17755444 0.17948718</w:t>
      </w:r>
      <w:r>
        <w:br/>
      </w:r>
      <w:r>
        <w:rPr>
          <w:rStyle w:val="VerbatimChar"/>
        </w:rPr>
        <w:t xml:space="preserve">##   Louisiana 0.07537688 0.47435897</w:t>
      </w:r>
      <w:r>
        <w:br/>
      </w:r>
      <w:r>
        <w:rPr>
          <w:rStyle w:val="VerbatimChar"/>
        </w:rPr>
        <w:t xml:space="preserve">##   Virginia  0.54103853 0.08974359</w:t>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crime,parole</w:t>
      </w:r>
      <w:r>
        <w:rPr>
          <w:rStyle w:val="OperatorTok"/>
        </w:rPr>
        <w:t xml:space="preserve">$</w:t>
      </w:r>
      <w:r>
        <w:rPr>
          <w:rStyle w:val="NormalTok"/>
        </w:rPr>
        <w:t xml:space="preserve">violator)</w:t>
      </w:r>
      <w:r>
        <w:br/>
      </w:r>
      <w:r>
        <w:rPr>
          <w:rStyle w:val="KeywordTok"/>
        </w:rPr>
        <w:t xml:space="preserve">prop.table</w:t>
      </w:r>
      <w:r>
        <w:rPr>
          <w:rStyle w:val="NormalTok"/>
        </w:rPr>
        <w:t xml:space="preserve">(t3,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Other           0.46231156 0.50000000</w:t>
      </w:r>
      <w:r>
        <w:br/>
      </w:r>
      <w:r>
        <w:rPr>
          <w:rStyle w:val="VerbatimChar"/>
        </w:rPr>
        <w:t xml:space="preserve">##   Larceny         0.15577889 0.16666667</w:t>
      </w:r>
      <w:r>
        <w:br/>
      </w:r>
      <w:r>
        <w:rPr>
          <w:rStyle w:val="VerbatimChar"/>
        </w:rPr>
        <w:t xml:space="preserve">##   Drug-related    0.22445561 0.24358974</w:t>
      </w:r>
      <w:r>
        <w:br/>
      </w:r>
      <w:r>
        <w:rPr>
          <w:rStyle w:val="VerbatimChar"/>
        </w:rPr>
        <w:t xml:space="preserve">##   Driving-related 0.15745394 0.08974359</w:t>
      </w:r>
    </w:p>
    <w:p>
      <w:pPr>
        <w:pStyle w:val="SourceCode"/>
      </w:pPr>
      <w:r>
        <w:rPr>
          <w:rStyle w:val="NormalTok"/>
        </w:rPr>
        <w:t xml:space="preserve">t4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race,parole</w:t>
      </w:r>
      <w:r>
        <w:rPr>
          <w:rStyle w:val="OperatorTok"/>
        </w:rPr>
        <w:t xml:space="preserve">$</w:t>
      </w:r>
      <w:r>
        <w:rPr>
          <w:rStyle w:val="NormalTok"/>
        </w:rPr>
        <w:t xml:space="preserve">violator)</w:t>
      </w:r>
      <w:r>
        <w:br/>
      </w:r>
      <w:r>
        <w:rPr>
          <w:rStyle w:val="KeywordTok"/>
        </w:rPr>
        <w:t xml:space="preserve">prop.table</w:t>
      </w:r>
      <w:r>
        <w:rPr>
          <w:rStyle w:val="NormalTok"/>
        </w:rPr>
        <w:t xml:space="preserve">(t4,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White     0.5896147 0.4743590</w:t>
      </w:r>
      <w:r>
        <w:br/>
      </w:r>
      <w:r>
        <w:rPr>
          <w:rStyle w:val="VerbatimChar"/>
        </w:rPr>
        <w:t xml:space="preserve">##   Non-White 0.4103853 0.5256410</w:t>
      </w:r>
    </w:p>
    <w:p>
      <w:pPr>
        <w:pStyle w:val="FirstParagraph"/>
      </w:pPr>
      <w:r>
        <w:rPr>
          <w:b/>
        </w:rPr>
        <w:t xml:space="preserve">After comparing and contrasting various tables and visualizations, a parolees’ race, state, and if they were incarcerated for multiple offenses look to be most predictive of our response variable</w:t>
      </w:r>
      <w:r>
        <w:rPr>
          <w:b/>
        </w:rPr>
        <w:t xml:space="preserve"> </w:t>
      </w:r>
      <w:r>
        <w:rPr>
          <w:b/>
        </w:rPr>
        <w:t xml:space="preserve">“</w:t>
      </w:r>
      <w:r>
        <w:rPr>
          <w:b/>
        </w:rPr>
        <w:t xml:space="preserve">violator</w:t>
      </w:r>
      <w:r>
        <w:rPr>
          <w:b/>
        </w:rPr>
        <w:t xml:space="preserve">”</w:t>
      </w:r>
      <w:r>
        <w:rPr>
          <w:b/>
        </w:rPr>
        <w:t xml:space="preserve">. Originally, I was thinking that a parolees’ age or possibly the crime they committed would be better predictors but based on the visualizations and tables, there wasn’t as strong of a correlation. I can see that White’s have a lower probability of violating parole while Louisiana seems to have the highest rate of parole violator states and Virgina the lowest. I believe the strongest predictive variable of a</w:t>
      </w:r>
      <w:r>
        <w:rPr>
          <w:b/>
        </w:rPr>
        <w:t xml:space="preserve"> </w:t>
      </w:r>
      <w:r>
        <w:rPr>
          <w:b/>
        </w:rPr>
        <w:t xml:space="preserve">“</w:t>
      </w:r>
      <w:r>
        <w:rPr>
          <w:b/>
        </w:rPr>
        <w:t xml:space="preserve">violator</w:t>
      </w:r>
      <w:r>
        <w:rPr>
          <w:b/>
        </w:rPr>
        <w:t xml:space="preserve">”</w:t>
      </w:r>
      <w:r>
        <w:rPr>
          <w:b/>
        </w:rPr>
        <w:t xml:space="preserve"> </w:t>
      </w:r>
      <w:r>
        <w:rPr>
          <w:b/>
        </w:rPr>
        <w:t xml:space="preserve">is whether or not the parolee has been incarcerated for multiple offenses or just one.</w:t>
      </w:r>
    </w:p>
    <w:p>
      <w:pPr>
        <w:pStyle w:val="SourceCode"/>
      </w:pPr>
      <w:r>
        <w:rPr>
          <w:rStyle w:val="NormalTok"/>
        </w:rPr>
        <w:t xml:space="preserve">parole_model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multiple.offenses,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 </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(parole_model)</w:t>
      </w:r>
      <w:r>
        <w:br/>
      </w:r>
      <w:r>
        <w:br/>
      </w:r>
      <w:r>
        <w:rPr>
          <w:rStyle w:val="NormalTok"/>
        </w:rPr>
        <w:t xml:space="preserve">parole_fit =</w:t>
      </w:r>
      <w:r>
        <w:rPr>
          <w:rStyle w:val="StringTok"/>
        </w:rPr>
        <w:t xml:space="preserve"> </w:t>
      </w:r>
      <w:r>
        <w:rPr>
          <w:rStyle w:val="KeywordTok"/>
        </w:rPr>
        <w:t xml:space="preserve">fit</w:t>
      </w:r>
      <w:r>
        <w:rPr>
          <w:rStyle w:val="NormalTok"/>
        </w:rPr>
        <w:t xml:space="preserve">(logreg_wf, train)</w:t>
      </w:r>
      <w:r>
        <w:br/>
      </w:r>
      <w:r>
        <w:br/>
      </w:r>
      <w:r>
        <w:rPr>
          <w:rStyle w:val="KeywordTok"/>
        </w:rPr>
        <w:t xml:space="preserve">summary</w:t>
      </w: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-0.5663  -0.5663  -0.4088  -0.4088   2.2466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-2.4401     0.2392 -10.201   &lt;2e-16 ***</w:t>
      </w:r>
      <w:r>
        <w:br/>
      </w:r>
      <w:r>
        <w:rPr>
          <w:rStyle w:val="VerbatimChar"/>
        </w:rPr>
        <w:t xml:space="preserve">## multiple.offenses_Yes   0.6909     0.2942   2.348   0.0189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358.85  on 505  degrees of freedom</w:t>
      </w:r>
      <w:r>
        <w:br/>
      </w:r>
      <w:r>
        <w:rPr>
          <w:rStyle w:val="VerbatimChar"/>
        </w:rPr>
        <w:t xml:space="preserve">## AIC: 362.85</w:t>
      </w:r>
      <w:r>
        <w:br/>
      </w:r>
      <w:r>
        <w:rPr>
          <w:rStyle w:val="VerbatimChar"/>
        </w:rPr>
        <w:t xml:space="preserve">## </w:t>
      </w:r>
      <w:r>
        <w:br/>
      </w:r>
      <w:r>
        <w:rPr>
          <w:rStyle w:val="VerbatimChar"/>
        </w:rPr>
        <w:t xml:space="preserve">## Number of Fisher Scoring iterations: 5</w:t>
      </w:r>
    </w:p>
    <w:p>
      <w:pPr>
        <w:pStyle w:val="FirstParagraph"/>
      </w:pPr>
      <w:r>
        <w:rPr>
          <w:b/>
        </w:rPr>
        <w:t xml:space="preserve">We see here an increase in the probability of violation of parole when multiple offenses have been committed. I also am observing what could be a relatively low AIC of 362.85 and a p-value less than .05 proving that this is a significant predictor variable.</w:t>
      </w:r>
    </w:p>
    <w:p>
      <w:pPr>
        <w:pStyle w:val="SourceCode"/>
      </w:pPr>
      <w:r>
        <w:rPr>
          <w:rStyle w:val="NormalTok"/>
        </w:rPr>
        <w:t xml:space="preserve">parole_model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 </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(parole_model)</w:t>
      </w:r>
      <w:r>
        <w:br/>
      </w:r>
      <w:r>
        <w:br/>
      </w:r>
      <w:r>
        <w:rPr>
          <w:rStyle w:val="NormalTok"/>
        </w:rPr>
        <w:t xml:space="preserve">parole_fit2 =</w:t>
      </w:r>
      <w:r>
        <w:rPr>
          <w:rStyle w:val="StringTok"/>
        </w:rPr>
        <w:t xml:space="preserve"> </w:t>
      </w:r>
      <w:r>
        <w:rPr>
          <w:rStyle w:val="KeywordTok"/>
        </w:rPr>
        <w:t xml:space="preserve">fit</w:t>
      </w:r>
      <w:r>
        <w:rPr>
          <w:rStyle w:val="NormalTok"/>
        </w:rPr>
        <w:t xml:space="preserve">(logreg_wf, train)</w:t>
      </w:r>
      <w:r>
        <w:br/>
      </w:r>
      <w:r>
        <w:br/>
      </w:r>
      <w:r>
        <w:rPr>
          <w:rStyle w:val="KeywordTok"/>
        </w:rPr>
        <w:t xml:space="preserve">summary</w:t>
      </w:r>
      <w:r>
        <w:rPr>
          <w:rStyle w:val="NormalTok"/>
        </w:rPr>
        <w:t xml:space="preserve">(parole_fit2</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-1.2000  -0.4952  -0.2460  -0.2460   2.6505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-2.4971     0.3565  -7.005 2.47e-12 ***</w:t>
      </w:r>
      <w:r>
        <w:br/>
      </w:r>
      <w:r>
        <w:rPr>
          <w:rStyle w:val="VerbatimChar"/>
        </w:rPr>
        <w:t xml:space="preserve">## state_Kentucky          0.4601     0.4451   1.034   0.3013    </w:t>
      </w:r>
      <w:r>
        <w:br/>
      </w:r>
      <w:r>
        <w:rPr>
          <w:rStyle w:val="VerbatimChar"/>
        </w:rPr>
        <w:t xml:space="preserve">## state_Louisiana         0.9181     0.4114   2.231   0.0257 *  </w:t>
      </w:r>
      <w:r>
        <w:br/>
      </w:r>
      <w:r>
        <w:rPr>
          <w:rStyle w:val="VerbatimChar"/>
        </w:rPr>
        <w:t xml:space="preserve">## state_Virginia         -2.6172     0.5332  -4.908 9.20e-07 ***</w:t>
      </w:r>
      <w:r>
        <w:br/>
      </w:r>
      <w:r>
        <w:rPr>
          <w:rStyle w:val="VerbatimChar"/>
        </w:rPr>
        <w:t xml:space="preserve">## multiple.offenses_Yes   1.6319     0.3663   4.456 8.37e-06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279.41  on 502  degrees of freedom</w:t>
      </w:r>
      <w:r>
        <w:br/>
      </w:r>
      <w:r>
        <w:rPr>
          <w:rStyle w:val="VerbatimChar"/>
        </w:rPr>
        <w:t xml:space="preserve">## AIC: 289.41</w:t>
      </w:r>
      <w:r>
        <w:br/>
      </w:r>
      <w:r>
        <w:rPr>
          <w:rStyle w:val="VerbatimChar"/>
        </w:rPr>
        <w:t xml:space="preserve">## </w:t>
      </w:r>
      <w:r>
        <w:br/>
      </w:r>
      <w:r>
        <w:rPr>
          <w:rStyle w:val="VerbatimChar"/>
        </w:rPr>
        <w:t xml:space="preserve">## Number of Fisher Scoring iterations: 6</w:t>
      </w:r>
    </w:p>
    <w:p>
      <w:pPr>
        <w:pStyle w:val="FirstParagraph"/>
      </w:pPr>
      <w:r>
        <w:rPr>
          <w:b/>
        </w:rPr>
        <w:t xml:space="preserve">Here I’ve determined the best fit model to be with the two most significant variables of the parolees’ state and if they have committed multiple offenses. While adding in many other variables, they did not appear to be significant in relation to being a violator. We are also seeing what appears to be a strong AIC of 289.41 which has dropped significantly from our original model with an AIC of 362.85. This model is also intuitive when it comes to determining in which states a parolee is likely to violate their parole. We can see that the base is</w:t>
      </w:r>
      <w:r>
        <w:rPr>
          <w:b/>
        </w:rPr>
        <w:t xml:space="preserve"> </w:t>
      </w:r>
      <w:r>
        <w:rPr>
          <w:b/>
        </w:rPr>
        <w:t xml:space="preserve">“</w:t>
      </w:r>
      <w:r>
        <w:rPr>
          <w:b/>
        </w:rPr>
        <w:t xml:space="preserve">Other</w:t>
      </w:r>
      <w:r>
        <w:rPr>
          <w:b/>
        </w:rPr>
        <w:t xml:space="preserve">”</w:t>
      </w:r>
      <w:r>
        <w:rPr>
          <w:b/>
        </w:rPr>
        <w:t xml:space="preserve"> </w:t>
      </w:r>
      <w:r>
        <w:rPr>
          <w:b/>
        </w:rPr>
        <w:t xml:space="preserve">and if a parolee is in Kentucky(even though this state is not significant based on it’s p-value) or Louisiana, there is a positive coefficient and the probability of violating parole goes up while a negative coefficient and the probability goes down significantly (-2.6172) if the parolee is in Virginia.</w:t>
      </w:r>
    </w:p>
    <w:p>
      <w:pPr>
        <w:pStyle w:val="SourceCode"/>
      </w:pPr>
      <w:r>
        <w:rPr>
          <w:rStyle w:val="NormalTok"/>
        </w:rPr>
        <w:t xml:space="preserve">parole_model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 </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(parole_model)</w:t>
      </w:r>
      <w:r>
        <w:br/>
      </w:r>
      <w:r>
        <w:br/>
      </w:r>
      <w:r>
        <w:rPr>
          <w:rStyle w:val="NormalTok"/>
        </w:rPr>
        <w:t xml:space="preserve">parole_fit3 =</w:t>
      </w:r>
      <w:r>
        <w:rPr>
          <w:rStyle w:val="StringTok"/>
        </w:rPr>
        <w:t xml:space="preserve"> </w:t>
      </w:r>
      <w:r>
        <w:rPr>
          <w:rStyle w:val="KeywordTok"/>
        </w:rPr>
        <w:t xml:space="preserve">fit</w:t>
      </w:r>
      <w:r>
        <w:rPr>
          <w:rStyle w:val="NormalTok"/>
        </w:rPr>
        <w:t xml:space="preserve">(logreg_wf, train)</w:t>
      </w:r>
      <w:r>
        <w:br/>
      </w:r>
      <w:r>
        <w:br/>
      </w:r>
      <w:r>
        <w:rPr>
          <w:rStyle w:val="KeywordTok"/>
        </w:rPr>
        <w:t xml:space="preserve">summary</w:t>
      </w:r>
      <w:r>
        <w:rPr>
          <w:rStyle w:val="NormalTok"/>
        </w:rPr>
        <w:t xml:space="preserve">(parole_fit3</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-1.2598  -0.4718  -0.2675  -0.2173   2.7414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-2.5431     0.3579  -7.106 1.20e-12 ***</w:t>
      </w:r>
      <w:r>
        <w:br/>
      </w:r>
      <w:r>
        <w:rPr>
          <w:rStyle w:val="VerbatimChar"/>
        </w:rPr>
        <w:t xml:space="preserve">## state_Kentucky          0.4036     0.4470   0.903    0.367    </w:t>
      </w:r>
      <w:r>
        <w:br/>
      </w:r>
      <w:r>
        <w:rPr>
          <w:rStyle w:val="VerbatimChar"/>
        </w:rPr>
        <w:t xml:space="preserve">## state_Louisiana         0.7135     0.4481   1.592    0.111    </w:t>
      </w:r>
      <w:r>
        <w:br/>
      </w:r>
      <w:r>
        <w:rPr>
          <w:rStyle w:val="VerbatimChar"/>
        </w:rPr>
        <w:t xml:space="preserve">## state_Virginia         -2.7907     0.5570  -5.010 5.43e-07 ***</w:t>
      </w:r>
      <w:r>
        <w:br/>
      </w:r>
      <w:r>
        <w:rPr>
          <w:rStyle w:val="VerbatimChar"/>
        </w:rPr>
        <w:t xml:space="preserve">## multiple.offenses_Yes   1.5998     0.3684   4.342 1.41e-05 ***</w:t>
      </w:r>
      <w:r>
        <w:br/>
      </w:r>
      <w:r>
        <w:rPr>
          <w:rStyle w:val="VerbatimChar"/>
        </w:rPr>
        <w:t xml:space="preserve">## race_Non.White          0.4215     0.3527   1.195    0.232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277.99  on 501  degrees of freedom</w:t>
      </w:r>
      <w:r>
        <w:br/>
      </w:r>
      <w:r>
        <w:rPr>
          <w:rStyle w:val="VerbatimChar"/>
        </w:rPr>
        <w:t xml:space="preserve">## AIC: 289.99</w:t>
      </w:r>
      <w:r>
        <w:br/>
      </w:r>
      <w:r>
        <w:rPr>
          <w:rStyle w:val="VerbatimChar"/>
        </w:rPr>
        <w:t xml:space="preserve">## </w:t>
      </w:r>
      <w:r>
        <w:br/>
      </w:r>
      <w:r>
        <w:rPr>
          <w:rStyle w:val="VerbatimChar"/>
        </w:rPr>
        <w:t xml:space="preserve">## Number of Fisher Scoring iterations: 6</w:t>
      </w:r>
    </w:p>
    <w:p>
      <w:pPr>
        <w:pStyle w:val="FirstParagraph"/>
      </w:pPr>
      <w:r>
        <w:rPr>
          <w:b/>
        </w:rPr>
        <w:t xml:space="preserve">With this model, we have added race into the mix. I’ve noticed that Kentucky is still showing as not significant and Louisiana has now jumped into that insignificant predictor bucked with a p-value above .05 along with race of non-white parolees. This leads me to believe that states and race are predictive values that are correlated with each other showing multicollinearity. All other variables are significant and it looks like our AIC value slightly increased from 289.41 to 289.99 with this additional race predictor variable being added. We can also observe positive coefficients of parole violators in Kentucky, Louisiana, and with multiple offenses and non white parolees while we have negative coefficients in the state of Virginia.</w:t>
      </w:r>
    </w:p>
    <w:p>
      <w:pPr>
        <w:pStyle w:val="SourceCode"/>
      </w:pPr>
      <w:r>
        <w:rPr>
          <w:rStyle w:val="NormalTok"/>
        </w:rPr>
        <w:t xml:space="preserve">Parolee1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"Yes"</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r>
      <w:r>
        <w:rPr>
          <w:rStyle w:val="KeywordTok"/>
        </w:rPr>
        <w:t xml:space="preserve">predict</w:t>
      </w:r>
      <w:r>
        <w:rPr>
          <w:rStyle w:val="NormalTok"/>
        </w:rPr>
        <w:t xml:space="preserve">(parole_fit3, Parolee1, </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 .pred_Yes</w:t>
      </w:r>
      <w:r>
        <w:br/>
      </w:r>
      <w:r>
        <w:rPr>
          <w:rStyle w:val="VerbatimChar"/>
        </w:rPr>
        <w:t xml:space="preserve">##      &lt;dbl&gt;     &lt;dbl&gt;</w:t>
      </w:r>
      <w:r>
        <w:br/>
      </w:r>
      <w:r>
        <w:rPr>
          <w:rStyle w:val="VerbatimChar"/>
        </w:rPr>
        <w:t xml:space="preserve">## 1    0.557     0.443</w:t>
      </w:r>
    </w:p>
    <w:p>
      <w:pPr>
        <w:pStyle w:val="SourceCode"/>
      </w:pPr>
      <w:r>
        <w:rPr>
          <w:rStyle w:val="NormalTok"/>
        </w:rPr>
        <w:t xml:space="preserve">Parolee2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"No"</w:t>
      </w:r>
      <w:r>
        <w:rPr>
          <w:rStyle w:val="NormalTok"/>
        </w:rPr>
        <w:t xml:space="preserve">, </w:t>
      </w:r>
      <w:r>
        <w:rPr>
          <w:rStyle w:val="DataTypeTok"/>
        </w:rPr>
        <w:t xml:space="preserve">race =</w:t>
      </w:r>
      <w:r>
        <w:rPr>
          <w:rStyle w:val="NormalTok"/>
        </w:rPr>
        <w:t xml:space="preserve"> </w:t>
      </w:r>
      <w:r>
        <w:rPr>
          <w:rStyle w:val="StringTok"/>
        </w:rPr>
        <w:t xml:space="preserve">"Non-White"</w:t>
      </w:r>
      <w:r>
        <w:rPr>
          <w:rStyle w:val="NormalTok"/>
        </w:rPr>
        <w:t xml:space="preserve">)</w:t>
      </w:r>
      <w:r>
        <w:br/>
      </w:r>
      <w:r>
        <w:rPr>
          <w:rStyle w:val="KeywordTok"/>
        </w:rPr>
        <w:t xml:space="preserve">predict</w:t>
      </w:r>
      <w:r>
        <w:rPr>
          <w:rStyle w:val="NormalTok"/>
        </w:rPr>
        <w:t xml:space="preserve">(parole_fit3, Parolee2, </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 .pred_Yes</w:t>
      </w:r>
      <w:r>
        <w:br/>
      </w:r>
      <w:r>
        <w:rPr>
          <w:rStyle w:val="VerbatimChar"/>
        </w:rPr>
        <w:t xml:space="preserve">##      &lt;dbl&gt;     &lt;dbl&gt;</w:t>
      </w:r>
      <w:r>
        <w:br/>
      </w:r>
      <w:r>
        <w:rPr>
          <w:rStyle w:val="VerbatimChar"/>
        </w:rPr>
        <w:t xml:space="preserve">## 1    0.848     0.152</w:t>
      </w:r>
    </w:p>
    <w:p>
      <w:pPr>
        <w:pStyle w:val="FirstParagraph"/>
      </w:pPr>
      <w:r>
        <w:rPr>
          <w:b/>
        </w:rPr>
        <w:t xml:space="preserve">Parolee1 = .4428</w:t>
      </w:r>
      <w:r>
        <w:br/>
      </w:r>
      <w:r>
        <w:rPr>
          <w:b/>
        </w:rPr>
        <w:t xml:space="preserve">Parolee2 = .1521</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(parole_fit3, train, </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.pred_Yes</w:t>
      </w:r>
      <w:r>
        <w:br/>
      </w:r>
      <w:r>
        <w:rPr>
          <w:rStyle w:val="VerbatimChar"/>
        </w:rPr>
        <w:t xml:space="preserve">##       &lt;dbl&gt;</w:t>
      </w:r>
      <w:r>
        <w:br/>
      </w:r>
      <w:r>
        <w:rPr>
          <w:rStyle w:val="VerbatimChar"/>
        </w:rPr>
        <w:t xml:space="preserve">## 1    0.0729</w:t>
      </w:r>
      <w:r>
        <w:br/>
      </w:r>
      <w:r>
        <w:rPr>
          <w:rStyle w:val="VerbatimChar"/>
        </w:rPr>
        <w:t xml:space="preserve">## 2    0.0729</w:t>
      </w:r>
      <w:r>
        <w:br/>
      </w:r>
      <w:r>
        <w:rPr>
          <w:rStyle w:val="VerbatimChar"/>
        </w:rPr>
        <w:t xml:space="preserve">## 3    0.0729</w:t>
      </w:r>
      <w:r>
        <w:br/>
      </w:r>
      <w:r>
        <w:rPr>
          <w:rStyle w:val="VerbatimChar"/>
        </w:rPr>
        <w:t xml:space="preserve">## 4    0.107 </w:t>
      </w:r>
      <w:r>
        <w:br/>
      </w:r>
      <w:r>
        <w:rPr>
          <w:rStyle w:val="VerbatimChar"/>
        </w:rPr>
        <w:t xml:space="preserve">## 5    0.107 </w:t>
      </w:r>
      <w:r>
        <w:br/>
      </w:r>
      <w:r>
        <w:rPr>
          <w:rStyle w:val="VerbatimChar"/>
        </w:rPr>
        <w:t xml:space="preserve">## 6    0.0729</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el_Week3-Assignment2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0.834916</w:t>
      </w:r>
    </w:p>
    <w:p>
      <w:pPr>
        <w:pStyle w:val="SourceCode"/>
      </w:pPr>
      <w:r>
        <w:rPr>
          <w:rStyle w:val="CommentTok"/>
        </w:rPr>
        <w:t xml:space="preserve">## [1] 0.8157421</w:t>
      </w:r>
      <w:r>
        <w:br/>
      </w:r>
      <w:r>
        <w:rPr>
          <w:rStyle w:val="CommentTok"/>
        </w:rPr>
        <w:t xml:space="preserve">#Determine threshold to balance sensitivity and specificity</w:t>
      </w:r>
      <w:r>
        <w:br/>
      </w:r>
      <w:r>
        <w:rPr>
          <w:rStyle w:val="CommentTok"/>
        </w:rPr>
        <w:t xml:space="preserve">#DO NOT modify this code</w:t>
      </w:r>
      <w:r>
        <w:br/>
      </w: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0.7118644</w:t>
      </w:r>
      <w:r>
        <w:br/>
      </w:r>
      <w:r>
        <w:rPr>
          <w:rStyle w:val="VerbatimChar"/>
        </w:rPr>
        <w:t xml:space="preserve">## specificity 0.7968750</w:t>
      </w:r>
      <w:r>
        <w:br/>
      </w:r>
      <w:r>
        <w:rPr>
          <w:rStyle w:val="VerbatimChar"/>
        </w:rPr>
        <w:t xml:space="preserve">## cutoff      0.1070172</w:t>
      </w:r>
    </w:p>
    <w:p>
      <w:pPr>
        <w:pStyle w:val="FirstParagraph"/>
      </w:pPr>
      <w:r>
        <w:rPr>
          <w:b/>
        </w:rPr>
        <w:t xml:space="preserve">Probability Threshold = 0.107</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0.1070172</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368   80</w:t>
      </w:r>
      <w:r>
        <w:br/>
      </w:r>
      <w:r>
        <w:rPr>
          <w:rStyle w:val="VerbatimChar"/>
        </w:rPr>
        <w:t xml:space="preserve">##   Yes    18   41</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0.8067061</w:t>
      </w:r>
    </w:p>
    <w:p>
      <w:pPr>
        <w:pStyle w:val="FirstParagraph"/>
      </w:pPr>
      <w:r>
        <w:rPr>
          <w:b/>
        </w:rPr>
        <w:t xml:space="preserve">accuracy = 0.8067</w:t>
      </w:r>
      <w:r>
        <w:br/>
      </w:r>
      <w:r>
        <w:rPr>
          <w:b/>
        </w:rPr>
        <w:t xml:space="preserve">specificity = 0.7969</w:t>
      </w:r>
      <w:r>
        <w:br/>
      </w:r>
      <w:r>
        <w:rPr>
          <w:b/>
        </w:rPr>
        <w:t xml:space="preserve">sensitivity = 0.7119</w:t>
      </w:r>
      <w:r>
        <w:br/>
      </w:r>
      <w:r>
        <w:rPr>
          <w:b/>
        </w:rPr>
        <w:t xml:space="preserve">In this training dataset, I see that we have incorrectly classified 18 parolees to not violate their parole when they did violate it. The implications here could be criminals being out on the loose with the possibility of committing another crime due to our mis-classification and possibly our lighter survalence because our predictions had us leading to believe this parolee would not violate.</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0.45</w:t>
      </w:r>
      <w:r>
        <w:rPr>
          <w:rStyle w:val="NormalTok"/>
        </w:rPr>
        <w:t xml:space="preserve">)</w:t>
      </w:r>
      <w:r>
        <w:br/>
      </w:r>
      <w:r>
        <w:rPr>
          <w:rStyle w:val="NormalTok"/>
        </w:rPr>
        <w:t xml:space="preserve">t2</w:t>
      </w:r>
    </w:p>
    <w:p>
      <w:pPr>
        <w:pStyle w:val="SourceCode"/>
      </w:pPr>
      <w:r>
        <w:rPr>
          <w:rStyle w:val="VerbatimChar"/>
        </w:rPr>
        <w:t xml:space="preserve">##      </w:t>
      </w:r>
      <w:r>
        <w:br/>
      </w:r>
      <w:r>
        <w:rPr>
          <w:rStyle w:val="VerbatimChar"/>
        </w:rPr>
        <w:t xml:space="preserve">##       FALSE TRUE</w:t>
      </w:r>
      <w:r>
        <w:br/>
      </w:r>
      <w:r>
        <w:rPr>
          <w:rStyle w:val="VerbatimChar"/>
        </w:rPr>
        <w:t xml:space="preserve">##   No    433   15</w:t>
      </w:r>
      <w:r>
        <w:br/>
      </w:r>
      <w:r>
        <w:rPr>
          <w:rStyle w:val="VerbatimChar"/>
        </w:rPr>
        <w:t xml:space="preserve">##   Yes    40   19</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0.8915187</w:t>
      </w:r>
    </w:p>
    <w:p>
      <w:pPr>
        <w:pStyle w:val="FirstParagraph"/>
      </w:pPr>
      <w:r>
        <w:rPr>
          <w:b/>
        </w:rPr>
        <w:t xml:space="preserve">Threshold of 0.45 best maximizes accuracy on the training set with an accuracy of 0.8915.</w:t>
      </w:r>
    </w:p>
    <w:p>
      <w:pPr>
        <w:pStyle w:val="SourceCode"/>
      </w:pPr>
      <w:r>
        <w:rPr>
          <w:rStyle w:val="NormalTok"/>
        </w:rPr>
        <w:t xml:space="preserve">predictions2 =</w:t>
      </w:r>
      <w:r>
        <w:rPr>
          <w:rStyle w:val="StringTok"/>
        </w:rPr>
        <w:t xml:space="preserve"> </w:t>
      </w:r>
      <w:r>
        <w:rPr>
          <w:rStyle w:val="KeywordTok"/>
        </w:rPr>
        <w:t xml:space="preserve">predict</w:t>
      </w:r>
      <w:r>
        <w:rPr>
          <w:rStyle w:val="NormalTok"/>
        </w:rPr>
        <w:t xml:space="preserve">(parole_fit3, test, </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KeywordTok"/>
        </w:rPr>
        <w:t xml:space="preserve">head</w:t>
      </w:r>
      <w:r>
        <w:rPr>
          <w:rStyle w:val="NormalTok"/>
        </w:rPr>
        <w:t xml:space="preserve">(predictions2)</w:t>
      </w:r>
    </w:p>
    <w:p>
      <w:pPr>
        <w:pStyle w:val="SourceCode"/>
      </w:pPr>
      <w:r>
        <w:rPr>
          <w:rStyle w:val="VerbatimChar"/>
        </w:rPr>
        <w:t xml:space="preserve">## # A tibble: 6 x 1</w:t>
      </w:r>
      <w:r>
        <w:br/>
      </w:r>
      <w:r>
        <w:rPr>
          <w:rStyle w:val="VerbatimChar"/>
        </w:rPr>
        <w:t xml:space="preserve">##   .pred_Yes</w:t>
      </w:r>
      <w:r>
        <w:br/>
      </w:r>
      <w:r>
        <w:rPr>
          <w:rStyle w:val="VerbatimChar"/>
        </w:rPr>
        <w:t xml:space="preserve">##       &lt;dbl&gt;</w:t>
      </w:r>
      <w:r>
        <w:br/>
      </w:r>
      <w:r>
        <w:rPr>
          <w:rStyle w:val="VerbatimChar"/>
        </w:rPr>
        <w:t xml:space="preserve">## 1    0.107 </w:t>
      </w:r>
      <w:r>
        <w:br/>
      </w:r>
      <w:r>
        <w:rPr>
          <w:rStyle w:val="VerbatimChar"/>
        </w:rPr>
        <w:t xml:space="preserve">## 2    0.0729</w:t>
      </w:r>
      <w:r>
        <w:br/>
      </w:r>
      <w:r>
        <w:rPr>
          <w:rStyle w:val="VerbatimChar"/>
        </w:rPr>
        <w:t xml:space="preserve">## 3    0.107 </w:t>
      </w:r>
      <w:r>
        <w:br/>
      </w:r>
      <w:r>
        <w:rPr>
          <w:rStyle w:val="VerbatimChar"/>
        </w:rPr>
        <w:t xml:space="preserve">## 4    0.0729</w:t>
      </w:r>
      <w:r>
        <w:br/>
      </w:r>
      <w:r>
        <w:rPr>
          <w:rStyle w:val="VerbatimChar"/>
        </w:rPr>
        <w:t xml:space="preserve">## 5    0.0729</w:t>
      </w:r>
      <w:r>
        <w:br/>
      </w:r>
      <w:r>
        <w:rPr>
          <w:rStyle w:val="VerbatimChar"/>
        </w:rPr>
        <w:t xml:space="preserve">## 6    0.0729</w:t>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violator,predictions2 </w:t>
      </w:r>
      <w:r>
        <w:rPr>
          <w:rStyle w:val="OperatorTok"/>
        </w:rPr>
        <w:t xml:space="preserve">&gt;</w:t>
      </w:r>
      <w:r>
        <w:rPr>
          <w:rStyle w:val="StringTok"/>
        </w:rPr>
        <w:t xml:space="preserve"> </w:t>
      </w:r>
      <w:r>
        <w:rPr>
          <w:rStyle w:val="FloatTok"/>
        </w:rPr>
        <w:t xml:space="preserve">0.45</w:t>
      </w:r>
      <w:r>
        <w:rPr>
          <w:rStyle w:val="NormalTok"/>
        </w:rPr>
        <w:t xml:space="preserve">)</w:t>
      </w:r>
      <w:r>
        <w:br/>
      </w:r>
      <w:r>
        <w:rPr>
          <w:rStyle w:val="NormalTok"/>
        </w:rPr>
        <w:t xml:space="preserve">t3</w:t>
      </w:r>
    </w:p>
    <w:p>
      <w:pPr>
        <w:pStyle w:val="SourceCode"/>
      </w:pPr>
      <w:r>
        <w:rPr>
          <w:rStyle w:val="VerbatimChar"/>
        </w:rPr>
        <w:t xml:space="preserve">##      </w:t>
      </w:r>
      <w:r>
        <w:br/>
      </w:r>
      <w:r>
        <w:rPr>
          <w:rStyle w:val="VerbatimChar"/>
        </w:rPr>
        <w:t xml:space="preserve">##       FALSE TRUE</w:t>
      </w:r>
      <w:r>
        <w:br/>
      </w:r>
      <w:r>
        <w:rPr>
          <w:rStyle w:val="VerbatimChar"/>
        </w:rPr>
        <w:t xml:space="preserve">##   No    148    1</w:t>
      </w:r>
      <w:r>
        <w:br/>
      </w:r>
      <w:r>
        <w:rPr>
          <w:rStyle w:val="VerbatimChar"/>
        </w:rPr>
        <w:t xml:space="preserve">##   Yes    12    7</w:t>
      </w:r>
    </w:p>
    <w:p>
      <w:pPr>
        <w:pStyle w:val="SourceCode"/>
      </w:pPr>
      <w:r>
        <w:rPr>
          <w:rStyle w:val="NormalTok"/>
        </w:rPr>
        <w:t xml:space="preserve">(t3[</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t3[</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0.922619</w:t>
      </w:r>
    </w:p>
    <w:p>
      <w:pPr>
        <w:pStyle w:val="FirstParagraph"/>
      </w:pPr>
      <w:r>
        <w:rPr>
          <w:b/>
        </w:rPr>
        <w:t xml:space="preserve">Accuracy of the model on the testing set is 0.9226.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Week3-Assignment2</dc:title>
  <dc:creator>Engel, Alec</dc:creator>
  <cp:keywords/>
  <dcterms:created xsi:type="dcterms:W3CDTF">2021-02-28T16:37:21Z</dcterms:created>
  <dcterms:modified xsi:type="dcterms:W3CDTF">2021-02-28T16:37:21Z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