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01B6" w14:textId="77777777" w:rsidR="00993955" w:rsidRDefault="00777DE1">
      <w:r w:rsidRPr="00777DE1">
        <w:t xml:space="preserve">Procesos de expulsión y atracción en la migración interprovincial e </w:t>
      </w:r>
      <w:proofErr w:type="spellStart"/>
      <w:r w:rsidRPr="00777DE1">
        <w:t>intraprovincial</w:t>
      </w:r>
      <w:proofErr w:type="spellEnd"/>
      <w:r w:rsidRPr="00777DE1">
        <w:t>.</w:t>
      </w:r>
    </w:p>
    <w:p w14:paraId="7D6C89FE" w14:textId="77777777" w:rsidR="00162E19" w:rsidRDefault="00162E19">
      <w:r>
        <w:t>Cantidad de materias aprobadas:</w:t>
      </w:r>
      <w:r w:rsidR="00154CBD">
        <w:t>26</w:t>
      </w:r>
    </w:p>
    <w:p w14:paraId="47F6BE2C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Conta básica</w:t>
      </w:r>
    </w:p>
    <w:p w14:paraId="5FEA8336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Conta p economistas</w:t>
      </w:r>
    </w:p>
    <w:p w14:paraId="42B897AB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 xml:space="preserve">Cuentas </w:t>
      </w:r>
    </w:p>
    <w:p w14:paraId="3E9F47EC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Derecho empresario</w:t>
      </w:r>
    </w:p>
    <w:p w14:paraId="7F97098A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Econometría</w:t>
      </w:r>
    </w:p>
    <w:p w14:paraId="6055E70C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Agraria</w:t>
      </w:r>
    </w:p>
    <w:p w14:paraId="5A8D9132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Estadística 1</w:t>
      </w:r>
    </w:p>
    <w:p w14:paraId="04082334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Estadística 2</w:t>
      </w:r>
    </w:p>
    <w:p w14:paraId="473B34EB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Finanzas</w:t>
      </w:r>
    </w:p>
    <w:p w14:paraId="4569E999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Historia económica</w:t>
      </w:r>
    </w:p>
    <w:p w14:paraId="0B335E57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Historia del pensamiento eco</w:t>
      </w:r>
    </w:p>
    <w:p w14:paraId="4CB6D538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Ingles</w:t>
      </w:r>
    </w:p>
    <w:p w14:paraId="1D1EA63A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Derecho privado</w:t>
      </w:r>
    </w:p>
    <w:p w14:paraId="3BDBD397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Derecho publico</w:t>
      </w:r>
    </w:p>
    <w:p w14:paraId="7B511D7F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Introducción</w:t>
      </w:r>
    </w:p>
    <w:p w14:paraId="71E58293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Macro 1</w:t>
      </w:r>
    </w:p>
    <w:p w14:paraId="0CCF41E8" w14:textId="77777777" w:rsidR="00162E19" w:rsidRDefault="00162E19" w:rsidP="00162E19">
      <w:pPr>
        <w:pStyle w:val="Prrafodelista"/>
        <w:numPr>
          <w:ilvl w:val="0"/>
          <w:numId w:val="1"/>
        </w:numPr>
      </w:pPr>
      <w:proofErr w:type="gramStart"/>
      <w:r>
        <w:t>Mate financiera</w:t>
      </w:r>
      <w:proofErr w:type="gramEnd"/>
    </w:p>
    <w:p w14:paraId="0620288B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Mate 1</w:t>
      </w:r>
    </w:p>
    <w:p w14:paraId="1AC00602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Mate 2</w:t>
      </w:r>
    </w:p>
    <w:p w14:paraId="53B34654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Mate p economistas</w:t>
      </w:r>
    </w:p>
    <w:p w14:paraId="1F9DE8EC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Método</w:t>
      </w:r>
    </w:p>
    <w:p w14:paraId="07FD6880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Micro 1</w:t>
      </w:r>
    </w:p>
    <w:p w14:paraId="1F9EA3E9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Micro 2</w:t>
      </w:r>
    </w:p>
    <w:p w14:paraId="2402D7F8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 xml:space="preserve">Principios </w:t>
      </w:r>
      <w:proofErr w:type="spellStart"/>
      <w:r>
        <w:t>admin</w:t>
      </w:r>
      <w:proofErr w:type="spellEnd"/>
    </w:p>
    <w:p w14:paraId="1C241306" w14:textId="77777777" w:rsidR="00162E19" w:rsidRDefault="00162E19" w:rsidP="00162E19">
      <w:pPr>
        <w:pStyle w:val="Prrafodelista"/>
        <w:numPr>
          <w:ilvl w:val="0"/>
          <w:numId w:val="1"/>
        </w:numPr>
      </w:pPr>
      <w:r>
        <w:t>Principios eco</w:t>
      </w:r>
    </w:p>
    <w:p w14:paraId="2EFA7D0F" w14:textId="667929AA" w:rsidR="00162E19" w:rsidRDefault="00162E19" w:rsidP="00162E19">
      <w:pPr>
        <w:pStyle w:val="Prrafodelista"/>
        <w:numPr>
          <w:ilvl w:val="0"/>
          <w:numId w:val="1"/>
        </w:numPr>
      </w:pPr>
      <w:r>
        <w:t>Socio</w:t>
      </w:r>
    </w:p>
    <w:p w14:paraId="51404449" w14:textId="4748CD50" w:rsidR="000475F3" w:rsidRDefault="000475F3" w:rsidP="00162E19">
      <w:pPr>
        <w:pStyle w:val="Prrafodelista"/>
        <w:numPr>
          <w:ilvl w:val="0"/>
          <w:numId w:val="1"/>
        </w:numPr>
      </w:pPr>
      <w:r>
        <w:t>Macro 2</w:t>
      </w:r>
    </w:p>
    <w:p w14:paraId="4EF940EA" w14:textId="15E8DD55" w:rsidR="000475F3" w:rsidRDefault="000475F3" w:rsidP="00162E19">
      <w:pPr>
        <w:pStyle w:val="Prrafodelista"/>
        <w:numPr>
          <w:ilvl w:val="0"/>
          <w:numId w:val="1"/>
        </w:numPr>
      </w:pPr>
      <w:r>
        <w:t>Mercado de capitales</w:t>
      </w:r>
    </w:p>
    <w:p w14:paraId="36C39D72" w14:textId="05278D82" w:rsidR="000475F3" w:rsidRDefault="000475F3" w:rsidP="000475F3">
      <w:pPr>
        <w:pStyle w:val="Prrafodelista"/>
        <w:numPr>
          <w:ilvl w:val="0"/>
          <w:numId w:val="1"/>
        </w:numPr>
      </w:pPr>
      <w:r>
        <w:t>Finanzas de empresas</w:t>
      </w:r>
    </w:p>
    <w:p w14:paraId="596C660D" w14:textId="0071AD7A" w:rsidR="000475F3" w:rsidRDefault="001C5E3B" w:rsidP="000475F3">
      <w:pPr>
        <w:pStyle w:val="Prrafodelista"/>
        <w:numPr>
          <w:ilvl w:val="0"/>
          <w:numId w:val="1"/>
        </w:numPr>
      </w:pPr>
      <w:r>
        <w:t>Economía internacional</w:t>
      </w:r>
    </w:p>
    <w:p w14:paraId="2418C6F0" w14:textId="77777777" w:rsidR="001C5E3B" w:rsidRDefault="001C5E3B" w:rsidP="001C5E3B">
      <w:pPr>
        <w:pStyle w:val="Prrafodelista"/>
      </w:pPr>
      <w:bookmarkStart w:id="0" w:name="_GoBack"/>
      <w:bookmarkEnd w:id="0"/>
    </w:p>
    <w:p w14:paraId="5A9C84E9" w14:textId="77777777" w:rsidR="00162E19" w:rsidRDefault="00162E19" w:rsidP="00162E19">
      <w:pPr>
        <w:ind w:left="360"/>
      </w:pPr>
      <w:r>
        <w:t>Cantidad de materias no aprobadas:</w:t>
      </w:r>
      <w:r w:rsidR="00154CBD">
        <w:t xml:space="preserve"> 8</w:t>
      </w:r>
    </w:p>
    <w:p w14:paraId="2F728E25" w14:textId="77777777" w:rsidR="00154CBD" w:rsidRDefault="00154CBD" w:rsidP="00162E19">
      <w:pPr>
        <w:pStyle w:val="Prrafodelista"/>
        <w:numPr>
          <w:ilvl w:val="0"/>
          <w:numId w:val="2"/>
        </w:numPr>
      </w:pPr>
      <w:r>
        <w:t>Formulación y evaluación de proyectos</w:t>
      </w:r>
    </w:p>
    <w:p w14:paraId="58C3E507" w14:textId="77777777" w:rsidR="00154CBD" w:rsidRDefault="00154CBD" w:rsidP="00162E19">
      <w:pPr>
        <w:pStyle w:val="Prrafodelista"/>
        <w:numPr>
          <w:ilvl w:val="0"/>
          <w:numId w:val="2"/>
        </w:numPr>
      </w:pPr>
      <w:r>
        <w:t>Monetaria</w:t>
      </w:r>
    </w:p>
    <w:p w14:paraId="6E36113C" w14:textId="77777777" w:rsidR="00154CBD" w:rsidRDefault="00154CBD" w:rsidP="00162E19">
      <w:pPr>
        <w:pStyle w:val="Prrafodelista"/>
        <w:numPr>
          <w:ilvl w:val="0"/>
          <w:numId w:val="2"/>
        </w:numPr>
      </w:pPr>
      <w:r>
        <w:t>Seminario</w:t>
      </w:r>
    </w:p>
    <w:p w14:paraId="2B4026E1" w14:textId="77777777" w:rsidR="00154CBD" w:rsidRDefault="00154CBD" w:rsidP="00162E19">
      <w:pPr>
        <w:pStyle w:val="Prrafodelista"/>
        <w:numPr>
          <w:ilvl w:val="0"/>
          <w:numId w:val="2"/>
        </w:numPr>
      </w:pPr>
      <w:r>
        <w:t>Política</w:t>
      </w:r>
    </w:p>
    <w:p w14:paraId="0BA0D774" w14:textId="77777777" w:rsidR="00154CBD" w:rsidRDefault="00154CBD" w:rsidP="00154CBD">
      <w:pPr>
        <w:pStyle w:val="Prrafodelista"/>
      </w:pPr>
    </w:p>
    <w:p w14:paraId="34762467" w14:textId="77777777" w:rsidR="00162E19" w:rsidRDefault="00162E19" w:rsidP="00162E19">
      <w:pPr>
        <w:ind w:left="360"/>
      </w:pPr>
    </w:p>
    <w:p w14:paraId="335F6427" w14:textId="77777777" w:rsidR="00162E19" w:rsidRDefault="00162E19" w:rsidP="00162E19">
      <w:pPr>
        <w:pStyle w:val="Prrafodelista"/>
      </w:pPr>
    </w:p>
    <w:p w14:paraId="6D91F2BF" w14:textId="77777777" w:rsidR="00162E19" w:rsidRDefault="00162E19" w:rsidP="00162E19">
      <w:pPr>
        <w:pStyle w:val="Prrafodelista"/>
      </w:pPr>
    </w:p>
    <w:p w14:paraId="131A8DA3" w14:textId="77777777" w:rsidR="00162E19" w:rsidRDefault="00162E19" w:rsidP="00162E19">
      <w:pPr>
        <w:pStyle w:val="Prrafodelista"/>
      </w:pPr>
    </w:p>
    <w:p w14:paraId="7CB8709E" w14:textId="77777777" w:rsidR="00777DE1" w:rsidRDefault="00777DE1"/>
    <w:p w14:paraId="4AC54566" w14:textId="77777777" w:rsidR="00777DE1" w:rsidRDefault="00777DE1"/>
    <w:sectPr w:rsidR="0077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F2AAD"/>
    <w:multiLevelType w:val="hybridMultilevel"/>
    <w:tmpl w:val="966A0C2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354FD"/>
    <w:multiLevelType w:val="hybridMultilevel"/>
    <w:tmpl w:val="1C44B4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E1"/>
    <w:rsid w:val="000475F3"/>
    <w:rsid w:val="00154CBD"/>
    <w:rsid w:val="00162E19"/>
    <w:rsid w:val="001C5E3B"/>
    <w:rsid w:val="00777DE1"/>
    <w:rsid w:val="00917343"/>
    <w:rsid w:val="009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E4D7"/>
  <w15:chartTrackingRefBased/>
  <w15:docId w15:val="{E23061D7-F814-4E46-A482-DED8A778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Chaín</dc:creator>
  <cp:keywords/>
  <dc:description/>
  <cp:lastModifiedBy>Alejandro</cp:lastModifiedBy>
  <cp:revision>4</cp:revision>
  <dcterms:created xsi:type="dcterms:W3CDTF">2019-09-04T18:51:00Z</dcterms:created>
  <dcterms:modified xsi:type="dcterms:W3CDTF">2020-09-23T06:23:00Z</dcterms:modified>
</cp:coreProperties>
</file>