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C694" w14:textId="7970174F" w:rsidR="00E70A9B" w:rsidRDefault="003A743E">
      <w:pPr>
        <w:rPr>
          <w:rFonts w:ascii="Open Sans" w:hAnsi="Open Sans" w:cs="Open Sans"/>
          <w:noProof/>
        </w:rPr>
      </w:pPr>
      <w:r w:rsidRPr="00E70A9B">
        <w:rPr>
          <w:rFonts w:ascii="Open Sans" w:hAnsi="Open Sans" w:cs="Open Sans"/>
        </w:rPr>
        <w:t xml:space="preserve">El </w:t>
      </w:r>
      <w:r w:rsidR="00E70A9B" w:rsidRPr="00E70A9B">
        <w:rPr>
          <w:rFonts w:ascii="Open Sans" w:hAnsi="Open Sans" w:cs="Open Sans"/>
        </w:rPr>
        <w:t xml:space="preserve">gráfico N° presenta un </w:t>
      </w:r>
      <w:r w:rsidRPr="00E70A9B">
        <w:rPr>
          <w:rFonts w:ascii="Open Sans" w:hAnsi="Open Sans" w:cs="Open Sans"/>
        </w:rPr>
        <w:t>análisis</w:t>
      </w:r>
      <w:r w:rsidR="00E70A9B" w:rsidRPr="00E70A9B">
        <w:rPr>
          <w:rFonts w:ascii="Open Sans" w:hAnsi="Open Sans" w:cs="Open Sans"/>
        </w:rPr>
        <w:t xml:space="preserve"> </w:t>
      </w:r>
      <w:r w:rsidR="00E70A9B">
        <w:rPr>
          <w:rFonts w:ascii="Open Sans" w:hAnsi="Open Sans" w:cs="Open Sans"/>
        </w:rPr>
        <w:t xml:space="preserve">con perspectiva de género </w:t>
      </w:r>
      <w:r w:rsidR="00E70A9B" w:rsidRPr="00E70A9B">
        <w:rPr>
          <w:rFonts w:ascii="Open Sans" w:hAnsi="Open Sans" w:cs="Open Sans"/>
        </w:rPr>
        <w:t xml:space="preserve">de la cantidad de estudiantes presentes en cada </w:t>
      </w:r>
      <w:r w:rsidR="008E16CF">
        <w:rPr>
          <w:rFonts w:ascii="Open Sans" w:hAnsi="Open Sans" w:cs="Open Sans"/>
        </w:rPr>
        <w:t>facultad</w:t>
      </w:r>
      <w:r w:rsidR="00E70A9B" w:rsidRPr="00E70A9B">
        <w:rPr>
          <w:rFonts w:ascii="Open Sans" w:hAnsi="Open Sans" w:cs="Open Sans"/>
        </w:rPr>
        <w:t>,</w:t>
      </w:r>
      <w:r w:rsidRPr="00E70A9B">
        <w:rPr>
          <w:rFonts w:ascii="Open Sans" w:hAnsi="Open Sans" w:cs="Open Sans"/>
        </w:rPr>
        <w:t xml:space="preserve"> teniendo en cuenta los datos proporcionados por “UNNE en cifras”</w:t>
      </w:r>
      <w:r w:rsidR="00E70A9B">
        <w:rPr>
          <w:rFonts w:ascii="Open Sans" w:hAnsi="Open Sans" w:cs="Open Sans"/>
        </w:rPr>
        <w:t>, correspondiente al año 2018</w:t>
      </w:r>
      <w:r w:rsidR="00E70A9B" w:rsidRPr="00E70A9B">
        <w:rPr>
          <w:rFonts w:ascii="Open Sans" w:hAnsi="Open Sans" w:cs="Open Sans"/>
        </w:rPr>
        <w:t>.</w:t>
      </w:r>
      <w:r w:rsidR="00E70A9B" w:rsidRPr="00E70A9B">
        <w:rPr>
          <w:rFonts w:ascii="Open Sans" w:hAnsi="Open Sans" w:cs="Open Sans"/>
          <w:noProof/>
        </w:rPr>
        <w:t xml:space="preserve"> </w:t>
      </w:r>
    </w:p>
    <w:p w14:paraId="18E95009" w14:textId="5457D024" w:rsidR="00E70A9B" w:rsidRDefault="00E70A9B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>Lo que se busca es identificar la tasa de feminización, es decir, la representación de las mujeres</w:t>
      </w:r>
      <w:r w:rsidR="008E16CF">
        <w:rPr>
          <w:rFonts w:ascii="Open Sans" w:hAnsi="Open Sans" w:cs="Open Sans"/>
          <w:noProof/>
        </w:rPr>
        <w:t xml:space="preserve"> que estudian determinada</w:t>
      </w:r>
      <w:r w:rsidR="00420135">
        <w:rPr>
          <w:rFonts w:ascii="Open Sans" w:hAnsi="Open Sans" w:cs="Open Sans"/>
          <w:noProof/>
        </w:rPr>
        <w:t>s</w:t>
      </w:r>
      <w:r w:rsidR="008E16CF">
        <w:rPr>
          <w:rFonts w:ascii="Open Sans" w:hAnsi="Open Sans" w:cs="Open Sans"/>
          <w:noProof/>
        </w:rPr>
        <w:t xml:space="preserve"> </w:t>
      </w:r>
      <w:r w:rsidR="00B447FD">
        <w:rPr>
          <w:rFonts w:ascii="Open Sans" w:hAnsi="Open Sans" w:cs="Open Sans"/>
          <w:noProof/>
        </w:rPr>
        <w:t>carrera</w:t>
      </w:r>
      <w:r w:rsidR="00420135">
        <w:rPr>
          <w:rFonts w:ascii="Open Sans" w:hAnsi="Open Sans" w:cs="Open Sans"/>
          <w:noProof/>
        </w:rPr>
        <w:t>s</w:t>
      </w:r>
      <w:r>
        <w:rPr>
          <w:rFonts w:ascii="Open Sans" w:hAnsi="Open Sans" w:cs="Open Sans"/>
          <w:noProof/>
        </w:rPr>
        <w:t xml:space="preserve"> </w:t>
      </w:r>
      <w:r w:rsidR="008E16CF">
        <w:rPr>
          <w:rFonts w:ascii="Open Sans" w:hAnsi="Open Sans" w:cs="Open Sans"/>
          <w:noProof/>
        </w:rPr>
        <w:t>en relación</w:t>
      </w:r>
      <w:r>
        <w:rPr>
          <w:rFonts w:ascii="Open Sans" w:hAnsi="Open Sans" w:cs="Open Sans"/>
          <w:noProof/>
        </w:rPr>
        <w:t xml:space="preserve"> a lo hombres</w:t>
      </w:r>
      <w:r w:rsidR="008E16CF">
        <w:rPr>
          <w:rFonts w:ascii="Open Sans" w:hAnsi="Open Sans" w:cs="Open Sans"/>
          <w:noProof/>
        </w:rPr>
        <w:t>, dependiendo de</w:t>
      </w:r>
      <w:r w:rsidR="00B447FD">
        <w:rPr>
          <w:rFonts w:ascii="Open Sans" w:hAnsi="Open Sans" w:cs="Open Sans"/>
          <w:noProof/>
        </w:rPr>
        <w:t>l</w:t>
      </w:r>
      <w:r w:rsidR="008E16CF">
        <w:rPr>
          <w:rFonts w:ascii="Open Sans" w:hAnsi="Open Sans" w:cs="Open Sans"/>
          <w:noProof/>
        </w:rPr>
        <w:t xml:space="preserve"> peso relativo</w:t>
      </w:r>
      <w:r w:rsidR="00B447FD">
        <w:rPr>
          <w:rFonts w:ascii="Open Sans" w:hAnsi="Open Sans" w:cs="Open Sans"/>
          <w:noProof/>
        </w:rPr>
        <w:t xml:space="preserve"> de la facultad, que</w:t>
      </w:r>
      <w:r w:rsidR="00010406">
        <w:rPr>
          <w:rFonts w:ascii="Open Sans" w:hAnsi="Open Sans" w:cs="Open Sans"/>
          <w:noProof/>
        </w:rPr>
        <w:t xml:space="preserve"> </w:t>
      </w:r>
      <w:r w:rsidR="008E16CF">
        <w:rPr>
          <w:rFonts w:ascii="Open Sans" w:hAnsi="Open Sans" w:cs="Open Sans"/>
          <w:noProof/>
        </w:rPr>
        <w:t xml:space="preserve">se entiende como la cantidad de estudiantes </w:t>
      </w:r>
      <w:r w:rsidR="00010406">
        <w:rPr>
          <w:rFonts w:ascii="Open Sans" w:hAnsi="Open Sans" w:cs="Open Sans"/>
          <w:noProof/>
        </w:rPr>
        <w:t>en cada una de ellas sobre la cantidad total de estudiantes de la UNNE.</w:t>
      </w:r>
      <w:r w:rsidR="008E16CF">
        <w:rPr>
          <w:rFonts w:ascii="Open Sans" w:hAnsi="Open Sans" w:cs="Open Sans"/>
          <w:noProof/>
        </w:rPr>
        <w:t xml:space="preserve"> </w:t>
      </w:r>
    </w:p>
    <w:p w14:paraId="093E845F" w14:textId="77777777" w:rsidR="00BD6D3F" w:rsidRDefault="00B447FD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 xml:space="preserve">El gráfico está dividido en cuatro cuadrantes: </w:t>
      </w:r>
      <w:r w:rsidR="00FF4CFF">
        <w:rPr>
          <w:rFonts w:ascii="Open Sans" w:hAnsi="Open Sans" w:cs="Open Sans"/>
          <w:noProof/>
        </w:rPr>
        <w:t>el cuadrante superior izquierdo muestra</w:t>
      </w:r>
      <w:r w:rsidR="00BD6D3F">
        <w:rPr>
          <w:rFonts w:ascii="Open Sans" w:hAnsi="Open Sans" w:cs="Open Sans"/>
          <w:noProof/>
        </w:rPr>
        <w:t xml:space="preserve"> a</w:t>
      </w:r>
      <w:r w:rsidR="00FF4CFF">
        <w:rPr>
          <w:rFonts w:ascii="Open Sans" w:hAnsi="Open Sans" w:cs="Open Sans"/>
          <w:noProof/>
        </w:rPr>
        <w:t xml:space="preserve"> las facultades con </w:t>
      </w:r>
      <w:r w:rsidR="00915A2C">
        <w:rPr>
          <w:rFonts w:ascii="Open Sans" w:hAnsi="Open Sans" w:cs="Open Sans"/>
          <w:noProof/>
        </w:rPr>
        <w:t>m</w:t>
      </w:r>
      <w:r w:rsidR="00BD6D3F">
        <w:rPr>
          <w:rFonts w:ascii="Open Sans" w:hAnsi="Open Sans" w:cs="Open Sans"/>
          <w:noProof/>
        </w:rPr>
        <w:t>ucha</w:t>
      </w:r>
      <w:r w:rsidR="00915A2C">
        <w:rPr>
          <w:rFonts w:ascii="Open Sans" w:hAnsi="Open Sans" w:cs="Open Sans"/>
          <w:noProof/>
        </w:rPr>
        <w:t xml:space="preserve"> cantidad de estudiantes</w:t>
      </w:r>
      <w:r w:rsidR="00FF4CFF">
        <w:rPr>
          <w:rFonts w:ascii="Open Sans" w:hAnsi="Open Sans" w:cs="Open Sans"/>
          <w:noProof/>
        </w:rPr>
        <w:t xml:space="preserve"> y poca participación de mujeres; el inferior izquierdo muestra las facultades con pocos estudiantes que a su vez cuentan con pocas mujeres; luego el cuadrante superior derecho muestra aquellas facultades con muchos estudiantes</w:t>
      </w:r>
      <w:r w:rsidR="00BD6D3F">
        <w:rPr>
          <w:rFonts w:ascii="Open Sans" w:hAnsi="Open Sans" w:cs="Open Sans"/>
          <w:noProof/>
        </w:rPr>
        <w:t>, dentro de las cuales</w:t>
      </w:r>
      <w:r w:rsidR="00FF4CFF">
        <w:rPr>
          <w:rFonts w:ascii="Open Sans" w:hAnsi="Open Sans" w:cs="Open Sans"/>
          <w:noProof/>
        </w:rPr>
        <w:t xml:space="preserve"> muchas </w:t>
      </w:r>
      <w:r w:rsidR="00BD6D3F">
        <w:rPr>
          <w:rFonts w:ascii="Open Sans" w:hAnsi="Open Sans" w:cs="Open Sans"/>
          <w:noProof/>
        </w:rPr>
        <w:t xml:space="preserve">son </w:t>
      </w:r>
      <w:r w:rsidR="00FF4CFF">
        <w:rPr>
          <w:rFonts w:ascii="Open Sans" w:hAnsi="Open Sans" w:cs="Open Sans"/>
          <w:noProof/>
        </w:rPr>
        <w:t>mujeres; y por último, en el inferior derecho se ven las facultades con poca cantidad de estudiantes, pero mucha</w:t>
      </w:r>
      <w:r w:rsidR="00915A2C">
        <w:rPr>
          <w:rFonts w:ascii="Open Sans" w:hAnsi="Open Sans" w:cs="Open Sans"/>
          <w:noProof/>
        </w:rPr>
        <w:t>s mujeres</w:t>
      </w:r>
      <w:r w:rsidR="00FF4CFF">
        <w:rPr>
          <w:rFonts w:ascii="Open Sans" w:hAnsi="Open Sans" w:cs="Open Sans"/>
          <w:noProof/>
        </w:rPr>
        <w:t>.</w:t>
      </w:r>
      <w:r w:rsidR="004F1BA0">
        <w:rPr>
          <w:rFonts w:ascii="Open Sans" w:hAnsi="Open Sans" w:cs="Open Sans"/>
          <w:noProof/>
        </w:rPr>
        <w:t xml:space="preserve"> </w:t>
      </w:r>
    </w:p>
    <w:p w14:paraId="541D10B8" w14:textId="4CB21C2E" w:rsidR="00FF4CFF" w:rsidRDefault="00996D89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 xml:space="preserve">En cuanto a las burbujas, su </w:t>
      </w:r>
      <w:r w:rsidR="004F1BA0">
        <w:rPr>
          <w:rFonts w:ascii="Open Sans" w:hAnsi="Open Sans" w:cs="Open Sans"/>
          <w:noProof/>
        </w:rPr>
        <w:t>color muestra la cantidad total de mujeres en cada facultad, entre más verde, m</w:t>
      </w:r>
      <w:r w:rsidR="005A5DF4">
        <w:rPr>
          <w:rFonts w:ascii="Open Sans" w:hAnsi="Open Sans" w:cs="Open Sans"/>
          <w:noProof/>
        </w:rPr>
        <w:t>ayor es esta</w:t>
      </w:r>
      <w:r w:rsidR="00BD6D3F">
        <w:rPr>
          <w:rFonts w:ascii="Open Sans" w:hAnsi="Open Sans" w:cs="Open Sans"/>
          <w:noProof/>
        </w:rPr>
        <w:t>. M</w:t>
      </w:r>
      <w:r w:rsidR="00307982">
        <w:rPr>
          <w:rFonts w:ascii="Open Sans" w:hAnsi="Open Sans" w:cs="Open Sans"/>
          <w:noProof/>
        </w:rPr>
        <w:t>ientras que</w:t>
      </w:r>
      <w:r>
        <w:rPr>
          <w:rFonts w:ascii="Open Sans" w:hAnsi="Open Sans" w:cs="Open Sans"/>
          <w:noProof/>
        </w:rPr>
        <w:t xml:space="preserve"> su tamaño indica la importancia de </w:t>
      </w:r>
      <w:r w:rsidR="00BD6D3F">
        <w:rPr>
          <w:rFonts w:ascii="Open Sans" w:hAnsi="Open Sans" w:cs="Open Sans"/>
          <w:noProof/>
        </w:rPr>
        <w:t xml:space="preserve">la </w:t>
      </w:r>
      <w:r>
        <w:rPr>
          <w:rFonts w:ascii="Open Sans" w:hAnsi="Open Sans" w:cs="Open Sans"/>
          <w:noProof/>
        </w:rPr>
        <w:t xml:space="preserve">facultad sobre el total, </w:t>
      </w:r>
      <w:r w:rsidR="00307982">
        <w:rPr>
          <w:rFonts w:ascii="Open Sans" w:hAnsi="Open Sans" w:cs="Open Sans"/>
          <w:noProof/>
        </w:rPr>
        <w:t>dependiendo</w:t>
      </w:r>
      <w:r>
        <w:rPr>
          <w:rFonts w:ascii="Open Sans" w:hAnsi="Open Sans" w:cs="Open Sans"/>
          <w:noProof/>
        </w:rPr>
        <w:t xml:space="preserve"> </w:t>
      </w:r>
      <w:r w:rsidR="00307982">
        <w:rPr>
          <w:rFonts w:ascii="Open Sans" w:hAnsi="Open Sans" w:cs="Open Sans"/>
          <w:noProof/>
        </w:rPr>
        <w:t>d</w:t>
      </w:r>
      <w:r>
        <w:rPr>
          <w:rFonts w:ascii="Open Sans" w:hAnsi="Open Sans" w:cs="Open Sans"/>
          <w:noProof/>
        </w:rPr>
        <w:t>el número total de alumnos</w:t>
      </w:r>
      <w:r w:rsidR="00BD6D3F">
        <w:rPr>
          <w:rFonts w:ascii="Open Sans" w:hAnsi="Open Sans" w:cs="Open Sans"/>
          <w:noProof/>
        </w:rPr>
        <w:t xml:space="preserve"> en cada una de ellas</w:t>
      </w:r>
      <w:r>
        <w:rPr>
          <w:rFonts w:ascii="Open Sans" w:hAnsi="Open Sans" w:cs="Open Sans"/>
          <w:noProof/>
        </w:rPr>
        <w:t xml:space="preserve">.  </w:t>
      </w:r>
      <w:r w:rsidR="004F1BA0">
        <w:rPr>
          <w:rFonts w:ascii="Open Sans" w:hAnsi="Open Sans" w:cs="Open Sans"/>
          <w:noProof/>
        </w:rPr>
        <w:t xml:space="preserve"> </w:t>
      </w:r>
    </w:p>
    <w:p w14:paraId="4DEC0068" w14:textId="41F4AC7E" w:rsidR="00726E4A" w:rsidRDefault="00FF4CFF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 xml:space="preserve">  </w:t>
      </w:r>
      <w:r w:rsidR="00E70A9B" w:rsidRPr="00E70A9B">
        <w:rPr>
          <w:noProof/>
        </w:rPr>
        <w:drawing>
          <wp:inline distT="0" distB="0" distL="0" distR="0" wp14:anchorId="3D543485" wp14:editId="626F99B9">
            <wp:extent cx="4810125" cy="2990850"/>
            <wp:effectExtent l="0" t="0" r="9525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01D3" w14:textId="59F8DA65" w:rsidR="00FE4A2D" w:rsidRDefault="008B39E9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 xml:space="preserve">Se observa que de las </w:t>
      </w:r>
      <w:r w:rsidR="00307982">
        <w:rPr>
          <w:rFonts w:ascii="Open Sans" w:hAnsi="Open Sans" w:cs="Open Sans"/>
          <w:noProof/>
        </w:rPr>
        <w:t>facultades</w:t>
      </w:r>
      <w:r>
        <w:rPr>
          <w:rFonts w:ascii="Open Sans" w:hAnsi="Open Sans" w:cs="Open Sans"/>
          <w:noProof/>
        </w:rPr>
        <w:t xml:space="preserve"> con mayor peso relativo</w:t>
      </w:r>
      <w:r w:rsidR="00FE4A2D">
        <w:rPr>
          <w:rFonts w:ascii="Open Sans" w:hAnsi="Open Sans" w:cs="Open Sans"/>
          <w:noProof/>
        </w:rPr>
        <w:t xml:space="preserve"> (cuadrante superior)</w:t>
      </w:r>
      <w:r>
        <w:rPr>
          <w:rFonts w:ascii="Open Sans" w:hAnsi="Open Sans" w:cs="Open Sans"/>
          <w:noProof/>
        </w:rPr>
        <w:t>,</w:t>
      </w:r>
      <w:r w:rsidR="002A1145">
        <w:rPr>
          <w:rFonts w:ascii="Open Sans" w:hAnsi="Open Sans" w:cs="Open Sans"/>
          <w:noProof/>
        </w:rPr>
        <w:t xml:space="preserve"> con excepción de la </w:t>
      </w:r>
      <w:r w:rsidR="00307982">
        <w:rPr>
          <w:rFonts w:ascii="Open Sans" w:hAnsi="Open Sans" w:cs="Open Sans"/>
          <w:noProof/>
        </w:rPr>
        <w:t xml:space="preserve">Facultad de Ciencias Exactas y Naturales y Agrimensura, estas se ubican a la derecha de la linea vertical, </w:t>
      </w:r>
      <w:r w:rsidR="007D5265">
        <w:rPr>
          <w:rFonts w:ascii="Open Sans" w:hAnsi="Open Sans" w:cs="Open Sans"/>
          <w:noProof/>
        </w:rPr>
        <w:t>que</w:t>
      </w:r>
      <w:r w:rsidR="00307982">
        <w:rPr>
          <w:rFonts w:ascii="Open Sans" w:hAnsi="Open Sans" w:cs="Open Sans"/>
          <w:noProof/>
        </w:rPr>
        <w:t xml:space="preserve"> representa</w:t>
      </w:r>
      <w:r w:rsidR="00307982" w:rsidRPr="00307982">
        <w:rPr>
          <w:rFonts w:ascii="Open Sans" w:hAnsi="Open Sans" w:cs="Open Sans"/>
          <w:noProof/>
        </w:rPr>
        <w:t xml:space="preserve"> el punto de </w:t>
      </w:r>
      <w:r w:rsidR="00307982">
        <w:rPr>
          <w:rFonts w:ascii="Open Sans" w:hAnsi="Open Sans" w:cs="Open Sans"/>
          <w:noProof/>
        </w:rPr>
        <w:t xml:space="preserve">equidad </w:t>
      </w:r>
      <w:r w:rsidR="00307982" w:rsidRPr="00307982">
        <w:rPr>
          <w:rFonts w:ascii="Open Sans" w:hAnsi="Open Sans" w:cs="Open Sans"/>
          <w:noProof/>
        </w:rPr>
        <w:t>perfecta e</w:t>
      </w:r>
      <w:r w:rsidR="00307982">
        <w:rPr>
          <w:rFonts w:ascii="Open Sans" w:hAnsi="Open Sans" w:cs="Open Sans"/>
          <w:noProof/>
        </w:rPr>
        <w:t>ntre ambos</w:t>
      </w:r>
      <w:r w:rsidR="00307982" w:rsidRPr="00307982">
        <w:rPr>
          <w:rFonts w:ascii="Open Sans" w:hAnsi="Open Sans" w:cs="Open Sans"/>
          <w:noProof/>
        </w:rPr>
        <w:t xml:space="preserve"> sexo</w:t>
      </w:r>
      <w:r w:rsidR="00307982">
        <w:rPr>
          <w:rFonts w:ascii="Open Sans" w:hAnsi="Open Sans" w:cs="Open Sans"/>
          <w:noProof/>
        </w:rPr>
        <w:t>s</w:t>
      </w:r>
      <w:r w:rsidR="00FE4A2D">
        <w:rPr>
          <w:rFonts w:ascii="Open Sans" w:hAnsi="Open Sans" w:cs="Open Sans"/>
          <w:noProof/>
        </w:rPr>
        <w:t>, lo que indica que tienen una alta tasa de feminización</w:t>
      </w:r>
      <w:r w:rsidR="00307982">
        <w:rPr>
          <w:rFonts w:ascii="Open Sans" w:hAnsi="Open Sans" w:cs="Open Sans"/>
          <w:noProof/>
        </w:rPr>
        <w:t>.</w:t>
      </w:r>
    </w:p>
    <w:p w14:paraId="628A26D4" w14:textId="73DB7B78" w:rsidR="008B39E9" w:rsidRDefault="00FE4A2D">
      <w:r>
        <w:rPr>
          <w:rFonts w:ascii="Open Sans" w:hAnsi="Open Sans" w:cs="Open Sans"/>
          <w:noProof/>
        </w:rPr>
        <w:lastRenderedPageBreak/>
        <w:t>Por otro lado, dentro de las facultades con poco peso relativo, tanto la de Ingenieria como Ciencias Agrarias tienen una baja participación de mujeres en sus carreras, en relación a los hombres, mientras que el resto cuenta con una tasa de feminización mayor al 50%.</w:t>
      </w:r>
      <w:r w:rsidR="00307982">
        <w:rPr>
          <w:rFonts w:ascii="Open Sans" w:hAnsi="Open Sans" w:cs="Open Sans"/>
          <w:noProof/>
        </w:rPr>
        <w:t xml:space="preserve">   </w:t>
      </w:r>
    </w:p>
    <w:sectPr w:rsidR="008B3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3E"/>
    <w:rsid w:val="00010406"/>
    <w:rsid w:val="002A1145"/>
    <w:rsid w:val="00307982"/>
    <w:rsid w:val="003A743E"/>
    <w:rsid w:val="00420135"/>
    <w:rsid w:val="004F1BA0"/>
    <w:rsid w:val="005A5DF4"/>
    <w:rsid w:val="00726E4A"/>
    <w:rsid w:val="007D5265"/>
    <w:rsid w:val="008B39E9"/>
    <w:rsid w:val="008E16CF"/>
    <w:rsid w:val="00915A2C"/>
    <w:rsid w:val="00996D89"/>
    <w:rsid w:val="00B447FD"/>
    <w:rsid w:val="00BD6D3F"/>
    <w:rsid w:val="00E70A9B"/>
    <w:rsid w:val="00EF4BCE"/>
    <w:rsid w:val="00FE4A2D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95E0E"/>
  <w15:chartTrackingRefBased/>
  <w15:docId w15:val="{A392AA72-3306-48B1-90E8-F749FBCD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Salas</dc:creator>
  <cp:keywords/>
  <dc:description/>
  <cp:lastModifiedBy>Valeria Salas</cp:lastModifiedBy>
  <cp:revision>13</cp:revision>
  <dcterms:created xsi:type="dcterms:W3CDTF">2021-03-10T14:58:00Z</dcterms:created>
  <dcterms:modified xsi:type="dcterms:W3CDTF">2021-03-10T19:53:00Z</dcterms:modified>
</cp:coreProperties>
</file>