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5F41EFBB" w14:textId="76192D9A" w:rsidR="004F6767" w:rsidRPr="00331824" w:rsidRDefault="00331824" w:rsidP="007C6650">
      <w:pPr>
        <w:jc w:val="center"/>
        <w:rPr>
          <w:rFonts w:ascii="Times New Roman" w:eastAsia="Times New Roman" w:hAnsi="Times New Roman" w:cs="Times New Roman"/>
          <w:b/>
          <w:sz w:val="32"/>
          <w:szCs w:val="32"/>
        </w:rPr>
      </w:pPr>
      <w:r w:rsidRPr="00331824">
        <w:rPr>
          <w:rFonts w:ascii="Times New Roman" w:eastAsia="Times New Roman" w:hAnsi="Times New Roman" w:cs="Times New Roman"/>
          <w:b/>
          <w:sz w:val="32"/>
          <w:szCs w:val="32"/>
        </w:rPr>
        <w:t xml:space="preserve">LAPORAN </w:t>
      </w:r>
      <w:r w:rsidR="007C6650">
        <w:rPr>
          <w:rFonts w:ascii="Times New Roman" w:eastAsia="Times New Roman" w:hAnsi="Times New Roman" w:cs="Times New Roman"/>
          <w:b/>
          <w:sz w:val="32"/>
          <w:szCs w:val="32"/>
        </w:rPr>
        <w:t xml:space="preserve">ANALISIS PENGELUARAN PELANGGAN </w:t>
      </w:r>
      <w:r w:rsidR="00A47056">
        <w:rPr>
          <w:rFonts w:ascii="Times New Roman" w:eastAsia="Times New Roman" w:hAnsi="Times New Roman" w:cs="Times New Roman"/>
          <w:b/>
          <w:sz w:val="32"/>
          <w:szCs w:val="32"/>
        </w:rPr>
        <w:t xml:space="preserve">WHOLESALE </w:t>
      </w:r>
      <w:r w:rsidR="007C6650">
        <w:rPr>
          <w:rFonts w:ascii="Times New Roman" w:eastAsia="Times New Roman" w:hAnsi="Times New Roman" w:cs="Times New Roman"/>
          <w:b/>
          <w:sz w:val="32"/>
          <w:szCs w:val="32"/>
        </w:rPr>
        <w:t>PT PTI</w:t>
      </w:r>
    </w:p>
    <w:p w14:paraId="7F96C8A6" w14:textId="77777777" w:rsidR="004F6767" w:rsidRDefault="004F6767" w:rsidP="007C6650">
      <w:pPr>
        <w:jc w:val="center"/>
        <w:rPr>
          <w:rFonts w:ascii="Times New Roman" w:eastAsia="Times New Roman" w:hAnsi="Times New Roman" w:cs="Times New Roman"/>
        </w:rPr>
      </w:pPr>
    </w:p>
    <w:p w14:paraId="569C81D6" w14:textId="77777777" w:rsidR="004F6767" w:rsidRDefault="004F6767" w:rsidP="007C6650">
      <w:pPr>
        <w:jc w:val="center"/>
        <w:rPr>
          <w:rFonts w:ascii="Times New Roman" w:eastAsia="Times New Roman" w:hAnsi="Times New Roman" w:cs="Times New Roman"/>
        </w:rPr>
      </w:pPr>
    </w:p>
    <w:p w14:paraId="4D2DE08F" w14:textId="77777777" w:rsidR="004F6767" w:rsidRDefault="00331824" w:rsidP="007C6650">
      <w:pPr>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37D518E0" wp14:editId="05281F19">
            <wp:extent cx="3268312" cy="3268312"/>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3268312" cy="3268312"/>
                    </a:xfrm>
                    <a:prstGeom prst="rect">
                      <a:avLst/>
                    </a:prstGeom>
                    <a:ln/>
                  </pic:spPr>
                </pic:pic>
              </a:graphicData>
            </a:graphic>
          </wp:inline>
        </w:drawing>
      </w:r>
    </w:p>
    <w:p w14:paraId="740CA46A" w14:textId="77777777" w:rsidR="004F6767" w:rsidRDefault="004F6767" w:rsidP="007C6650">
      <w:pPr>
        <w:jc w:val="center"/>
        <w:rPr>
          <w:rFonts w:ascii="Times New Roman" w:eastAsia="Times New Roman" w:hAnsi="Times New Roman" w:cs="Times New Roman"/>
        </w:rPr>
      </w:pPr>
    </w:p>
    <w:p w14:paraId="240C67E0" w14:textId="77777777" w:rsidR="004F6767" w:rsidRDefault="004F6767" w:rsidP="007C6650">
      <w:pPr>
        <w:jc w:val="center"/>
        <w:rPr>
          <w:rFonts w:ascii="Times New Roman" w:eastAsia="Times New Roman" w:hAnsi="Times New Roman" w:cs="Times New Roman"/>
        </w:rPr>
      </w:pPr>
    </w:p>
    <w:p w14:paraId="0AF9CF79" w14:textId="77777777" w:rsidR="004F6767" w:rsidRPr="007C6650" w:rsidRDefault="00331824" w:rsidP="007C6650">
      <w:pPr>
        <w:jc w:val="center"/>
        <w:rPr>
          <w:rFonts w:ascii="Times New Roman" w:eastAsia="Times New Roman" w:hAnsi="Times New Roman" w:cs="Times New Roman"/>
          <w:b/>
          <w:bCs/>
          <w:sz w:val="30"/>
          <w:szCs w:val="30"/>
        </w:rPr>
      </w:pPr>
      <w:r w:rsidRPr="007C6650">
        <w:rPr>
          <w:rFonts w:ascii="Times New Roman" w:eastAsia="Times New Roman" w:hAnsi="Times New Roman" w:cs="Times New Roman"/>
          <w:b/>
          <w:bCs/>
          <w:sz w:val="30"/>
          <w:szCs w:val="30"/>
        </w:rPr>
        <w:t>Disusun oleh:</w:t>
      </w:r>
    </w:p>
    <w:p w14:paraId="2C99194B" w14:textId="77777777" w:rsidR="004F6767" w:rsidRPr="007C6650" w:rsidRDefault="004F6767" w:rsidP="007C6650">
      <w:pPr>
        <w:jc w:val="center"/>
        <w:rPr>
          <w:rFonts w:ascii="Times New Roman" w:eastAsia="Times New Roman" w:hAnsi="Times New Roman" w:cs="Times New Roman"/>
          <w:b/>
          <w:bCs/>
          <w:sz w:val="30"/>
          <w:szCs w:val="30"/>
        </w:rPr>
      </w:pPr>
    </w:p>
    <w:p w14:paraId="086C1EE7" w14:textId="5A5B6C4C" w:rsidR="004F6767" w:rsidRPr="007C6650" w:rsidRDefault="00331824" w:rsidP="007C6650">
      <w:pPr>
        <w:jc w:val="center"/>
        <w:rPr>
          <w:rFonts w:ascii="Times New Roman" w:eastAsia="Times New Roman" w:hAnsi="Times New Roman" w:cs="Times New Roman"/>
          <w:b/>
          <w:bCs/>
          <w:sz w:val="30"/>
          <w:szCs w:val="30"/>
        </w:rPr>
      </w:pPr>
      <w:r w:rsidRPr="007C6650">
        <w:rPr>
          <w:rFonts w:ascii="Times New Roman" w:eastAsia="Times New Roman" w:hAnsi="Times New Roman" w:cs="Times New Roman"/>
          <w:b/>
          <w:bCs/>
          <w:sz w:val="30"/>
          <w:szCs w:val="30"/>
        </w:rPr>
        <w:t xml:space="preserve">Nama: </w:t>
      </w:r>
      <w:r w:rsidR="002964C9" w:rsidRPr="007C6650">
        <w:rPr>
          <w:rFonts w:ascii="Times New Roman" w:eastAsia="Times New Roman" w:hAnsi="Times New Roman" w:cs="Times New Roman"/>
          <w:b/>
          <w:bCs/>
          <w:sz w:val="30"/>
          <w:szCs w:val="30"/>
        </w:rPr>
        <w:t>Alecia Dwendy Putri Adhani</w:t>
      </w:r>
    </w:p>
    <w:p w14:paraId="36EA306D" w14:textId="7B00731F" w:rsidR="004F6767" w:rsidRPr="007C6650" w:rsidRDefault="00331824" w:rsidP="007C6650">
      <w:pPr>
        <w:jc w:val="center"/>
        <w:rPr>
          <w:rFonts w:ascii="Times New Roman" w:eastAsia="Times New Roman" w:hAnsi="Times New Roman" w:cs="Times New Roman"/>
          <w:b/>
          <w:bCs/>
          <w:sz w:val="30"/>
          <w:szCs w:val="30"/>
        </w:rPr>
      </w:pPr>
      <w:r w:rsidRPr="007C6650">
        <w:rPr>
          <w:rFonts w:ascii="Times New Roman" w:eastAsia="Times New Roman" w:hAnsi="Times New Roman" w:cs="Times New Roman"/>
          <w:b/>
          <w:bCs/>
          <w:sz w:val="30"/>
          <w:szCs w:val="30"/>
        </w:rPr>
        <w:t xml:space="preserve">NIM: </w:t>
      </w:r>
      <w:r w:rsidR="002964C9" w:rsidRPr="007C6650">
        <w:rPr>
          <w:rFonts w:ascii="Times New Roman" w:eastAsia="Times New Roman" w:hAnsi="Times New Roman" w:cs="Times New Roman"/>
          <w:b/>
          <w:bCs/>
          <w:sz w:val="30"/>
          <w:szCs w:val="30"/>
        </w:rPr>
        <w:t>1242002007</w:t>
      </w:r>
    </w:p>
    <w:p w14:paraId="51509B64" w14:textId="77777777" w:rsidR="00331824" w:rsidRPr="007C6650" w:rsidRDefault="00331824" w:rsidP="007C6650">
      <w:pPr>
        <w:jc w:val="center"/>
        <w:rPr>
          <w:rFonts w:ascii="Times New Roman" w:eastAsia="Times New Roman" w:hAnsi="Times New Roman" w:cs="Times New Roman"/>
          <w:b/>
          <w:bCs/>
          <w:sz w:val="30"/>
          <w:szCs w:val="30"/>
        </w:rPr>
      </w:pPr>
    </w:p>
    <w:p w14:paraId="1C662458" w14:textId="77777777" w:rsidR="004F6767" w:rsidRPr="007C6650" w:rsidRDefault="00331824" w:rsidP="007C6650">
      <w:pPr>
        <w:jc w:val="center"/>
        <w:rPr>
          <w:rFonts w:ascii="Times New Roman" w:eastAsia="Times New Roman" w:hAnsi="Times New Roman" w:cs="Times New Roman"/>
          <w:b/>
          <w:bCs/>
          <w:sz w:val="30"/>
          <w:szCs w:val="30"/>
        </w:rPr>
      </w:pPr>
      <w:r w:rsidRPr="007C6650">
        <w:rPr>
          <w:rFonts w:ascii="Times New Roman" w:eastAsia="Times New Roman" w:hAnsi="Times New Roman" w:cs="Times New Roman"/>
          <w:b/>
          <w:bCs/>
          <w:sz w:val="30"/>
          <w:szCs w:val="30"/>
        </w:rPr>
        <w:t>SISTEM INFORMASI</w:t>
      </w:r>
    </w:p>
    <w:p w14:paraId="158D15B8" w14:textId="77777777" w:rsidR="004F6767" w:rsidRPr="007C6650" w:rsidRDefault="004F6767" w:rsidP="007C6650">
      <w:pPr>
        <w:jc w:val="center"/>
        <w:rPr>
          <w:rFonts w:ascii="Times New Roman" w:eastAsia="Times New Roman" w:hAnsi="Times New Roman" w:cs="Times New Roman"/>
          <w:b/>
          <w:bCs/>
          <w:sz w:val="30"/>
          <w:szCs w:val="30"/>
        </w:rPr>
      </w:pPr>
    </w:p>
    <w:p w14:paraId="6086EDD6" w14:textId="77777777" w:rsidR="004F6767" w:rsidRPr="007C6650" w:rsidRDefault="00331824" w:rsidP="007C6650">
      <w:pPr>
        <w:jc w:val="center"/>
        <w:rPr>
          <w:rFonts w:ascii="Times New Roman" w:eastAsia="Times New Roman" w:hAnsi="Times New Roman" w:cs="Times New Roman"/>
          <w:b/>
          <w:bCs/>
          <w:sz w:val="28"/>
          <w:szCs w:val="28"/>
        </w:rPr>
      </w:pPr>
      <w:r w:rsidRPr="007C6650">
        <w:rPr>
          <w:rFonts w:ascii="Times New Roman" w:eastAsia="Times New Roman" w:hAnsi="Times New Roman" w:cs="Times New Roman"/>
          <w:b/>
          <w:bCs/>
          <w:sz w:val="28"/>
          <w:szCs w:val="28"/>
        </w:rPr>
        <w:t>Fakultas Teknik Dan Ilmu Komputer</w:t>
      </w:r>
    </w:p>
    <w:p w14:paraId="335F1B36" w14:textId="77777777" w:rsidR="004F6767" w:rsidRPr="007C6650" w:rsidRDefault="00331824" w:rsidP="007C6650">
      <w:pPr>
        <w:jc w:val="center"/>
        <w:rPr>
          <w:rFonts w:ascii="Times New Roman" w:eastAsia="Times New Roman" w:hAnsi="Times New Roman" w:cs="Times New Roman"/>
          <w:b/>
          <w:bCs/>
          <w:sz w:val="28"/>
          <w:szCs w:val="28"/>
        </w:rPr>
      </w:pPr>
      <w:r w:rsidRPr="007C6650">
        <w:rPr>
          <w:rFonts w:ascii="Times New Roman" w:eastAsia="Times New Roman" w:hAnsi="Times New Roman" w:cs="Times New Roman"/>
          <w:b/>
          <w:bCs/>
          <w:sz w:val="28"/>
          <w:szCs w:val="28"/>
        </w:rPr>
        <w:t>Universitas Bakrie</w:t>
      </w:r>
    </w:p>
    <w:p w14:paraId="62A3B2BE" w14:textId="77777777" w:rsidR="004F6767" w:rsidRPr="007C6650" w:rsidRDefault="00331824" w:rsidP="007C6650">
      <w:pPr>
        <w:jc w:val="center"/>
        <w:rPr>
          <w:rFonts w:ascii="Times New Roman" w:eastAsia="Times New Roman" w:hAnsi="Times New Roman" w:cs="Times New Roman"/>
          <w:b/>
          <w:bCs/>
          <w:sz w:val="28"/>
          <w:szCs w:val="28"/>
        </w:rPr>
      </w:pPr>
      <w:r w:rsidRPr="007C6650">
        <w:rPr>
          <w:rFonts w:ascii="Times New Roman" w:eastAsia="Times New Roman" w:hAnsi="Times New Roman" w:cs="Times New Roman"/>
          <w:b/>
          <w:bCs/>
          <w:sz w:val="28"/>
          <w:szCs w:val="28"/>
        </w:rPr>
        <w:t>Kawasan Rasuna Epicentrum Jl. HR Rasuna Said Kav C– 22, Kuningan, Jakarta Selatan.</w:t>
      </w:r>
    </w:p>
    <w:p w14:paraId="3D0D11D8" w14:textId="77777777" w:rsidR="004F6767" w:rsidRDefault="00331824" w:rsidP="007C6650">
      <w:pPr>
        <w:jc w:val="center"/>
        <w:rPr>
          <w:rFonts w:ascii="Times New Roman" w:eastAsia="Times New Roman" w:hAnsi="Times New Roman" w:cs="Times New Roman"/>
          <w:sz w:val="24"/>
          <w:szCs w:val="24"/>
        </w:rPr>
      </w:pPr>
      <w:r>
        <w:rPr>
          <w:rFonts w:ascii="Times New Roman" w:eastAsia="Times New Roman" w:hAnsi="Times New Roman" w:cs="Times New Roman"/>
          <w:sz w:val="28"/>
          <w:szCs w:val="28"/>
        </w:rPr>
        <w:t xml:space="preserve">Website: </w:t>
      </w:r>
      <w:hyperlink r:id="rId8">
        <w:r>
          <w:rPr>
            <w:rFonts w:ascii="Times New Roman" w:eastAsia="Times New Roman" w:hAnsi="Times New Roman" w:cs="Times New Roman"/>
            <w:color w:val="1155CC"/>
            <w:sz w:val="28"/>
            <w:szCs w:val="28"/>
            <w:u w:val="single"/>
          </w:rPr>
          <w:t>http://www.bakrie.ac.id/2023</w:t>
        </w:r>
      </w:hyperlink>
    </w:p>
    <w:p w14:paraId="397257BF" w14:textId="77777777" w:rsidR="00331824" w:rsidRDefault="00331824" w:rsidP="007C6650">
      <w:pPr>
        <w:jc w:val="center"/>
        <w:rPr>
          <w:rFonts w:ascii="Times New Roman" w:eastAsia="Times New Roman" w:hAnsi="Times New Roman" w:cs="Times New Roman"/>
          <w:sz w:val="24"/>
          <w:szCs w:val="24"/>
        </w:rPr>
      </w:pPr>
    </w:p>
    <w:p w14:paraId="729D10C7" w14:textId="77777777" w:rsidR="00331824" w:rsidRDefault="00331824" w:rsidP="007C6650">
      <w:pPr>
        <w:jc w:val="center"/>
        <w:rPr>
          <w:rFonts w:ascii="Times New Roman" w:eastAsia="Times New Roman" w:hAnsi="Times New Roman" w:cs="Times New Roman"/>
          <w:b/>
          <w:sz w:val="24"/>
          <w:szCs w:val="24"/>
        </w:rPr>
      </w:pPr>
    </w:p>
    <w:p w14:paraId="0E998CB2" w14:textId="77777777" w:rsidR="00331824" w:rsidRDefault="00331824" w:rsidP="007C6650">
      <w:pPr>
        <w:jc w:val="center"/>
        <w:rPr>
          <w:rFonts w:ascii="Times New Roman" w:eastAsia="Times New Roman" w:hAnsi="Times New Roman" w:cs="Times New Roman"/>
          <w:b/>
          <w:sz w:val="24"/>
          <w:szCs w:val="24"/>
        </w:rPr>
      </w:pPr>
    </w:p>
    <w:p w14:paraId="17238769" w14:textId="77777777" w:rsidR="00331824" w:rsidRDefault="00331824" w:rsidP="007C6650">
      <w:pPr>
        <w:jc w:val="both"/>
        <w:rPr>
          <w:rFonts w:ascii="Times New Roman" w:eastAsia="Times New Roman" w:hAnsi="Times New Roman" w:cs="Times New Roman"/>
          <w:sz w:val="24"/>
          <w:szCs w:val="24"/>
        </w:rPr>
      </w:pPr>
    </w:p>
    <w:p w14:paraId="5F4E4D85" w14:textId="06E9D151" w:rsidR="00D91704" w:rsidRPr="00D91704" w:rsidRDefault="00D91704" w:rsidP="00D91704">
      <w:pPr>
        <w:jc w:val="both"/>
        <w:rPr>
          <w:rFonts w:ascii="Times New Roman" w:eastAsia="Times New Roman" w:hAnsi="Times New Roman" w:cs="Times New Roman"/>
          <w:sz w:val="24"/>
          <w:szCs w:val="24"/>
        </w:rPr>
      </w:pPr>
      <w:r w:rsidRPr="00D91704">
        <w:rPr>
          <w:rFonts w:ascii="Times New Roman" w:eastAsia="Times New Roman" w:hAnsi="Times New Roman" w:cs="Times New Roman"/>
          <w:sz w:val="24"/>
          <w:szCs w:val="24"/>
        </w:rPr>
        <w:t xml:space="preserve">Wholesale Solutions adalah perusahaan grosir yang bergerak di sektor distribusi barang kebutuhan sehari-hari. Perusahaan ini melayani berbagai </w:t>
      </w:r>
      <w:r w:rsidR="000011EB">
        <w:rPr>
          <w:rFonts w:ascii="Times New Roman" w:eastAsia="Times New Roman" w:hAnsi="Times New Roman" w:cs="Times New Roman"/>
          <w:sz w:val="24"/>
          <w:szCs w:val="24"/>
        </w:rPr>
        <w:t>macam</w:t>
      </w:r>
      <w:r w:rsidRPr="00D91704">
        <w:rPr>
          <w:rFonts w:ascii="Times New Roman" w:eastAsia="Times New Roman" w:hAnsi="Times New Roman" w:cs="Times New Roman"/>
          <w:sz w:val="24"/>
          <w:szCs w:val="24"/>
        </w:rPr>
        <w:t xml:space="preserve"> pelanggan mulai dari toko retail kecil hingga bisnis di sektor Horeca (hotel, restoran, dan </w:t>
      </w:r>
      <w:r w:rsidR="000011EB">
        <w:rPr>
          <w:rFonts w:ascii="Times New Roman" w:eastAsia="Times New Roman" w:hAnsi="Times New Roman" w:cs="Times New Roman"/>
          <w:sz w:val="24"/>
          <w:szCs w:val="24"/>
        </w:rPr>
        <w:t>cathering</w:t>
      </w:r>
      <w:r w:rsidRPr="00D91704">
        <w:rPr>
          <w:rFonts w:ascii="Times New Roman" w:eastAsia="Times New Roman" w:hAnsi="Times New Roman" w:cs="Times New Roman"/>
          <w:sz w:val="24"/>
          <w:szCs w:val="24"/>
        </w:rPr>
        <w:t>). Dalam upaya meningkatkan strategi bisnis, perusahaan menghadapi tantangan dalam memahami pola pengeluaran pelanggan di berbagai saluran distribusi dan wilayah operasi.</w:t>
      </w:r>
    </w:p>
    <w:p w14:paraId="033E189B" w14:textId="142BD9D3" w:rsidR="00D91704" w:rsidRDefault="00D91704" w:rsidP="000011EB">
      <w:pPr>
        <w:jc w:val="both"/>
        <w:rPr>
          <w:rFonts w:ascii="Times New Roman" w:eastAsia="Times New Roman" w:hAnsi="Times New Roman" w:cs="Times New Roman"/>
          <w:sz w:val="24"/>
          <w:szCs w:val="24"/>
        </w:rPr>
      </w:pPr>
      <w:r w:rsidRPr="00D91704">
        <w:rPr>
          <w:rFonts w:ascii="Times New Roman" w:eastAsia="Times New Roman" w:hAnsi="Times New Roman" w:cs="Times New Roman"/>
          <w:sz w:val="24"/>
          <w:szCs w:val="24"/>
        </w:rPr>
        <w:t xml:space="preserve">Laporan ini </w:t>
      </w:r>
      <w:r w:rsidR="000011EB">
        <w:rPr>
          <w:rFonts w:ascii="Times New Roman" w:eastAsia="Times New Roman" w:hAnsi="Times New Roman" w:cs="Times New Roman"/>
          <w:sz w:val="24"/>
          <w:szCs w:val="24"/>
        </w:rPr>
        <w:t>dibuat</w:t>
      </w:r>
      <w:r w:rsidRPr="00D91704">
        <w:rPr>
          <w:rFonts w:ascii="Times New Roman" w:eastAsia="Times New Roman" w:hAnsi="Times New Roman" w:cs="Times New Roman"/>
          <w:sz w:val="24"/>
          <w:szCs w:val="24"/>
        </w:rPr>
        <w:t xml:space="preserve"> untuk menganalisis data pengeluaran pelanggan berdasarkan kategori produk, saluran distribusi, dan wilaya</w:t>
      </w:r>
      <w:r w:rsidR="000011EB">
        <w:rPr>
          <w:rFonts w:ascii="Times New Roman" w:eastAsia="Times New Roman" w:hAnsi="Times New Roman" w:cs="Times New Roman"/>
          <w:sz w:val="24"/>
          <w:szCs w:val="24"/>
        </w:rPr>
        <w:t>h</w:t>
      </w:r>
      <w:r w:rsidRPr="00D91704">
        <w:rPr>
          <w:rFonts w:ascii="Times New Roman" w:eastAsia="Times New Roman" w:hAnsi="Times New Roman" w:cs="Times New Roman"/>
          <w:sz w:val="24"/>
          <w:szCs w:val="24"/>
        </w:rPr>
        <w:t xml:space="preserve"> </w:t>
      </w:r>
      <w:r w:rsidR="000011EB">
        <w:rPr>
          <w:rFonts w:ascii="Times New Roman" w:eastAsia="Times New Roman" w:hAnsi="Times New Roman" w:cs="Times New Roman"/>
          <w:sz w:val="24"/>
          <w:szCs w:val="24"/>
        </w:rPr>
        <w:t>supaya</w:t>
      </w:r>
      <w:r w:rsidRPr="00D91704">
        <w:rPr>
          <w:rFonts w:ascii="Times New Roman" w:eastAsia="Times New Roman" w:hAnsi="Times New Roman" w:cs="Times New Roman"/>
          <w:sz w:val="24"/>
          <w:szCs w:val="24"/>
        </w:rPr>
        <w:t xml:space="preserve"> dapat memberikan wawasan strategis kepada Wholesale Solutions. Data yang digunakan dalam laporan ini berasal dari </w:t>
      </w:r>
      <w:r w:rsidRPr="00D91704">
        <w:rPr>
          <w:rFonts w:ascii="Times New Roman" w:eastAsia="Times New Roman" w:hAnsi="Times New Roman" w:cs="Times New Roman"/>
          <w:i/>
          <w:iCs/>
          <w:sz w:val="24"/>
          <w:szCs w:val="24"/>
        </w:rPr>
        <w:t>Wholesale Customers Data Set</w:t>
      </w:r>
      <w:r w:rsidRPr="00D91704">
        <w:rPr>
          <w:rFonts w:ascii="Times New Roman" w:eastAsia="Times New Roman" w:hAnsi="Times New Roman" w:cs="Times New Roman"/>
          <w:sz w:val="24"/>
          <w:szCs w:val="24"/>
        </w:rPr>
        <w:t xml:space="preserve"> yang telah dianalisis </w:t>
      </w:r>
      <w:r w:rsidR="000011EB">
        <w:rPr>
          <w:rFonts w:ascii="Times New Roman" w:eastAsia="Times New Roman" w:hAnsi="Times New Roman" w:cs="Times New Roman"/>
          <w:sz w:val="24"/>
          <w:szCs w:val="24"/>
        </w:rPr>
        <w:t>pakai Microsoft</w:t>
      </w:r>
      <w:r w:rsidRPr="00D91704">
        <w:rPr>
          <w:rFonts w:ascii="Times New Roman" w:eastAsia="Times New Roman" w:hAnsi="Times New Roman" w:cs="Times New Roman"/>
          <w:sz w:val="24"/>
          <w:szCs w:val="24"/>
        </w:rPr>
        <w:t xml:space="preserve"> </w:t>
      </w:r>
      <w:r w:rsidR="000011EB">
        <w:rPr>
          <w:rFonts w:ascii="Times New Roman" w:eastAsia="Times New Roman" w:hAnsi="Times New Roman" w:cs="Times New Roman"/>
          <w:sz w:val="24"/>
          <w:szCs w:val="24"/>
        </w:rPr>
        <w:t xml:space="preserve">Excel. </w:t>
      </w:r>
    </w:p>
    <w:p w14:paraId="4BDCDD5E" w14:textId="5A55D933" w:rsidR="00BB2381" w:rsidRPr="00BB2381" w:rsidRDefault="00BB2381" w:rsidP="00BB2381">
      <w:pPr>
        <w:pStyle w:val="ListParagraph"/>
        <w:numPr>
          <w:ilvl w:val="0"/>
          <w:numId w:val="5"/>
        </w:numPr>
        <w:jc w:val="both"/>
        <w:rPr>
          <w:rFonts w:ascii="Times New Roman" w:eastAsia="Times New Roman" w:hAnsi="Times New Roman" w:cs="Times New Roman"/>
          <w:b/>
          <w:bCs/>
          <w:sz w:val="24"/>
          <w:szCs w:val="24"/>
        </w:rPr>
      </w:pPr>
      <w:r w:rsidRPr="00BB2381">
        <w:rPr>
          <w:rFonts w:ascii="Times New Roman" w:eastAsia="Times New Roman" w:hAnsi="Times New Roman" w:cs="Times New Roman"/>
          <w:b/>
          <w:bCs/>
          <w:sz w:val="24"/>
          <w:szCs w:val="24"/>
        </w:rPr>
        <w:t>Saluran Distribusi yang Paling Banyak Menghasilkan Pendapatan</w:t>
      </w:r>
    </w:p>
    <w:p w14:paraId="2661A2A6" w14:textId="3AB31013" w:rsidR="004C4EF9" w:rsidRDefault="00703E70" w:rsidP="00BB2381">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027C6BBE" wp14:editId="110ACFEF">
            <wp:extent cx="3802380" cy="1737883"/>
            <wp:effectExtent l="0" t="0" r="7620" b="0"/>
            <wp:docPr id="6095398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539810" name="Picture 609539810"/>
                    <pic:cNvPicPr/>
                  </pic:nvPicPr>
                  <pic:blipFill>
                    <a:blip r:embed="rId9" cstate="print">
                      <a:extLst>
                        <a:ext uri="{28A0092B-C50C-407E-A947-70E740481C1C}">
                          <a14:useLocalDpi xmlns:a14="http://schemas.microsoft.com/office/drawing/2010/main" val="0"/>
                        </a:ext>
                      </a:extLst>
                    </a:blip>
                    <a:stretch>
                      <a:fillRect/>
                    </a:stretch>
                  </pic:blipFill>
                  <pic:spPr>
                    <a:xfrm>
                      <a:off x="0" y="0"/>
                      <a:ext cx="3840293" cy="1755211"/>
                    </a:xfrm>
                    <a:prstGeom prst="rect">
                      <a:avLst/>
                    </a:prstGeom>
                  </pic:spPr>
                </pic:pic>
              </a:graphicData>
            </a:graphic>
          </wp:inline>
        </w:drawing>
      </w:r>
    </w:p>
    <w:p w14:paraId="563641CD" w14:textId="1F0F68CE" w:rsidR="004C4EF9" w:rsidRPr="00BB2381" w:rsidRDefault="004C4EF9" w:rsidP="00BB2381">
      <w:pPr>
        <w:spacing w:after="240"/>
        <w:ind w:left="720"/>
        <w:jc w:val="both"/>
        <w:rPr>
          <w:rFonts w:ascii="Times New Roman" w:eastAsia="Times New Roman" w:hAnsi="Times New Roman" w:cs="Times New Roman"/>
          <w:sz w:val="24"/>
          <w:szCs w:val="24"/>
        </w:rPr>
      </w:pPr>
      <w:r w:rsidRPr="004C4EF9">
        <w:rPr>
          <w:rFonts w:ascii="Times New Roman" w:eastAsia="Times New Roman" w:hAnsi="Times New Roman" w:cs="Times New Roman"/>
          <w:sz w:val="24"/>
          <w:szCs w:val="24"/>
        </w:rPr>
        <w:t>Hasil analisis</w:t>
      </w:r>
      <w:r>
        <w:rPr>
          <w:rFonts w:ascii="Times New Roman" w:eastAsia="Times New Roman" w:hAnsi="Times New Roman" w:cs="Times New Roman"/>
          <w:sz w:val="24"/>
          <w:szCs w:val="24"/>
        </w:rPr>
        <w:t xml:space="preserve"> berdasarkan pivot dan grafik batang</w:t>
      </w:r>
      <w:r w:rsidRPr="004C4EF9">
        <w:rPr>
          <w:rFonts w:ascii="Times New Roman" w:eastAsia="Times New Roman" w:hAnsi="Times New Roman" w:cs="Times New Roman"/>
          <w:sz w:val="24"/>
          <w:szCs w:val="24"/>
        </w:rPr>
        <w:t xml:space="preserve"> menunjukkan bahwa Horeca menghasilkan pendapatan yang lebih tinggi dibandingkan Retail. Pelanggan dari Horeca seperti hotel, restoran, dan </w:t>
      </w:r>
      <w:r w:rsidR="00754D1B">
        <w:rPr>
          <w:rFonts w:ascii="Times New Roman" w:eastAsia="Times New Roman" w:hAnsi="Times New Roman" w:cs="Times New Roman"/>
          <w:sz w:val="24"/>
          <w:szCs w:val="24"/>
        </w:rPr>
        <w:t>c</w:t>
      </w:r>
      <w:r w:rsidRPr="004C4EF9">
        <w:rPr>
          <w:rFonts w:ascii="Times New Roman" w:eastAsia="Times New Roman" w:hAnsi="Times New Roman" w:cs="Times New Roman"/>
          <w:sz w:val="24"/>
          <w:szCs w:val="24"/>
        </w:rPr>
        <w:t>atering cenderung me</w:t>
      </w:r>
      <w:r>
        <w:rPr>
          <w:rFonts w:ascii="Times New Roman" w:eastAsia="Times New Roman" w:hAnsi="Times New Roman" w:cs="Times New Roman"/>
          <w:sz w:val="24"/>
          <w:szCs w:val="24"/>
        </w:rPr>
        <w:t>lakukan</w:t>
      </w:r>
      <w:r w:rsidRPr="004C4EF9">
        <w:rPr>
          <w:rFonts w:ascii="Times New Roman" w:eastAsia="Times New Roman" w:hAnsi="Times New Roman" w:cs="Times New Roman"/>
          <w:sz w:val="24"/>
          <w:szCs w:val="24"/>
        </w:rPr>
        <w:t xml:space="preserve"> pembelian dalam jumlah besar terutama </w:t>
      </w:r>
      <w:r>
        <w:rPr>
          <w:rFonts w:ascii="Times New Roman" w:eastAsia="Times New Roman" w:hAnsi="Times New Roman" w:cs="Times New Roman"/>
          <w:sz w:val="24"/>
          <w:szCs w:val="24"/>
        </w:rPr>
        <w:t>di</w:t>
      </w:r>
      <w:r w:rsidRPr="004C4EF9">
        <w:rPr>
          <w:rFonts w:ascii="Times New Roman" w:eastAsia="Times New Roman" w:hAnsi="Times New Roman" w:cs="Times New Roman"/>
          <w:sz w:val="24"/>
          <w:szCs w:val="24"/>
        </w:rPr>
        <w:t xml:space="preserve"> produk </w:t>
      </w:r>
      <w:r>
        <w:rPr>
          <w:rFonts w:ascii="Times New Roman" w:eastAsia="Times New Roman" w:hAnsi="Times New Roman" w:cs="Times New Roman"/>
          <w:sz w:val="24"/>
          <w:szCs w:val="24"/>
        </w:rPr>
        <w:t>fresh.</w:t>
      </w:r>
      <w:r w:rsidRPr="004C4EF9">
        <w:rPr>
          <w:rFonts w:ascii="Times New Roman" w:eastAsia="Times New Roman" w:hAnsi="Times New Roman" w:cs="Times New Roman"/>
          <w:sz w:val="24"/>
          <w:szCs w:val="24"/>
        </w:rPr>
        <w:t xml:space="preserve"> Total </w:t>
      </w:r>
      <w:r w:rsidRPr="00BB2381">
        <w:rPr>
          <w:rFonts w:ascii="Times New Roman" w:eastAsia="Times New Roman" w:hAnsi="Times New Roman" w:cs="Times New Roman"/>
          <w:sz w:val="24"/>
          <w:szCs w:val="24"/>
        </w:rPr>
        <w:t>pengeluaran horeca adalah 4.017.517 untuk kategori Fresh, sedangkan Retail hanya 1.264.414. Secara keseluruhan, Horeca mendominasi pengeluaran di hampir semua kategori produk. Tapi meskipun memiliki total pengeluaran lebih rendah, terlihat lebih signifikan pada kategori Detergents Paper dengan jumlah pengeluaran 1.032.270 yang jauh lebih besar dibandingkan Horeca sebesar 235.587</w:t>
      </w:r>
      <w:r w:rsidR="00703E70" w:rsidRPr="00BB2381">
        <w:rPr>
          <w:rFonts w:ascii="Times New Roman" w:eastAsia="Times New Roman" w:hAnsi="Times New Roman" w:cs="Times New Roman"/>
          <w:sz w:val="24"/>
          <w:szCs w:val="24"/>
        </w:rPr>
        <w:t>. hal ini menunjukkan bahwa permintaan detergents paper lebih tinggi di toko-toko kecil.</w:t>
      </w:r>
    </w:p>
    <w:p w14:paraId="2C65A977" w14:textId="1F347A25" w:rsidR="00120EF1" w:rsidRDefault="00BB2381" w:rsidP="00BB2381">
      <w:pPr>
        <w:pStyle w:val="ListParagraph"/>
        <w:numPr>
          <w:ilvl w:val="0"/>
          <w:numId w:val="5"/>
        </w:numPr>
        <w:jc w:val="both"/>
        <w:rPr>
          <w:rFonts w:ascii="Times New Roman" w:eastAsia="Times New Roman" w:hAnsi="Times New Roman" w:cs="Times New Roman"/>
          <w:b/>
          <w:bCs/>
          <w:sz w:val="24"/>
          <w:szCs w:val="24"/>
        </w:rPr>
      </w:pPr>
      <w:r w:rsidRPr="00BB2381">
        <w:rPr>
          <w:rFonts w:ascii="Times New Roman" w:eastAsia="Times New Roman" w:hAnsi="Times New Roman" w:cs="Times New Roman"/>
          <w:b/>
          <w:bCs/>
          <w:sz w:val="24"/>
          <w:szCs w:val="24"/>
        </w:rPr>
        <w:t>Kategori Produk yang Mendominasi Pengeluaran Pelanggan</w:t>
      </w:r>
    </w:p>
    <w:p w14:paraId="4DCCB179" w14:textId="1EDBCC5A" w:rsidR="00754D1B" w:rsidRPr="00BB2381" w:rsidRDefault="00754D1B" w:rsidP="00754D1B">
      <w:pPr>
        <w:pStyle w:val="ListParagraph"/>
        <w:jc w:val="center"/>
        <w:rPr>
          <w:rFonts w:ascii="Times New Roman" w:eastAsia="Times New Roman" w:hAnsi="Times New Roman" w:cs="Times New Roman"/>
          <w:b/>
          <w:bCs/>
          <w:sz w:val="24"/>
          <w:szCs w:val="24"/>
        </w:rPr>
      </w:pPr>
      <w:r w:rsidRPr="00754D1B">
        <w:rPr>
          <w:rFonts w:ascii="Times New Roman" w:eastAsia="Times New Roman" w:hAnsi="Times New Roman" w:cs="Times New Roman"/>
          <w:b/>
          <w:bCs/>
          <w:noProof/>
          <w:sz w:val="24"/>
          <w:szCs w:val="24"/>
        </w:rPr>
        <w:drawing>
          <wp:inline distT="0" distB="0" distL="0" distR="0" wp14:anchorId="713B6BA3" wp14:editId="5455140D">
            <wp:extent cx="3321050" cy="1807063"/>
            <wp:effectExtent l="0" t="0" r="0" b="3175"/>
            <wp:docPr id="15907975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797540" name=""/>
                    <pic:cNvPicPr/>
                  </pic:nvPicPr>
                  <pic:blipFill>
                    <a:blip r:embed="rId10"/>
                    <a:stretch>
                      <a:fillRect/>
                    </a:stretch>
                  </pic:blipFill>
                  <pic:spPr>
                    <a:xfrm>
                      <a:off x="0" y="0"/>
                      <a:ext cx="3354086" cy="1825039"/>
                    </a:xfrm>
                    <a:prstGeom prst="rect">
                      <a:avLst/>
                    </a:prstGeom>
                  </pic:spPr>
                </pic:pic>
              </a:graphicData>
            </a:graphic>
          </wp:inline>
        </w:drawing>
      </w:r>
    </w:p>
    <w:p w14:paraId="67CC4D84" w14:textId="16433970" w:rsidR="00120EF1" w:rsidRPr="00120EF1" w:rsidRDefault="00120EF1" w:rsidP="00BB2381">
      <w:pPr>
        <w:ind w:left="720"/>
        <w:jc w:val="both"/>
        <w:rPr>
          <w:rFonts w:ascii="Times New Roman" w:eastAsia="Times New Roman" w:hAnsi="Times New Roman" w:cs="Times New Roman"/>
          <w:sz w:val="24"/>
          <w:szCs w:val="24"/>
        </w:rPr>
      </w:pPr>
      <w:r w:rsidRPr="00120EF1">
        <w:rPr>
          <w:rFonts w:ascii="Times New Roman" w:eastAsia="Times New Roman" w:hAnsi="Times New Roman" w:cs="Times New Roman"/>
          <w:sz w:val="24"/>
          <w:szCs w:val="24"/>
        </w:rPr>
        <w:lastRenderedPageBreak/>
        <w:t>Berdasarkan analisis</w:t>
      </w:r>
      <w:r>
        <w:rPr>
          <w:rFonts w:ascii="Times New Roman" w:eastAsia="Times New Roman" w:hAnsi="Times New Roman" w:cs="Times New Roman"/>
          <w:sz w:val="24"/>
          <w:szCs w:val="24"/>
        </w:rPr>
        <w:t>,</w:t>
      </w:r>
      <w:r w:rsidRPr="00120EF1">
        <w:rPr>
          <w:rFonts w:ascii="Times New Roman" w:eastAsia="Times New Roman" w:hAnsi="Times New Roman" w:cs="Times New Roman"/>
          <w:sz w:val="24"/>
          <w:szCs w:val="24"/>
        </w:rPr>
        <w:t xml:space="preserve"> kategori produk </w:t>
      </w:r>
      <w:r>
        <w:rPr>
          <w:rFonts w:ascii="Times New Roman" w:eastAsia="Times New Roman" w:hAnsi="Times New Roman" w:cs="Times New Roman"/>
          <w:sz w:val="24"/>
          <w:szCs w:val="24"/>
        </w:rPr>
        <w:t xml:space="preserve">yang </w:t>
      </w:r>
      <w:r w:rsidRPr="00120EF1">
        <w:rPr>
          <w:rFonts w:ascii="Times New Roman" w:eastAsia="Times New Roman" w:hAnsi="Times New Roman" w:cs="Times New Roman"/>
          <w:sz w:val="24"/>
          <w:szCs w:val="24"/>
        </w:rPr>
        <w:t>mendominasi pengeluaran pelanggan di saluran distribusi Horeca dan Retail</w:t>
      </w:r>
      <w:r w:rsidRPr="00BB2381">
        <w:rPr>
          <w:rFonts w:ascii="Times New Roman" w:eastAsia="Times New Roman" w:hAnsi="Times New Roman" w:cs="Times New Roman"/>
          <w:sz w:val="24"/>
          <w:szCs w:val="24"/>
        </w:rPr>
        <w:t xml:space="preserve"> adalah </w:t>
      </w:r>
      <w:r w:rsidRPr="00120EF1">
        <w:rPr>
          <w:rFonts w:ascii="Times New Roman" w:eastAsia="Times New Roman" w:hAnsi="Times New Roman" w:cs="Times New Roman"/>
          <w:sz w:val="24"/>
          <w:szCs w:val="24"/>
        </w:rPr>
        <w:t>Kategori Fresh</w:t>
      </w:r>
      <w:r w:rsidRPr="00BB2381">
        <w:rPr>
          <w:rFonts w:ascii="Times New Roman" w:eastAsia="Times New Roman" w:hAnsi="Times New Roman" w:cs="Times New Roman"/>
          <w:sz w:val="24"/>
          <w:szCs w:val="24"/>
        </w:rPr>
        <w:t>.</w:t>
      </w:r>
      <w:r w:rsidRPr="00120EF1">
        <w:rPr>
          <w:rFonts w:ascii="Times New Roman" w:eastAsia="Times New Roman" w:hAnsi="Times New Roman" w:cs="Times New Roman"/>
          <w:sz w:val="24"/>
          <w:szCs w:val="24"/>
        </w:rPr>
        <w:t xml:space="preserve"> kategori </w:t>
      </w:r>
      <w:r w:rsidRPr="00BB2381">
        <w:rPr>
          <w:rFonts w:ascii="Times New Roman" w:eastAsia="Times New Roman" w:hAnsi="Times New Roman" w:cs="Times New Roman"/>
          <w:sz w:val="24"/>
          <w:szCs w:val="24"/>
        </w:rPr>
        <w:t>ini menghasilkan</w:t>
      </w:r>
      <w:r w:rsidRPr="00120EF1">
        <w:rPr>
          <w:rFonts w:ascii="Times New Roman" w:eastAsia="Times New Roman" w:hAnsi="Times New Roman" w:cs="Times New Roman"/>
          <w:sz w:val="24"/>
          <w:szCs w:val="24"/>
        </w:rPr>
        <w:t xml:space="preserve"> pengeluaran tertinggi secara keseluruhan, dengan total pengeluaran sebesar 5.28</w:t>
      </w:r>
      <w:r w:rsidR="00754D1B">
        <w:rPr>
          <w:rFonts w:ascii="Times New Roman" w:eastAsia="Times New Roman" w:hAnsi="Times New Roman" w:cs="Times New Roman"/>
          <w:sz w:val="24"/>
          <w:szCs w:val="24"/>
        </w:rPr>
        <w:t>0</w:t>
      </w:r>
      <w:r w:rsidRPr="00120EF1">
        <w:rPr>
          <w:rFonts w:ascii="Times New Roman" w:eastAsia="Times New Roman" w:hAnsi="Times New Roman" w:cs="Times New Roman"/>
          <w:sz w:val="24"/>
          <w:szCs w:val="24"/>
        </w:rPr>
        <w:t>.</w:t>
      </w:r>
      <w:r w:rsidR="00754D1B">
        <w:rPr>
          <w:rFonts w:ascii="Times New Roman" w:eastAsia="Times New Roman" w:hAnsi="Times New Roman" w:cs="Times New Roman"/>
          <w:sz w:val="24"/>
          <w:szCs w:val="24"/>
        </w:rPr>
        <w:t>1</w:t>
      </w:r>
      <w:r w:rsidRPr="00120EF1">
        <w:rPr>
          <w:rFonts w:ascii="Times New Roman" w:eastAsia="Times New Roman" w:hAnsi="Times New Roman" w:cs="Times New Roman"/>
          <w:sz w:val="24"/>
          <w:szCs w:val="24"/>
        </w:rPr>
        <w:t>31. Sebagian besar kontribusi dalam kategori ini berasal dari saluran Horeca</w:t>
      </w:r>
      <w:r w:rsidRPr="00BB2381">
        <w:rPr>
          <w:rFonts w:ascii="Times New Roman" w:eastAsia="Times New Roman" w:hAnsi="Times New Roman" w:cs="Times New Roman"/>
          <w:sz w:val="24"/>
          <w:szCs w:val="24"/>
        </w:rPr>
        <w:t>. Hal ini</w:t>
      </w:r>
      <w:r w:rsidRPr="00120EF1">
        <w:rPr>
          <w:rFonts w:ascii="Times New Roman" w:eastAsia="Times New Roman" w:hAnsi="Times New Roman" w:cs="Times New Roman"/>
          <w:sz w:val="24"/>
          <w:szCs w:val="24"/>
        </w:rPr>
        <w:t xml:space="preserve"> menunjukkan bahwa pelanggan dari segmen hotel, restoran, dan </w:t>
      </w:r>
      <w:r w:rsidRPr="00BB2381">
        <w:rPr>
          <w:rFonts w:ascii="Times New Roman" w:eastAsia="Times New Roman" w:hAnsi="Times New Roman" w:cs="Times New Roman"/>
          <w:sz w:val="24"/>
          <w:szCs w:val="24"/>
        </w:rPr>
        <w:t>cathering</w:t>
      </w:r>
      <w:r w:rsidRPr="00120EF1">
        <w:rPr>
          <w:rFonts w:ascii="Times New Roman" w:eastAsia="Times New Roman" w:hAnsi="Times New Roman" w:cs="Times New Roman"/>
          <w:sz w:val="24"/>
          <w:szCs w:val="24"/>
        </w:rPr>
        <w:t xml:space="preserve"> memiliki kebutuhan yang lebih besar terhadap produk segar.</w:t>
      </w:r>
      <w:r w:rsidRPr="00BB2381">
        <w:rPr>
          <w:rFonts w:ascii="Times New Roman" w:eastAsia="Times New Roman" w:hAnsi="Times New Roman" w:cs="Times New Roman"/>
          <w:sz w:val="24"/>
          <w:szCs w:val="24"/>
        </w:rPr>
        <w:t xml:space="preserve"> </w:t>
      </w:r>
      <w:r w:rsidRPr="00120EF1">
        <w:rPr>
          <w:rFonts w:ascii="Times New Roman" w:eastAsia="Times New Roman" w:hAnsi="Times New Roman" w:cs="Times New Roman"/>
          <w:sz w:val="24"/>
          <w:szCs w:val="24"/>
        </w:rPr>
        <w:t>Selanjutnya, kategori Grocery berada di posisi kedua dalam hal pengeluaran pelanggan, dengan total pengeluaran sebesar 3.498.562. Pada kategori ini Retail memiliki kontribusi yang signifikan, menunjukkan adanya permintaan yang stabil dari toko-toko retail untuk produk kebutuhan sehari-hari seperti sembako.</w:t>
      </w:r>
    </w:p>
    <w:p w14:paraId="199B27F4" w14:textId="2E0E6B71" w:rsidR="00754D1B" w:rsidRPr="00754D1B" w:rsidRDefault="00754D1B" w:rsidP="00754D1B">
      <w:pPr>
        <w:ind w:left="720"/>
        <w:jc w:val="both"/>
        <w:rPr>
          <w:rFonts w:ascii="Times New Roman" w:eastAsia="Times New Roman" w:hAnsi="Times New Roman" w:cs="Times New Roman"/>
          <w:sz w:val="24"/>
          <w:szCs w:val="24"/>
        </w:rPr>
      </w:pPr>
      <w:r w:rsidRPr="00754D1B">
        <w:rPr>
          <w:rFonts w:ascii="Times New Roman" w:eastAsia="Times New Roman" w:hAnsi="Times New Roman" w:cs="Times New Roman"/>
          <w:sz w:val="24"/>
          <w:szCs w:val="24"/>
        </w:rPr>
        <w:t>Sementara itu, kategori Milk</w:t>
      </w:r>
      <w:r w:rsidR="00E745EA">
        <w:rPr>
          <w:rFonts w:ascii="Times New Roman" w:eastAsia="Times New Roman" w:hAnsi="Times New Roman" w:cs="Times New Roman"/>
          <w:sz w:val="24"/>
          <w:szCs w:val="24"/>
        </w:rPr>
        <w:t xml:space="preserve"> </w:t>
      </w:r>
      <w:r w:rsidRPr="00754D1B">
        <w:rPr>
          <w:rFonts w:ascii="Times New Roman" w:eastAsia="Times New Roman" w:hAnsi="Times New Roman" w:cs="Times New Roman"/>
          <w:sz w:val="24"/>
          <w:szCs w:val="24"/>
        </w:rPr>
        <w:t xml:space="preserve">jadi unggulan di saluran Retail dengan total pengeluaran sebesar 1.032.270. Angka ini jauh melampaui pengeluaran di saluran Horeca, yang hanya mencapai 235.587. Hal ini menunjukkan bahwa pelanggan retail memiliki kebutuhan yang lebih besar terhadap produk susu dan turunannya, seperti susu segar, susu bubuk, dan </w:t>
      </w:r>
      <w:r w:rsidR="00E745EA">
        <w:rPr>
          <w:rFonts w:ascii="Times New Roman" w:eastAsia="Times New Roman" w:hAnsi="Times New Roman" w:cs="Times New Roman"/>
          <w:sz w:val="24"/>
          <w:szCs w:val="24"/>
        </w:rPr>
        <w:t>lain lain</w:t>
      </w:r>
      <w:r w:rsidRPr="00754D1B">
        <w:rPr>
          <w:rFonts w:ascii="Times New Roman" w:eastAsia="Times New Roman" w:hAnsi="Times New Roman" w:cs="Times New Roman"/>
          <w:sz w:val="24"/>
          <w:szCs w:val="24"/>
        </w:rPr>
        <w:t>.</w:t>
      </w:r>
    </w:p>
    <w:p w14:paraId="26D0EB06" w14:textId="77777777" w:rsidR="004F6767" w:rsidRDefault="004F6767" w:rsidP="00D91704">
      <w:pPr>
        <w:jc w:val="both"/>
        <w:rPr>
          <w:rFonts w:ascii="Times New Roman" w:eastAsia="Times New Roman" w:hAnsi="Times New Roman" w:cs="Times New Roman"/>
          <w:b/>
          <w:bCs/>
          <w:sz w:val="24"/>
          <w:szCs w:val="24"/>
        </w:rPr>
      </w:pPr>
    </w:p>
    <w:p w14:paraId="08D6524B" w14:textId="3DF294CE" w:rsidR="00B96C08" w:rsidRPr="00BB2381" w:rsidRDefault="00B96C08" w:rsidP="00BB2381">
      <w:pPr>
        <w:pStyle w:val="ListParagraph"/>
        <w:numPr>
          <w:ilvl w:val="0"/>
          <w:numId w:val="5"/>
        </w:numPr>
        <w:jc w:val="both"/>
        <w:rPr>
          <w:rFonts w:ascii="Times New Roman" w:eastAsia="Times New Roman" w:hAnsi="Times New Roman" w:cs="Times New Roman"/>
          <w:b/>
          <w:bCs/>
          <w:sz w:val="24"/>
          <w:szCs w:val="24"/>
        </w:rPr>
      </w:pPr>
      <w:r w:rsidRPr="00BB2381">
        <w:rPr>
          <w:rFonts w:ascii="Times New Roman" w:eastAsia="Times New Roman" w:hAnsi="Times New Roman" w:cs="Times New Roman"/>
          <w:b/>
          <w:bCs/>
          <w:sz w:val="24"/>
          <w:szCs w:val="24"/>
        </w:rPr>
        <w:t>Pola Pengeluaran Pelanggan Berdasarkan Wilayah (Region)</w:t>
      </w:r>
    </w:p>
    <w:p w14:paraId="58FAA080" w14:textId="14DAE5B4" w:rsidR="00B96C08" w:rsidRPr="00B96C08" w:rsidRDefault="00B96C08" w:rsidP="00BB2381">
      <w:pPr>
        <w:ind w:left="720"/>
        <w:jc w:val="both"/>
        <w:rPr>
          <w:rFonts w:ascii="Times New Roman" w:eastAsia="Times New Roman" w:hAnsi="Times New Roman" w:cs="Times New Roman"/>
          <w:sz w:val="24"/>
          <w:szCs w:val="24"/>
        </w:rPr>
      </w:pPr>
      <w:r w:rsidRPr="00B96C08">
        <w:rPr>
          <w:rFonts w:ascii="Times New Roman" w:eastAsia="Times New Roman" w:hAnsi="Times New Roman" w:cs="Times New Roman"/>
          <w:sz w:val="24"/>
          <w:szCs w:val="24"/>
        </w:rPr>
        <w:t>Berdasarkan hasil analisi</w:t>
      </w:r>
      <w:r>
        <w:rPr>
          <w:rFonts w:ascii="Times New Roman" w:eastAsia="Times New Roman" w:hAnsi="Times New Roman" w:cs="Times New Roman"/>
          <w:sz w:val="24"/>
          <w:szCs w:val="24"/>
        </w:rPr>
        <w:t xml:space="preserve">s, </w:t>
      </w:r>
      <w:r w:rsidRPr="00B96C08">
        <w:rPr>
          <w:rFonts w:ascii="Times New Roman" w:eastAsia="Times New Roman" w:hAnsi="Times New Roman" w:cs="Times New Roman"/>
          <w:sz w:val="24"/>
          <w:szCs w:val="24"/>
        </w:rPr>
        <w:t>saluran Horeca menunjukkan pengeluara</w:t>
      </w:r>
      <w:r>
        <w:rPr>
          <w:rFonts w:ascii="Times New Roman" w:eastAsia="Times New Roman" w:hAnsi="Times New Roman" w:cs="Times New Roman"/>
          <w:sz w:val="24"/>
          <w:szCs w:val="24"/>
        </w:rPr>
        <w:t>n</w:t>
      </w:r>
      <w:r w:rsidRPr="00B96C08">
        <w:rPr>
          <w:rFonts w:ascii="Times New Roman" w:eastAsia="Times New Roman" w:hAnsi="Times New Roman" w:cs="Times New Roman"/>
          <w:sz w:val="24"/>
          <w:szCs w:val="24"/>
        </w:rPr>
        <w:t xml:space="preserve"> signifikan pada kategori Fresh. Hal ini disebabkan oleh tingginya permintaan produk segar seperti buah-buahan, sayuran, daging, dan produk lainnya dari bisnis hotel, restoran, dan </w:t>
      </w:r>
      <w:r>
        <w:rPr>
          <w:rFonts w:ascii="Times New Roman" w:eastAsia="Times New Roman" w:hAnsi="Times New Roman" w:cs="Times New Roman"/>
          <w:sz w:val="24"/>
          <w:szCs w:val="24"/>
        </w:rPr>
        <w:t>cathering</w:t>
      </w:r>
      <w:r w:rsidRPr="00B96C08">
        <w:rPr>
          <w:rFonts w:ascii="Times New Roman" w:eastAsia="Times New Roman" w:hAnsi="Times New Roman" w:cs="Times New Roman"/>
          <w:sz w:val="24"/>
          <w:szCs w:val="24"/>
        </w:rPr>
        <w:t xml:space="preserve"> yang membutuhkan supl</w:t>
      </w:r>
      <w:r w:rsidR="0094718E">
        <w:rPr>
          <w:rFonts w:ascii="Times New Roman" w:eastAsia="Times New Roman" w:hAnsi="Times New Roman" w:cs="Times New Roman"/>
          <w:sz w:val="24"/>
          <w:szCs w:val="24"/>
        </w:rPr>
        <w:t>ly</w:t>
      </w:r>
      <w:r w:rsidRPr="00B96C08">
        <w:rPr>
          <w:rFonts w:ascii="Times New Roman" w:eastAsia="Times New Roman" w:hAnsi="Times New Roman" w:cs="Times New Roman"/>
          <w:sz w:val="24"/>
          <w:szCs w:val="24"/>
        </w:rPr>
        <w:t xml:space="preserve"> dalam jumlah besar.</w:t>
      </w:r>
    </w:p>
    <w:p w14:paraId="21EC2831" w14:textId="6DCCD8AB" w:rsidR="00B96C08" w:rsidRPr="00B96C08" w:rsidRDefault="0094718E" w:rsidP="00BB2381">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Sementara di </w:t>
      </w:r>
      <w:r w:rsidR="00B96C08" w:rsidRPr="00B96C08">
        <w:rPr>
          <w:rFonts w:ascii="Times New Roman" w:eastAsia="Times New Roman" w:hAnsi="Times New Roman" w:cs="Times New Roman"/>
          <w:sz w:val="24"/>
          <w:szCs w:val="24"/>
        </w:rPr>
        <w:t xml:space="preserve">wilayah yang didominasi oleh pelanggan saluran Retail memiliki pola pengeluaran yang lebih </w:t>
      </w:r>
      <w:r>
        <w:rPr>
          <w:rFonts w:ascii="Times New Roman" w:eastAsia="Times New Roman" w:hAnsi="Times New Roman" w:cs="Times New Roman"/>
          <w:sz w:val="24"/>
          <w:szCs w:val="24"/>
        </w:rPr>
        <w:t>beragam</w:t>
      </w:r>
      <w:r w:rsidR="00B96C08" w:rsidRPr="00B96C08">
        <w:rPr>
          <w:rFonts w:ascii="Times New Roman" w:eastAsia="Times New Roman" w:hAnsi="Times New Roman" w:cs="Times New Roman"/>
          <w:sz w:val="24"/>
          <w:szCs w:val="24"/>
        </w:rPr>
        <w:t>. kategori Detergents</w:t>
      </w:r>
      <w:r w:rsidR="00B96C08" w:rsidRPr="00BB2381">
        <w:rPr>
          <w:rFonts w:ascii="Times New Roman" w:eastAsia="Times New Roman" w:hAnsi="Times New Roman" w:cs="Times New Roman"/>
          <w:sz w:val="24"/>
          <w:szCs w:val="24"/>
        </w:rPr>
        <w:t xml:space="preserve"> </w:t>
      </w:r>
      <w:r w:rsidR="00B96C08" w:rsidRPr="00B96C08">
        <w:rPr>
          <w:rFonts w:ascii="Times New Roman" w:eastAsia="Times New Roman" w:hAnsi="Times New Roman" w:cs="Times New Roman"/>
          <w:sz w:val="24"/>
          <w:szCs w:val="24"/>
        </w:rPr>
        <w:t>Paper men</w:t>
      </w:r>
      <w:r>
        <w:rPr>
          <w:rFonts w:ascii="Times New Roman" w:eastAsia="Times New Roman" w:hAnsi="Times New Roman" w:cs="Times New Roman"/>
          <w:sz w:val="24"/>
          <w:szCs w:val="24"/>
        </w:rPr>
        <w:t>dominasi</w:t>
      </w:r>
      <w:r w:rsidR="00B96C08" w:rsidRPr="00B96C08">
        <w:rPr>
          <w:rFonts w:ascii="Times New Roman" w:eastAsia="Times New Roman" w:hAnsi="Times New Roman" w:cs="Times New Roman"/>
          <w:sz w:val="24"/>
          <w:szCs w:val="24"/>
        </w:rPr>
        <w:t xml:space="preserve"> di wilayah ini. Pengeluaran yang tinggi untuk produk seperti deterjen, sabun, dan tisu menunjukkan bahwa pelanggan retail memiliki kebutuhan yang konsisten terhadap produk-produk kebersihan, baik untuk penggunaan pribadi maupun dijual kembali dalam skala kecil.</w:t>
      </w:r>
    </w:p>
    <w:p w14:paraId="7BCEA388" w14:textId="233AEFC1" w:rsidR="00B96C08" w:rsidRPr="00B96C08" w:rsidRDefault="00B96C08" w:rsidP="00BB2381">
      <w:pPr>
        <w:ind w:left="720"/>
        <w:jc w:val="both"/>
        <w:rPr>
          <w:rFonts w:ascii="Times New Roman" w:eastAsia="Times New Roman" w:hAnsi="Times New Roman" w:cs="Times New Roman"/>
          <w:sz w:val="24"/>
          <w:szCs w:val="24"/>
        </w:rPr>
      </w:pPr>
      <w:r w:rsidRPr="00B96C08">
        <w:rPr>
          <w:rFonts w:ascii="Times New Roman" w:eastAsia="Times New Roman" w:hAnsi="Times New Roman" w:cs="Times New Roman"/>
          <w:sz w:val="24"/>
          <w:szCs w:val="24"/>
        </w:rPr>
        <w:t>Selain itu, kategori Grocery juga menjadi salah satu penyumbang pengeluaran terbesar di berbagai wilayah</w:t>
      </w:r>
      <w:r w:rsidR="0094718E">
        <w:rPr>
          <w:rFonts w:ascii="Times New Roman" w:eastAsia="Times New Roman" w:hAnsi="Times New Roman" w:cs="Times New Roman"/>
          <w:sz w:val="24"/>
          <w:szCs w:val="24"/>
        </w:rPr>
        <w:t>.</w:t>
      </w:r>
      <w:r w:rsidRPr="00B96C08">
        <w:rPr>
          <w:rFonts w:ascii="Times New Roman" w:eastAsia="Times New Roman" w:hAnsi="Times New Roman" w:cs="Times New Roman"/>
          <w:sz w:val="24"/>
          <w:szCs w:val="24"/>
        </w:rPr>
        <w:t xml:space="preserve"> </w:t>
      </w:r>
      <w:r w:rsidR="0094718E">
        <w:rPr>
          <w:rFonts w:ascii="Times New Roman" w:eastAsia="Times New Roman" w:hAnsi="Times New Roman" w:cs="Times New Roman"/>
          <w:sz w:val="24"/>
          <w:szCs w:val="24"/>
        </w:rPr>
        <w:t>Terutama di</w:t>
      </w:r>
      <w:r w:rsidRPr="00B96C08">
        <w:rPr>
          <w:rFonts w:ascii="Times New Roman" w:eastAsia="Times New Roman" w:hAnsi="Times New Roman" w:cs="Times New Roman"/>
          <w:sz w:val="24"/>
          <w:szCs w:val="24"/>
        </w:rPr>
        <w:t xml:space="preserve"> saluran Retail</w:t>
      </w:r>
      <w:r>
        <w:rPr>
          <w:rFonts w:ascii="Times New Roman" w:eastAsia="Times New Roman" w:hAnsi="Times New Roman" w:cs="Times New Roman"/>
          <w:sz w:val="24"/>
          <w:szCs w:val="24"/>
        </w:rPr>
        <w:t xml:space="preserve"> </w:t>
      </w:r>
      <w:r w:rsidRPr="00B96C08">
        <w:rPr>
          <w:rFonts w:ascii="Times New Roman" w:eastAsia="Times New Roman" w:hAnsi="Times New Roman" w:cs="Times New Roman"/>
          <w:sz w:val="24"/>
          <w:szCs w:val="24"/>
        </w:rPr>
        <w:t>di mana produk kebutuhan sehari-hari seperti sembako memiliki permintaan yang stabil.</w:t>
      </w:r>
    </w:p>
    <w:p w14:paraId="0E6A8D2D" w14:textId="77777777" w:rsidR="00B96C08" w:rsidRDefault="00B96C08" w:rsidP="00B96C08">
      <w:pPr>
        <w:jc w:val="both"/>
        <w:rPr>
          <w:rFonts w:ascii="Times New Roman" w:eastAsia="Times New Roman" w:hAnsi="Times New Roman" w:cs="Times New Roman"/>
          <w:sz w:val="24"/>
          <w:szCs w:val="24"/>
        </w:rPr>
      </w:pPr>
    </w:p>
    <w:p w14:paraId="3CFA5567" w14:textId="460C0069" w:rsidR="00120EF1" w:rsidRPr="00BB2381" w:rsidRDefault="00B96C08" w:rsidP="00BB2381">
      <w:pPr>
        <w:pStyle w:val="ListParagraph"/>
        <w:numPr>
          <w:ilvl w:val="0"/>
          <w:numId w:val="5"/>
        </w:numPr>
        <w:jc w:val="both"/>
        <w:rPr>
          <w:rFonts w:ascii="Times New Roman" w:eastAsia="Times New Roman" w:hAnsi="Times New Roman" w:cs="Times New Roman"/>
          <w:b/>
          <w:bCs/>
          <w:sz w:val="24"/>
          <w:szCs w:val="24"/>
        </w:rPr>
      </w:pPr>
      <w:r w:rsidRPr="00BB2381">
        <w:rPr>
          <w:rFonts w:ascii="Times New Roman" w:eastAsia="Times New Roman" w:hAnsi="Times New Roman" w:cs="Times New Roman"/>
          <w:b/>
          <w:bCs/>
          <w:sz w:val="24"/>
          <w:szCs w:val="24"/>
        </w:rPr>
        <w:t>Rekomendasi Berdasarkan Analisis</w:t>
      </w:r>
    </w:p>
    <w:p w14:paraId="7E77BCEF" w14:textId="07629ED4" w:rsidR="00697420" w:rsidRPr="00697420" w:rsidRDefault="00697420" w:rsidP="00BB2381">
      <w:pPr>
        <w:ind w:left="720"/>
        <w:jc w:val="both"/>
        <w:rPr>
          <w:rFonts w:ascii="Times New Roman" w:eastAsia="Times New Roman" w:hAnsi="Times New Roman" w:cs="Times New Roman"/>
          <w:sz w:val="24"/>
          <w:szCs w:val="24"/>
        </w:rPr>
      </w:pPr>
      <w:r w:rsidRPr="00697420">
        <w:rPr>
          <w:rFonts w:ascii="Times New Roman" w:eastAsia="Times New Roman" w:hAnsi="Times New Roman" w:cs="Times New Roman"/>
          <w:sz w:val="24"/>
          <w:szCs w:val="24"/>
        </w:rPr>
        <w:t xml:space="preserve">Menurut saya, untuk wilayah yang didominasi oleh pelanggan dari saluran Horeca </w:t>
      </w:r>
      <w:r>
        <w:rPr>
          <w:rFonts w:ascii="Times New Roman" w:eastAsia="Times New Roman" w:hAnsi="Times New Roman" w:cs="Times New Roman"/>
          <w:sz w:val="24"/>
          <w:szCs w:val="24"/>
        </w:rPr>
        <w:t xml:space="preserve">sebaiknya mengambil </w:t>
      </w:r>
      <w:r w:rsidRPr="00697420">
        <w:rPr>
          <w:rFonts w:ascii="Times New Roman" w:eastAsia="Times New Roman" w:hAnsi="Times New Roman" w:cs="Times New Roman"/>
          <w:sz w:val="24"/>
          <w:szCs w:val="24"/>
        </w:rPr>
        <w:t>fokus utama ke kategori Fresh</w:t>
      </w:r>
      <w:r>
        <w:rPr>
          <w:rFonts w:ascii="Times New Roman" w:eastAsia="Times New Roman" w:hAnsi="Times New Roman" w:cs="Times New Roman"/>
          <w:sz w:val="24"/>
          <w:szCs w:val="24"/>
        </w:rPr>
        <w:t xml:space="preserve"> </w:t>
      </w:r>
      <w:r w:rsidRPr="00697420">
        <w:rPr>
          <w:rFonts w:ascii="Times New Roman" w:eastAsia="Times New Roman" w:hAnsi="Times New Roman" w:cs="Times New Roman"/>
          <w:sz w:val="24"/>
          <w:szCs w:val="24"/>
        </w:rPr>
        <w:t xml:space="preserve">karena pengeluaran terbesar di Horeca memang ada di produk segar seperti sayuran, daging, dan buah-buahan yang sangat dibutuhkan untuk operasional bisnis mereka sehari-hari. Perusahaan bisa menawarkan layanan </w:t>
      </w:r>
      <w:r>
        <w:rPr>
          <w:rFonts w:ascii="Times New Roman" w:eastAsia="Times New Roman" w:hAnsi="Times New Roman" w:cs="Times New Roman"/>
          <w:sz w:val="24"/>
          <w:szCs w:val="24"/>
        </w:rPr>
        <w:t xml:space="preserve">same day </w:t>
      </w:r>
      <w:r w:rsidRPr="00697420">
        <w:rPr>
          <w:rFonts w:ascii="Times New Roman" w:eastAsia="Times New Roman" w:hAnsi="Times New Roman" w:cs="Times New Roman"/>
          <w:sz w:val="24"/>
          <w:szCs w:val="24"/>
        </w:rPr>
        <w:t>supaya kualitas produk tetap terjaga. Selain itu, program seperti diskon pembelian dalam jumlah besar atau paket khusus untuk pelanggan Horeca juga bisa mendorong pembelian berulang.</w:t>
      </w:r>
    </w:p>
    <w:p w14:paraId="529821D2" w14:textId="121CCE96" w:rsidR="00697420" w:rsidRPr="00697420" w:rsidRDefault="00697420" w:rsidP="00BB2381">
      <w:pPr>
        <w:ind w:left="720"/>
        <w:jc w:val="both"/>
        <w:rPr>
          <w:rFonts w:ascii="Times New Roman" w:eastAsia="Times New Roman" w:hAnsi="Times New Roman" w:cs="Times New Roman"/>
          <w:sz w:val="24"/>
          <w:szCs w:val="24"/>
        </w:rPr>
      </w:pPr>
      <w:r w:rsidRPr="00697420">
        <w:rPr>
          <w:rFonts w:ascii="Times New Roman" w:eastAsia="Times New Roman" w:hAnsi="Times New Roman" w:cs="Times New Roman"/>
          <w:sz w:val="24"/>
          <w:szCs w:val="24"/>
        </w:rPr>
        <w:t>Sementara itu, untuk wilayah yang lebih banyak didominasi oleh saluran Retail, saya sarankan perusahaan lebih fokus ke kategori Detergents</w:t>
      </w:r>
      <w:r>
        <w:rPr>
          <w:rFonts w:ascii="Times New Roman" w:eastAsia="Times New Roman" w:hAnsi="Times New Roman" w:cs="Times New Roman"/>
          <w:sz w:val="24"/>
          <w:szCs w:val="24"/>
        </w:rPr>
        <w:t xml:space="preserve"> </w:t>
      </w:r>
      <w:r w:rsidRPr="00697420">
        <w:rPr>
          <w:rFonts w:ascii="Times New Roman" w:eastAsia="Times New Roman" w:hAnsi="Times New Roman" w:cs="Times New Roman"/>
          <w:sz w:val="24"/>
          <w:szCs w:val="24"/>
        </w:rPr>
        <w:t xml:space="preserve">Paper. Dari data, terlihat kalau </w:t>
      </w:r>
      <w:r w:rsidRPr="00697420">
        <w:rPr>
          <w:rFonts w:ascii="Times New Roman" w:eastAsia="Times New Roman" w:hAnsi="Times New Roman" w:cs="Times New Roman"/>
          <w:sz w:val="24"/>
          <w:szCs w:val="24"/>
        </w:rPr>
        <w:lastRenderedPageBreak/>
        <w:t>produk kebersihan seperti sabun, tisu, dan deterjen cukup menonjol di saluran ini. Perusahaan bisa menawarkan promosi bundling, misalnya beli deterjen dapat bonus tisu atau produk lain yang serupa, untuk meningkatkan daya tarik. Selain itu, kampanye pemasaran yang menonjolkan kualitas dan efisiensi produk bisa membantu toko-toko retail lebih tertarik untuk membeli dalam jumlah besar.</w:t>
      </w:r>
    </w:p>
    <w:p w14:paraId="5987DB3E" w14:textId="4FA72D29" w:rsidR="00697420" w:rsidRPr="00697420" w:rsidRDefault="00697420" w:rsidP="00BB2381">
      <w:pPr>
        <w:ind w:left="720"/>
        <w:jc w:val="both"/>
        <w:rPr>
          <w:rFonts w:ascii="Times New Roman" w:eastAsia="Times New Roman" w:hAnsi="Times New Roman" w:cs="Times New Roman"/>
          <w:sz w:val="24"/>
          <w:szCs w:val="24"/>
        </w:rPr>
      </w:pPr>
      <w:r w:rsidRPr="00697420">
        <w:rPr>
          <w:rFonts w:ascii="Times New Roman" w:eastAsia="Times New Roman" w:hAnsi="Times New Roman" w:cs="Times New Roman"/>
          <w:sz w:val="24"/>
          <w:szCs w:val="24"/>
        </w:rPr>
        <w:t>Terakhir, menurut saya penting juga untuk lebih memahami kebutuhan pelanggan di masing-masing wilayah. Mungkin saja ada wilayah tertentu yang punya potensi pasar lebih besar, tapi belum dimaksimalkan. Dengan analisis lebih lanjut, perusahaan bisa menyesuaikan strategi jualan berdasarkan preferensi pelanggan di tiap-tiap wilayah. Misalnya, wilayah dengan fokus Retail bisa diberikan lebih banyak promo di kategori Grocery atau kebutuhan sehari-hari lainnya.</w:t>
      </w:r>
    </w:p>
    <w:p w14:paraId="3B950E9F" w14:textId="7AFCC2C5" w:rsidR="00697420" w:rsidRDefault="00BB2381" w:rsidP="00BB2381">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Dengan strategi ini, perusahaan bisa meningkatkan penjualan di kategori yang paling diminati dan memaksimalkan pendapatan dari setiap wilayah jika strategi ini di terapkan.</w:t>
      </w:r>
    </w:p>
    <w:p w14:paraId="669263EF" w14:textId="1F3CD0CF" w:rsidR="00AC35B8" w:rsidRPr="00697420" w:rsidRDefault="00AC35B8" w:rsidP="00AC35B8">
      <w:pPr>
        <w:ind w:left="720"/>
        <w:jc w:val="center"/>
        <w:rPr>
          <w:rFonts w:ascii="Times New Roman" w:eastAsia="Times New Roman" w:hAnsi="Times New Roman" w:cs="Times New Roman"/>
          <w:sz w:val="24"/>
          <w:szCs w:val="24"/>
        </w:rPr>
      </w:pPr>
      <w:r w:rsidRPr="00AC35B8">
        <w:rPr>
          <w:rFonts w:ascii="Times New Roman" w:eastAsia="Times New Roman" w:hAnsi="Times New Roman" w:cs="Times New Roman"/>
          <w:sz w:val="24"/>
          <w:szCs w:val="24"/>
        </w:rPr>
        <w:drawing>
          <wp:inline distT="0" distB="0" distL="0" distR="0" wp14:anchorId="7B235F9A" wp14:editId="03312FFE">
            <wp:extent cx="4700691" cy="2644140"/>
            <wp:effectExtent l="0" t="0" r="5080" b="3810"/>
            <wp:docPr id="8664462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446292" name=""/>
                    <pic:cNvPicPr/>
                  </pic:nvPicPr>
                  <pic:blipFill>
                    <a:blip r:embed="rId11"/>
                    <a:stretch>
                      <a:fillRect/>
                    </a:stretch>
                  </pic:blipFill>
                  <pic:spPr>
                    <a:xfrm>
                      <a:off x="0" y="0"/>
                      <a:ext cx="4721957" cy="2656102"/>
                    </a:xfrm>
                    <a:prstGeom prst="rect">
                      <a:avLst/>
                    </a:prstGeom>
                  </pic:spPr>
                </pic:pic>
              </a:graphicData>
            </a:graphic>
          </wp:inline>
        </w:drawing>
      </w:r>
    </w:p>
    <w:sectPr w:rsidR="00AC35B8" w:rsidRPr="00697420">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7314ED" w14:textId="77777777" w:rsidR="009E145C" w:rsidRDefault="009E145C" w:rsidP="00A47056">
      <w:pPr>
        <w:spacing w:line="240" w:lineRule="auto"/>
      </w:pPr>
      <w:r>
        <w:separator/>
      </w:r>
    </w:p>
  </w:endnote>
  <w:endnote w:type="continuationSeparator" w:id="0">
    <w:p w14:paraId="04B83C7F" w14:textId="77777777" w:rsidR="009E145C" w:rsidRDefault="009E145C" w:rsidP="00A4705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F44649" w14:textId="77777777" w:rsidR="00A47056" w:rsidRDefault="00A470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613ACE" w14:textId="77777777" w:rsidR="009E145C" w:rsidRDefault="009E145C" w:rsidP="00A47056">
      <w:pPr>
        <w:spacing w:line="240" w:lineRule="auto"/>
      </w:pPr>
      <w:r>
        <w:separator/>
      </w:r>
    </w:p>
  </w:footnote>
  <w:footnote w:type="continuationSeparator" w:id="0">
    <w:p w14:paraId="7CBB4BF8" w14:textId="77777777" w:rsidR="009E145C" w:rsidRDefault="009E145C" w:rsidP="00A4705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1B4B89"/>
    <w:multiLevelType w:val="multilevel"/>
    <w:tmpl w:val="25769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4325A9"/>
    <w:multiLevelType w:val="multilevel"/>
    <w:tmpl w:val="11CE8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48E1976"/>
    <w:multiLevelType w:val="multilevel"/>
    <w:tmpl w:val="19CE59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8F0417A"/>
    <w:multiLevelType w:val="hybridMultilevel"/>
    <w:tmpl w:val="1F8C80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CA979AE"/>
    <w:multiLevelType w:val="multilevel"/>
    <w:tmpl w:val="CFEAC4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03988293">
    <w:abstractNumId w:val="2"/>
  </w:num>
  <w:num w:numId="2" w16cid:durableId="1367834546">
    <w:abstractNumId w:val="1"/>
  </w:num>
  <w:num w:numId="3" w16cid:durableId="1906334635">
    <w:abstractNumId w:val="0"/>
  </w:num>
  <w:num w:numId="4" w16cid:durableId="1781603120">
    <w:abstractNumId w:val="4"/>
  </w:num>
  <w:num w:numId="5" w16cid:durableId="13461387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6767"/>
    <w:rsid w:val="000011EB"/>
    <w:rsid w:val="00120EF1"/>
    <w:rsid w:val="002964C9"/>
    <w:rsid w:val="002F578F"/>
    <w:rsid w:val="00331824"/>
    <w:rsid w:val="00405E39"/>
    <w:rsid w:val="004C4EF9"/>
    <w:rsid w:val="004F6767"/>
    <w:rsid w:val="00632899"/>
    <w:rsid w:val="006936C6"/>
    <w:rsid w:val="00697420"/>
    <w:rsid w:val="00703E70"/>
    <w:rsid w:val="00754D1B"/>
    <w:rsid w:val="007C6650"/>
    <w:rsid w:val="0094718E"/>
    <w:rsid w:val="00996C6A"/>
    <w:rsid w:val="009E145C"/>
    <w:rsid w:val="00A47056"/>
    <w:rsid w:val="00AC35B8"/>
    <w:rsid w:val="00B96C08"/>
    <w:rsid w:val="00BB2381"/>
    <w:rsid w:val="00BC3734"/>
    <w:rsid w:val="00CD4099"/>
    <w:rsid w:val="00CE6B81"/>
    <w:rsid w:val="00D91704"/>
    <w:rsid w:val="00E745EA"/>
    <w:rsid w:val="00F44F5B"/>
    <w:rsid w:val="00FD5A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18086"/>
  <w15:docId w15:val="{03D8B312-ED76-4394-AF68-62B10A665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A47056"/>
    <w:pPr>
      <w:tabs>
        <w:tab w:val="center" w:pos="4680"/>
        <w:tab w:val="right" w:pos="9360"/>
      </w:tabs>
      <w:spacing w:line="240" w:lineRule="auto"/>
    </w:pPr>
  </w:style>
  <w:style w:type="character" w:customStyle="1" w:styleId="HeaderChar">
    <w:name w:val="Header Char"/>
    <w:basedOn w:val="DefaultParagraphFont"/>
    <w:link w:val="Header"/>
    <w:uiPriority w:val="99"/>
    <w:rsid w:val="00A47056"/>
  </w:style>
  <w:style w:type="paragraph" w:styleId="Footer">
    <w:name w:val="footer"/>
    <w:basedOn w:val="Normal"/>
    <w:link w:val="FooterChar"/>
    <w:uiPriority w:val="99"/>
    <w:unhideWhenUsed/>
    <w:rsid w:val="00A47056"/>
    <w:pPr>
      <w:tabs>
        <w:tab w:val="center" w:pos="4680"/>
        <w:tab w:val="right" w:pos="9360"/>
      </w:tabs>
      <w:spacing w:line="240" w:lineRule="auto"/>
    </w:pPr>
  </w:style>
  <w:style w:type="character" w:customStyle="1" w:styleId="FooterChar">
    <w:name w:val="Footer Char"/>
    <w:basedOn w:val="DefaultParagraphFont"/>
    <w:link w:val="Footer"/>
    <w:uiPriority w:val="99"/>
    <w:rsid w:val="00A47056"/>
  </w:style>
  <w:style w:type="paragraph" w:styleId="ListParagraph">
    <w:name w:val="List Paragraph"/>
    <w:basedOn w:val="Normal"/>
    <w:uiPriority w:val="34"/>
    <w:qFormat/>
    <w:rsid w:val="00BB23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432112">
      <w:bodyDiv w:val="1"/>
      <w:marLeft w:val="0"/>
      <w:marRight w:val="0"/>
      <w:marTop w:val="0"/>
      <w:marBottom w:val="0"/>
      <w:divBdr>
        <w:top w:val="none" w:sz="0" w:space="0" w:color="auto"/>
        <w:left w:val="none" w:sz="0" w:space="0" w:color="auto"/>
        <w:bottom w:val="none" w:sz="0" w:space="0" w:color="auto"/>
        <w:right w:val="none" w:sz="0" w:space="0" w:color="auto"/>
      </w:divBdr>
    </w:div>
    <w:div w:id="142475948">
      <w:bodyDiv w:val="1"/>
      <w:marLeft w:val="0"/>
      <w:marRight w:val="0"/>
      <w:marTop w:val="0"/>
      <w:marBottom w:val="0"/>
      <w:divBdr>
        <w:top w:val="none" w:sz="0" w:space="0" w:color="auto"/>
        <w:left w:val="none" w:sz="0" w:space="0" w:color="auto"/>
        <w:bottom w:val="none" w:sz="0" w:space="0" w:color="auto"/>
        <w:right w:val="none" w:sz="0" w:space="0" w:color="auto"/>
      </w:divBdr>
    </w:div>
    <w:div w:id="287054031">
      <w:bodyDiv w:val="1"/>
      <w:marLeft w:val="0"/>
      <w:marRight w:val="0"/>
      <w:marTop w:val="0"/>
      <w:marBottom w:val="0"/>
      <w:divBdr>
        <w:top w:val="none" w:sz="0" w:space="0" w:color="auto"/>
        <w:left w:val="none" w:sz="0" w:space="0" w:color="auto"/>
        <w:bottom w:val="none" w:sz="0" w:space="0" w:color="auto"/>
        <w:right w:val="none" w:sz="0" w:space="0" w:color="auto"/>
      </w:divBdr>
    </w:div>
    <w:div w:id="602809766">
      <w:bodyDiv w:val="1"/>
      <w:marLeft w:val="0"/>
      <w:marRight w:val="0"/>
      <w:marTop w:val="0"/>
      <w:marBottom w:val="0"/>
      <w:divBdr>
        <w:top w:val="none" w:sz="0" w:space="0" w:color="auto"/>
        <w:left w:val="none" w:sz="0" w:space="0" w:color="auto"/>
        <w:bottom w:val="none" w:sz="0" w:space="0" w:color="auto"/>
        <w:right w:val="none" w:sz="0" w:space="0" w:color="auto"/>
      </w:divBdr>
    </w:div>
    <w:div w:id="608859339">
      <w:bodyDiv w:val="1"/>
      <w:marLeft w:val="0"/>
      <w:marRight w:val="0"/>
      <w:marTop w:val="0"/>
      <w:marBottom w:val="0"/>
      <w:divBdr>
        <w:top w:val="none" w:sz="0" w:space="0" w:color="auto"/>
        <w:left w:val="none" w:sz="0" w:space="0" w:color="auto"/>
        <w:bottom w:val="none" w:sz="0" w:space="0" w:color="auto"/>
        <w:right w:val="none" w:sz="0" w:space="0" w:color="auto"/>
      </w:divBdr>
    </w:div>
    <w:div w:id="800803509">
      <w:bodyDiv w:val="1"/>
      <w:marLeft w:val="0"/>
      <w:marRight w:val="0"/>
      <w:marTop w:val="0"/>
      <w:marBottom w:val="0"/>
      <w:divBdr>
        <w:top w:val="none" w:sz="0" w:space="0" w:color="auto"/>
        <w:left w:val="none" w:sz="0" w:space="0" w:color="auto"/>
        <w:bottom w:val="none" w:sz="0" w:space="0" w:color="auto"/>
        <w:right w:val="none" w:sz="0" w:space="0" w:color="auto"/>
      </w:divBdr>
    </w:div>
    <w:div w:id="884759950">
      <w:bodyDiv w:val="1"/>
      <w:marLeft w:val="0"/>
      <w:marRight w:val="0"/>
      <w:marTop w:val="0"/>
      <w:marBottom w:val="0"/>
      <w:divBdr>
        <w:top w:val="none" w:sz="0" w:space="0" w:color="auto"/>
        <w:left w:val="none" w:sz="0" w:space="0" w:color="auto"/>
        <w:bottom w:val="none" w:sz="0" w:space="0" w:color="auto"/>
        <w:right w:val="none" w:sz="0" w:space="0" w:color="auto"/>
      </w:divBdr>
    </w:div>
    <w:div w:id="1193419315">
      <w:bodyDiv w:val="1"/>
      <w:marLeft w:val="0"/>
      <w:marRight w:val="0"/>
      <w:marTop w:val="0"/>
      <w:marBottom w:val="0"/>
      <w:divBdr>
        <w:top w:val="none" w:sz="0" w:space="0" w:color="auto"/>
        <w:left w:val="none" w:sz="0" w:space="0" w:color="auto"/>
        <w:bottom w:val="none" w:sz="0" w:space="0" w:color="auto"/>
        <w:right w:val="none" w:sz="0" w:space="0" w:color="auto"/>
      </w:divBdr>
    </w:div>
    <w:div w:id="1476526746">
      <w:bodyDiv w:val="1"/>
      <w:marLeft w:val="0"/>
      <w:marRight w:val="0"/>
      <w:marTop w:val="0"/>
      <w:marBottom w:val="0"/>
      <w:divBdr>
        <w:top w:val="none" w:sz="0" w:space="0" w:color="auto"/>
        <w:left w:val="none" w:sz="0" w:space="0" w:color="auto"/>
        <w:bottom w:val="none" w:sz="0" w:space="0" w:color="auto"/>
        <w:right w:val="none" w:sz="0" w:space="0" w:color="auto"/>
      </w:divBdr>
    </w:div>
    <w:div w:id="1590043626">
      <w:bodyDiv w:val="1"/>
      <w:marLeft w:val="0"/>
      <w:marRight w:val="0"/>
      <w:marTop w:val="0"/>
      <w:marBottom w:val="0"/>
      <w:divBdr>
        <w:top w:val="none" w:sz="0" w:space="0" w:color="auto"/>
        <w:left w:val="none" w:sz="0" w:space="0" w:color="auto"/>
        <w:bottom w:val="none" w:sz="0" w:space="0" w:color="auto"/>
        <w:right w:val="none" w:sz="0" w:space="0" w:color="auto"/>
      </w:divBdr>
    </w:div>
    <w:div w:id="1593901759">
      <w:bodyDiv w:val="1"/>
      <w:marLeft w:val="0"/>
      <w:marRight w:val="0"/>
      <w:marTop w:val="0"/>
      <w:marBottom w:val="0"/>
      <w:divBdr>
        <w:top w:val="none" w:sz="0" w:space="0" w:color="auto"/>
        <w:left w:val="none" w:sz="0" w:space="0" w:color="auto"/>
        <w:bottom w:val="none" w:sz="0" w:space="0" w:color="auto"/>
        <w:right w:val="none" w:sz="0" w:space="0" w:color="auto"/>
      </w:divBdr>
    </w:div>
    <w:div w:id="1598907328">
      <w:bodyDiv w:val="1"/>
      <w:marLeft w:val="0"/>
      <w:marRight w:val="0"/>
      <w:marTop w:val="0"/>
      <w:marBottom w:val="0"/>
      <w:divBdr>
        <w:top w:val="none" w:sz="0" w:space="0" w:color="auto"/>
        <w:left w:val="none" w:sz="0" w:space="0" w:color="auto"/>
        <w:bottom w:val="none" w:sz="0" w:space="0" w:color="auto"/>
        <w:right w:val="none" w:sz="0" w:space="0" w:color="auto"/>
      </w:divBdr>
    </w:div>
    <w:div w:id="1757938693">
      <w:bodyDiv w:val="1"/>
      <w:marLeft w:val="0"/>
      <w:marRight w:val="0"/>
      <w:marTop w:val="0"/>
      <w:marBottom w:val="0"/>
      <w:divBdr>
        <w:top w:val="none" w:sz="0" w:space="0" w:color="auto"/>
        <w:left w:val="none" w:sz="0" w:space="0" w:color="auto"/>
        <w:bottom w:val="none" w:sz="0" w:space="0" w:color="auto"/>
        <w:right w:val="none" w:sz="0" w:space="0" w:color="auto"/>
      </w:divBdr>
    </w:div>
    <w:div w:id="1869567597">
      <w:bodyDiv w:val="1"/>
      <w:marLeft w:val="0"/>
      <w:marRight w:val="0"/>
      <w:marTop w:val="0"/>
      <w:marBottom w:val="0"/>
      <w:divBdr>
        <w:top w:val="none" w:sz="0" w:space="0" w:color="auto"/>
        <w:left w:val="none" w:sz="0" w:space="0" w:color="auto"/>
        <w:bottom w:val="none" w:sz="0" w:space="0" w:color="auto"/>
        <w:right w:val="none" w:sz="0" w:space="0" w:color="auto"/>
      </w:divBdr>
    </w:div>
    <w:div w:id="1880362202">
      <w:bodyDiv w:val="1"/>
      <w:marLeft w:val="0"/>
      <w:marRight w:val="0"/>
      <w:marTop w:val="0"/>
      <w:marBottom w:val="0"/>
      <w:divBdr>
        <w:top w:val="none" w:sz="0" w:space="0" w:color="auto"/>
        <w:left w:val="none" w:sz="0" w:space="0" w:color="auto"/>
        <w:bottom w:val="none" w:sz="0" w:space="0" w:color="auto"/>
        <w:right w:val="none" w:sz="0" w:space="0" w:color="auto"/>
      </w:divBdr>
    </w:div>
    <w:div w:id="19786029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akrie.ac.id/2023"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TotalTime>
  <Pages>4</Pages>
  <Words>874</Words>
  <Characters>4982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VALLEN</dc:creator>
  <cp:lastModifiedBy>Alecia Dwendy</cp:lastModifiedBy>
  <cp:revision>4</cp:revision>
  <cp:lastPrinted>2024-09-17T07:22:00Z</cp:lastPrinted>
  <dcterms:created xsi:type="dcterms:W3CDTF">2024-12-17T10:11:00Z</dcterms:created>
  <dcterms:modified xsi:type="dcterms:W3CDTF">2024-12-20T15:43:00Z</dcterms:modified>
</cp:coreProperties>
</file>