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073763"/>
  <w:body>
    <w:p w:rsidR="00000000" w:rsidDel="00000000" w:rsidP="00000000" w:rsidRDefault="00000000" w:rsidRPr="00000000" w14:paraId="00000001">
      <w:pPr>
        <w:ind w:left="180" w:firstLine="0"/>
        <w:rPr>
          <w:color w:val="f3f3f3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2225.0" w:type="dxa"/>
        <w:jc w:val="left"/>
        <w:tblInd w:w="1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80"/>
        <w:gridCol w:w="9045"/>
        <w:tblGridChange w:id="0">
          <w:tblGrid>
            <w:gridCol w:w="3180"/>
            <w:gridCol w:w="9045"/>
          </w:tblGrid>
        </w:tblGridChange>
      </w:tblGrid>
      <w:tr>
        <w:trPr>
          <w:trHeight w:val="151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76" w:lineRule="auto"/>
              <w:ind w:left="180" w:right="27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547956" cy="1557338"/>
                  <wp:effectExtent b="0" l="0" r="0" t="0"/>
                  <wp:docPr id="1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7956" cy="15573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widowControl w:val="0"/>
              <w:spacing w:line="276" w:lineRule="auto"/>
              <w:ind w:left="180" w:right="27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widowControl w:val="0"/>
              <w:spacing w:line="360" w:lineRule="auto"/>
              <w:ind w:left="180" w:right="270" w:firstLine="0"/>
              <w:jc w:val="center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ALEC KAN</w:t>
            </w:r>
          </w:p>
          <w:p w:rsidR="00000000" w:rsidDel="00000000" w:rsidP="00000000" w:rsidRDefault="00000000" w:rsidRPr="00000000" w14:paraId="00000005">
            <w:pPr>
              <w:widowControl w:val="0"/>
              <w:spacing w:line="360" w:lineRule="auto"/>
              <w:ind w:left="180" w:right="90" w:firstLine="0"/>
              <w:jc w:val="center"/>
              <w:rPr>
                <w:color w:val="ffffff"/>
                <w:sz w:val="21"/>
                <w:szCs w:val="21"/>
              </w:rPr>
            </w:pPr>
            <w:r w:rsidDel="00000000" w:rsidR="00000000" w:rsidRPr="00000000">
              <w:rPr>
                <w:color w:val="ffffff"/>
                <w:sz w:val="21"/>
                <w:szCs w:val="21"/>
                <w:rtl w:val="0"/>
              </w:rPr>
              <w:t xml:space="preserve">FULL STACK DEVELOPER</w:t>
            </w:r>
          </w:p>
          <w:p w:rsidR="00000000" w:rsidDel="00000000" w:rsidP="00000000" w:rsidRDefault="00000000" w:rsidRPr="00000000" w14:paraId="00000006">
            <w:pPr>
              <w:widowControl w:val="0"/>
              <w:spacing w:line="276" w:lineRule="auto"/>
              <w:ind w:left="180" w:right="27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widowControl w:val="0"/>
              <w:spacing w:line="276" w:lineRule="auto"/>
              <w:ind w:left="180" w:right="270" w:firstLine="0"/>
              <w:rPr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rtl w:val="0"/>
              </w:rPr>
              <w:t xml:space="preserve">About me </w:t>
            </w:r>
          </w:p>
          <w:p w:rsidR="00000000" w:rsidDel="00000000" w:rsidP="00000000" w:rsidRDefault="00000000" w:rsidRPr="00000000" w14:paraId="00000008">
            <w:pPr>
              <w:widowControl w:val="0"/>
              <w:spacing w:line="276" w:lineRule="auto"/>
              <w:ind w:left="180" w:right="270" w:firstLine="0"/>
              <w:rPr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widowControl w:val="0"/>
              <w:spacing w:line="276" w:lineRule="auto"/>
              <w:ind w:left="180" w:right="270" w:firstLine="0"/>
              <w:rPr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ffffff"/>
                <w:sz w:val="20"/>
                <w:szCs w:val="20"/>
                <w:rtl w:val="0"/>
              </w:rPr>
              <w:t xml:space="preserve">I'm a passionate full stack developer who specializes in JavaScript, React, Express, NodeJS, PostgreSQL. Highly skilled in engineering web and mobile apps top to bottom. </w:t>
            </w:r>
          </w:p>
          <w:p w:rsidR="00000000" w:rsidDel="00000000" w:rsidP="00000000" w:rsidRDefault="00000000" w:rsidRPr="00000000" w14:paraId="0000000A">
            <w:pPr>
              <w:widowControl w:val="0"/>
              <w:spacing w:line="276" w:lineRule="auto"/>
              <w:ind w:left="180" w:right="270" w:firstLine="0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widowControl w:val="0"/>
              <w:spacing w:line="276" w:lineRule="auto"/>
              <w:ind w:left="180" w:right="270" w:firstLine="0"/>
              <w:rPr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rtl w:val="0"/>
              </w:rPr>
              <w:t xml:space="preserve">Contacts</w:t>
            </w:r>
          </w:p>
          <w:p w:rsidR="00000000" w:rsidDel="00000000" w:rsidP="00000000" w:rsidRDefault="00000000" w:rsidRPr="00000000" w14:paraId="0000000C">
            <w:pPr>
              <w:widowControl w:val="0"/>
              <w:spacing w:line="276" w:lineRule="auto"/>
              <w:ind w:left="0" w:right="270" w:firstLine="0"/>
              <w:rPr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2670.0" w:type="dxa"/>
              <w:jc w:val="left"/>
              <w:tblInd w:w="12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480"/>
              <w:gridCol w:w="2190"/>
              <w:tblGridChange w:id="0">
                <w:tblGrid>
                  <w:gridCol w:w="480"/>
                  <w:gridCol w:w="2190"/>
                </w:tblGrid>
              </w:tblGridChange>
            </w:tblGrid>
            <w:tr>
              <w:trPr>
                <w:trHeight w:val="44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0D">
                  <w:pPr>
                    <w:widowControl w:val="0"/>
                    <w:spacing w:line="240" w:lineRule="auto"/>
                    <w:ind w:left="0" w:right="-555" w:firstLine="0"/>
                    <w:rPr>
                      <w:b w:val="1"/>
                      <w:color w:val="ffffff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b w:val="1"/>
                      <w:color w:val="ffffff"/>
                      <w:sz w:val="20"/>
                      <w:szCs w:val="20"/>
                    </w:rPr>
                    <w:drawing>
                      <wp:inline distB="114300" distT="114300" distL="114300" distR="114300">
                        <wp:extent cx="161925" cy="165100"/>
                        <wp:effectExtent b="0" l="0" r="0" t="0"/>
                        <wp:docPr id="4" name="image4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4.png"/>
                                <pic:cNvPicPr preferRelativeResize="0"/>
                              </pic:nvPicPr>
                              <pic:blipFill>
                                <a:blip r:embed="rId7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1925" cy="16510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0E">
                  <w:pPr>
                    <w:widowControl w:val="0"/>
                    <w:spacing w:before="40" w:line="240" w:lineRule="auto"/>
                    <w:ind w:left="0" w:right="-555" w:firstLine="0"/>
                    <w:rPr>
                      <w:color w:val="ffffff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color w:val="ffffff"/>
                      <w:sz w:val="18"/>
                      <w:szCs w:val="18"/>
                      <w:rtl w:val="0"/>
                    </w:rPr>
                    <w:t xml:space="preserve">aleckan53@gmail.com</w:t>
                  </w:r>
                </w:p>
              </w:tc>
            </w:tr>
            <w:tr>
              <w:trPr>
                <w:trHeight w:val="26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0F">
                  <w:pPr>
                    <w:widowControl w:val="0"/>
                    <w:spacing w:line="240" w:lineRule="auto"/>
                    <w:ind w:left="0" w:right="-555" w:firstLine="0"/>
                    <w:rPr>
                      <w:b w:val="1"/>
                      <w:color w:val="ffffff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b w:val="1"/>
                      <w:color w:val="ffffff"/>
                      <w:sz w:val="20"/>
                      <w:szCs w:val="20"/>
                    </w:rPr>
                    <w:drawing>
                      <wp:inline distB="114300" distT="114300" distL="114300" distR="114300">
                        <wp:extent cx="161925" cy="165100"/>
                        <wp:effectExtent b="0" l="0" r="0" t="0"/>
                        <wp:docPr id="5" name="image2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2.png"/>
                                <pic:cNvPicPr preferRelativeResize="0"/>
                              </pic:nvPicPr>
                              <pic:blipFill>
                                <a:blip r:embed="rId8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1925" cy="16510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10">
                  <w:pPr>
                    <w:widowControl w:val="0"/>
                    <w:spacing w:before="40" w:line="240" w:lineRule="auto"/>
                    <w:ind w:left="0" w:right="-555" w:firstLine="0"/>
                    <w:rPr>
                      <w:b w:val="1"/>
                      <w:color w:val="ffffff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color w:val="ffffff"/>
                      <w:sz w:val="18"/>
                      <w:szCs w:val="18"/>
                      <w:rtl w:val="0"/>
                    </w:rPr>
                    <w:t xml:space="preserve">Los Angeles, CA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trHeight w:val="22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11">
                  <w:pPr>
                    <w:widowControl w:val="0"/>
                    <w:spacing w:line="240" w:lineRule="auto"/>
                    <w:ind w:left="0" w:right="-555" w:firstLine="0"/>
                    <w:rPr>
                      <w:b w:val="1"/>
                      <w:color w:val="ffffff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b w:val="1"/>
                      <w:color w:val="ffffff"/>
                      <w:sz w:val="20"/>
                      <w:szCs w:val="20"/>
                    </w:rPr>
                    <w:drawing>
                      <wp:inline distB="114300" distT="114300" distL="114300" distR="114300">
                        <wp:extent cx="161925" cy="139700"/>
                        <wp:effectExtent b="0" l="0" r="0" t="0"/>
                        <wp:docPr id="6" name="image1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1.png"/>
                                <pic:cNvPicPr preferRelativeResize="0"/>
                              </pic:nvPicPr>
                              <pic:blipFill>
                                <a:blip r:embed="rId9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1925" cy="13970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12">
                  <w:pPr>
                    <w:widowControl w:val="0"/>
                    <w:spacing w:before="20" w:line="240" w:lineRule="auto"/>
                    <w:ind w:left="0" w:right="-555" w:firstLine="0"/>
                    <w:rPr>
                      <w:b w:val="1"/>
                      <w:color w:val="ffffff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color w:val="ffffff"/>
                      <w:sz w:val="18"/>
                      <w:szCs w:val="18"/>
                      <w:rtl w:val="0"/>
                    </w:rPr>
                    <w:t xml:space="preserve">www.kanalec.com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trHeight w:val="44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13">
                  <w:pPr>
                    <w:widowControl w:val="0"/>
                    <w:spacing w:line="240" w:lineRule="auto"/>
                    <w:ind w:left="0" w:right="-555" w:firstLine="0"/>
                    <w:rPr>
                      <w:b w:val="1"/>
                      <w:color w:val="ffffff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b w:val="1"/>
                      <w:color w:val="ffffff"/>
                      <w:sz w:val="20"/>
                      <w:szCs w:val="20"/>
                    </w:rPr>
                    <w:drawing>
                      <wp:inline distB="114300" distT="114300" distL="114300" distR="114300">
                        <wp:extent cx="161925" cy="165100"/>
                        <wp:effectExtent b="0" l="0" r="0" t="0"/>
                        <wp:docPr id="2" name="image5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5.png"/>
                                <pic:cNvPicPr preferRelativeResize="0"/>
                              </pic:nvPicPr>
                              <pic:blipFill>
                                <a:blip r:embed="rId10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1925" cy="16510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14">
                  <w:pPr>
                    <w:widowControl w:val="0"/>
                    <w:spacing w:before="40" w:line="240" w:lineRule="auto"/>
                    <w:ind w:left="0" w:right="-555" w:firstLine="0"/>
                    <w:rPr>
                      <w:color w:val="ffffff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color w:val="ffffff"/>
                      <w:sz w:val="18"/>
                      <w:szCs w:val="18"/>
                      <w:rtl w:val="0"/>
                    </w:rPr>
                    <w:t xml:space="preserve">github.com/aleckan53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15">
                  <w:pPr>
                    <w:widowControl w:val="0"/>
                    <w:spacing w:line="240" w:lineRule="auto"/>
                    <w:ind w:left="0" w:right="-555" w:firstLine="0"/>
                    <w:rPr>
                      <w:b w:val="1"/>
                      <w:color w:val="ffffff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b w:val="1"/>
                      <w:color w:val="ffffff"/>
                      <w:sz w:val="20"/>
                      <w:szCs w:val="20"/>
                    </w:rPr>
                    <w:drawing>
                      <wp:inline distB="114300" distT="114300" distL="114300" distR="114300">
                        <wp:extent cx="161925" cy="190500"/>
                        <wp:effectExtent b="0" l="0" r="0" t="0"/>
                        <wp:docPr id="3" name="image3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3.png"/>
                                <pic:cNvPicPr preferRelativeResize="0"/>
                              </pic:nvPicPr>
                              <pic:blipFill>
                                <a:blip r:embed="rId11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1925" cy="19050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16">
                  <w:pPr>
                    <w:widowControl w:val="0"/>
                    <w:spacing w:before="90" w:line="240" w:lineRule="auto"/>
                    <w:ind w:left="0" w:right="-555" w:firstLine="0"/>
                    <w:rPr>
                      <w:color w:val="ffffff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color w:val="ffffff"/>
                      <w:sz w:val="18"/>
                      <w:szCs w:val="18"/>
                      <w:rtl w:val="0"/>
                    </w:rPr>
                    <w:t xml:space="preserve">/</w:t>
                  </w:r>
                  <w:r w:rsidDel="00000000" w:rsidR="00000000" w:rsidRPr="00000000">
                    <w:rPr>
                      <w:color w:val="ffffff"/>
                      <w:sz w:val="18"/>
                      <w:szCs w:val="18"/>
                      <w:rtl w:val="0"/>
                    </w:rPr>
                    <w:t xml:space="preserve">aleckan</w:t>
                  </w:r>
                  <w:r w:rsidDel="00000000" w:rsidR="00000000" w:rsidRPr="00000000">
                    <w:rPr>
                      <w:color w:val="ffffff"/>
                      <w:sz w:val="18"/>
                      <w:szCs w:val="18"/>
                      <w:rtl w:val="0"/>
                    </w:rPr>
                    <w:t xml:space="preserve">53/</w:t>
                  </w:r>
                </w:p>
              </w:tc>
            </w:tr>
          </w:tbl>
          <w:p w:rsidR="00000000" w:rsidDel="00000000" w:rsidP="00000000" w:rsidRDefault="00000000" w:rsidRPr="00000000" w14:paraId="00000017">
            <w:pPr>
              <w:widowControl w:val="0"/>
              <w:spacing w:line="276" w:lineRule="auto"/>
              <w:ind w:left="180" w:right="270" w:firstLine="0"/>
              <w:rPr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after="100" w:line="276" w:lineRule="auto"/>
              <w:ind w:left="90" w:right="285" w:firstLine="0"/>
              <w:rPr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color w:val="434343"/>
                <w:sz w:val="24"/>
                <w:szCs w:val="24"/>
                <w:rtl w:val="0"/>
              </w:rPr>
              <w:t xml:space="preserve">Skills</w:t>
            </w:r>
          </w:p>
          <w:tbl>
            <w:tblPr>
              <w:tblStyle w:val="Table3"/>
              <w:tblW w:w="8730.0" w:type="dxa"/>
              <w:jc w:val="left"/>
              <w:tblInd w:w="9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155"/>
              <w:gridCol w:w="7575"/>
              <w:tblGridChange w:id="0">
                <w:tblGrid>
                  <w:gridCol w:w="1155"/>
                  <w:gridCol w:w="7575"/>
                </w:tblGrid>
              </w:tblGridChange>
            </w:tblGrid>
            <w:tr>
              <w:trPr>
                <w:trHeight w:val="6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  <w:vAlign w:val="top"/>
                </w:tcPr>
                <w:p w:rsidR="00000000" w:rsidDel="00000000" w:rsidP="00000000" w:rsidRDefault="00000000" w:rsidRPr="00000000" w14:paraId="0000001A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b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b w:val="1"/>
                      <w:sz w:val="20"/>
                      <w:szCs w:val="20"/>
                      <w:rtl w:val="0"/>
                    </w:rPr>
                    <w:t xml:space="preserve">Front-End: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  <w:vAlign w:val="top"/>
                </w:tcPr>
                <w:p w:rsidR="00000000" w:rsidDel="00000000" w:rsidP="00000000" w:rsidRDefault="00000000" w:rsidRPr="00000000" w14:paraId="0000001B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HTML, CSS, JavaScript, React/Redux, JQuery</w:t>
                  </w:r>
                </w:p>
              </w:tc>
            </w:tr>
            <w:tr>
              <w:trPr>
                <w:trHeight w:val="26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  <w:vAlign w:val="top"/>
                </w:tcPr>
                <w:p w:rsidR="00000000" w:rsidDel="00000000" w:rsidP="00000000" w:rsidRDefault="00000000" w:rsidRPr="00000000" w14:paraId="0000001C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b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b w:val="1"/>
                      <w:sz w:val="20"/>
                      <w:szCs w:val="20"/>
                      <w:rtl w:val="0"/>
                    </w:rPr>
                    <w:t xml:space="preserve">Back-End: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  <w:vAlign w:val="top"/>
                </w:tcPr>
                <w:p w:rsidR="00000000" w:rsidDel="00000000" w:rsidP="00000000" w:rsidRDefault="00000000" w:rsidRPr="00000000" w14:paraId="0000001D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NodeJS, Express, PostgreSQL, MongoDB</w:t>
                  </w:r>
                </w:p>
              </w:tc>
            </w:tr>
            <w:tr>
              <w:trPr>
                <w:trHeight w:val="26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  <w:vAlign w:val="top"/>
                </w:tcPr>
                <w:p w:rsidR="00000000" w:rsidDel="00000000" w:rsidP="00000000" w:rsidRDefault="00000000" w:rsidRPr="00000000" w14:paraId="0000001E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b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b w:val="1"/>
                      <w:sz w:val="20"/>
                      <w:szCs w:val="20"/>
                      <w:rtl w:val="0"/>
                    </w:rPr>
                    <w:t xml:space="preserve">Testing: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  <w:vAlign w:val="top"/>
                </w:tcPr>
                <w:p w:rsidR="00000000" w:rsidDel="00000000" w:rsidP="00000000" w:rsidRDefault="00000000" w:rsidRPr="00000000" w14:paraId="0000001F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Enzyme, Jest, Mocha, Chai, Supertest</w:t>
                  </w:r>
                </w:p>
              </w:tc>
            </w:tr>
            <w:tr>
              <w:trPr>
                <w:trHeight w:val="26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  <w:vAlign w:val="top"/>
                </w:tcPr>
                <w:p w:rsidR="00000000" w:rsidDel="00000000" w:rsidP="00000000" w:rsidRDefault="00000000" w:rsidRPr="00000000" w14:paraId="00000020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b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b w:val="1"/>
                      <w:sz w:val="20"/>
                      <w:szCs w:val="20"/>
                      <w:rtl w:val="0"/>
                    </w:rPr>
                    <w:t xml:space="preserve">Design: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  <w:vAlign w:val="top"/>
                </w:tcPr>
                <w:p w:rsidR="00000000" w:rsidDel="00000000" w:rsidP="00000000" w:rsidRDefault="00000000" w:rsidRPr="00000000" w14:paraId="00000021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Sketch, Adobe Photoshop, Premiere, AfterFX</w:t>
                  </w:r>
                </w:p>
              </w:tc>
            </w:tr>
          </w:tbl>
          <w:p w:rsidR="00000000" w:rsidDel="00000000" w:rsidP="00000000" w:rsidRDefault="00000000" w:rsidRPr="00000000" w14:paraId="00000022">
            <w:pPr>
              <w:widowControl w:val="0"/>
              <w:spacing w:after="100" w:line="240" w:lineRule="auto"/>
              <w:ind w:left="90" w:right="285" w:firstLine="0"/>
              <w:rPr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widowControl w:val="0"/>
              <w:spacing w:after="100" w:line="276" w:lineRule="auto"/>
              <w:ind w:left="90" w:right="285" w:firstLine="0"/>
              <w:rPr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color w:val="434343"/>
                <w:sz w:val="24"/>
                <w:szCs w:val="24"/>
                <w:rtl w:val="0"/>
              </w:rPr>
              <w:t xml:space="preserve">Experience</w:t>
            </w:r>
          </w:p>
          <w:p w:rsidR="00000000" w:rsidDel="00000000" w:rsidP="00000000" w:rsidRDefault="00000000" w:rsidRPr="00000000" w14:paraId="00000024">
            <w:pPr>
              <w:spacing w:line="240" w:lineRule="auto"/>
              <w:ind w:left="90" w:right="285" w:firstLine="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Personal Projects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                                                                                                                         Nov 2018 - Present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spacing w:line="240" w:lineRule="auto"/>
              <w:ind w:left="90" w:right="285" w:firstLine="0"/>
              <w:rPr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3c78d8"/>
                <w:sz w:val="20"/>
                <w:szCs w:val="20"/>
                <w:u w:val="single"/>
                <w:rtl w:val="0"/>
              </w:rPr>
              <w:t xml:space="preserve">https://github.com/aleckan53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spacing w:after="100" w:line="240" w:lineRule="auto"/>
              <w:ind w:left="90" w:right="28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Designed, developed and deployed mobile-first full-stack web apps (React, NodeJS). Experience working in TDD using Enzyme, Jest, Mocha, Chai, Supertest.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spacing w:after="0" w:line="276" w:lineRule="auto"/>
              <w:ind w:left="450" w:right="285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Bedtime Kids Stories </w:t>
            </w:r>
            <w:r w:rsidDel="00000000" w:rsidR="00000000" w:rsidRPr="00000000">
              <w:rPr>
                <w:i w:val="1"/>
                <w:color w:val="3c78d8"/>
                <w:sz w:val="20"/>
                <w:szCs w:val="20"/>
                <w:u w:val="single"/>
                <w:rtl w:val="0"/>
              </w:rPr>
              <w:t xml:space="preserve">/bedtime-client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spacing w:after="0" w:line="276" w:lineRule="auto"/>
              <w:ind w:left="450" w:right="285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app allows users to read and publish kids stories.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spacing w:after="0" w:line="360" w:lineRule="auto"/>
              <w:ind w:left="450" w:right="285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434343"/>
                <w:sz w:val="20"/>
                <w:szCs w:val="20"/>
                <w:rtl w:val="0"/>
              </w:rPr>
              <w:t xml:space="preserve">React, Express, NodeJS, PostgreSQL, AWS S3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spacing w:after="0" w:line="276" w:lineRule="auto"/>
              <w:ind w:left="450" w:right="285" w:firstLine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Teamapp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- collaboration platform </w:t>
            </w:r>
            <w:r w:rsidDel="00000000" w:rsidR="00000000" w:rsidRPr="00000000">
              <w:rPr>
                <w:i w:val="1"/>
                <w:color w:val="3c78d8"/>
                <w:sz w:val="20"/>
                <w:szCs w:val="20"/>
                <w:u w:val="single"/>
                <w:rtl w:val="0"/>
              </w:rPr>
              <w:t xml:space="preserve">/</w:t>
            </w:r>
            <w:r w:rsidDel="00000000" w:rsidR="00000000" w:rsidRPr="00000000">
              <w:rPr>
                <w:i w:val="1"/>
                <w:color w:val="3c78d8"/>
                <w:sz w:val="20"/>
                <w:szCs w:val="20"/>
                <w:u w:val="single"/>
                <w:rtl w:val="0"/>
              </w:rPr>
              <w:t xml:space="preserve">teamapp</w:t>
            </w:r>
            <w:r w:rsidDel="00000000" w:rsidR="00000000" w:rsidRPr="00000000">
              <w:rPr>
                <w:i w:val="1"/>
                <w:color w:val="3c78d8"/>
                <w:sz w:val="20"/>
                <w:szCs w:val="20"/>
                <w:u w:val="single"/>
                <w:rtl w:val="0"/>
              </w:rPr>
              <w:t xml:space="preserve">-client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spacing w:after="0" w:line="240" w:lineRule="auto"/>
              <w:ind w:left="450" w:right="285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 new social networking platform. Designed to simplify searching for open-source, </w:t>
            </w:r>
          </w:p>
          <w:p w:rsidR="00000000" w:rsidDel="00000000" w:rsidP="00000000" w:rsidRDefault="00000000" w:rsidRPr="00000000" w14:paraId="0000002C">
            <w:pPr>
              <w:spacing w:after="0" w:line="276" w:lineRule="auto"/>
              <w:ind w:left="450" w:right="285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public projects that anyone can contribute to.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spacing w:after="0" w:line="360" w:lineRule="auto"/>
              <w:ind w:left="450" w:right="285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434343"/>
                <w:sz w:val="20"/>
                <w:szCs w:val="20"/>
                <w:rtl w:val="0"/>
              </w:rPr>
              <w:t xml:space="preserve">React, Express, NodeJS, PostgreSQL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spacing w:after="0" w:line="276" w:lineRule="auto"/>
              <w:ind w:left="450" w:right="285" w:firstLine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ParkAdvisor web app </w:t>
            </w:r>
            <w:r w:rsidDel="00000000" w:rsidR="00000000" w:rsidRPr="00000000">
              <w:rPr>
                <w:i w:val="1"/>
                <w:color w:val="3c78d8"/>
                <w:sz w:val="20"/>
                <w:szCs w:val="20"/>
                <w:u w:val="single"/>
                <w:rtl w:val="0"/>
              </w:rPr>
              <w:t xml:space="preserve">/park-advisor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spacing w:after="0" w:line="240" w:lineRule="auto"/>
              <w:ind w:left="450" w:right="285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If you’re planning a trip to a US national park, ParkAdvisor helps you get </w:t>
            </w:r>
          </w:p>
          <w:p w:rsidR="00000000" w:rsidDel="00000000" w:rsidP="00000000" w:rsidRDefault="00000000" w:rsidRPr="00000000" w14:paraId="00000030">
            <w:pPr>
              <w:spacing w:after="0" w:line="276" w:lineRule="auto"/>
              <w:ind w:left="450" w:right="285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all important information on a single page.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spacing w:after="0" w:line="240" w:lineRule="auto"/>
              <w:ind w:left="450" w:right="285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434343"/>
                <w:sz w:val="20"/>
                <w:szCs w:val="20"/>
                <w:rtl w:val="0"/>
              </w:rPr>
              <w:t xml:space="preserve">HTML, CSS, JQuery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spacing w:line="240" w:lineRule="auto"/>
              <w:ind w:left="90" w:right="285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widowControl w:val="0"/>
              <w:tabs>
                <w:tab w:val="left" w:pos="6930"/>
              </w:tabs>
              <w:spacing w:line="276" w:lineRule="auto"/>
              <w:ind w:left="90" w:right="285" w:firstLine="0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Operations Manager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                                                                                                                Dec 2016 - Sep 2018</w:t>
            </w:r>
          </w:p>
          <w:p w:rsidR="00000000" w:rsidDel="00000000" w:rsidP="00000000" w:rsidRDefault="00000000" w:rsidRPr="00000000" w14:paraId="00000034">
            <w:pPr>
              <w:widowControl w:val="0"/>
              <w:spacing w:line="276" w:lineRule="auto"/>
              <w:ind w:left="90" w:right="285" w:firstLine="0"/>
              <w:rPr>
                <w:i w:val="1"/>
                <w:color w:val="3c78d8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Royal Moving Co </w:t>
            </w:r>
            <w:hyperlink r:id="rId12">
              <w:r w:rsidDel="00000000" w:rsidR="00000000" w:rsidRPr="00000000">
                <w:rPr>
                  <w:i w:val="1"/>
                  <w:color w:val="3c78d8"/>
                  <w:sz w:val="20"/>
                  <w:szCs w:val="20"/>
                  <w:u w:val="single"/>
                  <w:rtl w:val="0"/>
                </w:rPr>
                <w:t xml:space="preserve">https://royalmovingco.com/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widowControl w:val="0"/>
              <w:spacing w:line="276" w:lineRule="auto"/>
              <w:ind w:left="90" w:right="285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Los Angeles, CA</w:t>
            </w:r>
          </w:p>
          <w:p w:rsidR="00000000" w:rsidDel="00000000" w:rsidP="00000000" w:rsidRDefault="00000000" w:rsidRPr="00000000" w14:paraId="00000036">
            <w:pPr>
              <w:widowControl w:val="0"/>
              <w:numPr>
                <w:ilvl w:val="0"/>
                <w:numId w:val="4"/>
              </w:numPr>
              <w:spacing w:line="276" w:lineRule="auto"/>
              <w:ind w:left="720" w:right="285" w:hanging="270"/>
              <w:jc w:val="both"/>
              <w:rPr>
                <w:sz w:val="18"/>
                <w:szCs w:val="18"/>
              </w:rPr>
            </w:pPr>
            <w:bookmarkStart w:colFirst="0" w:colLast="0" w:name="_30j0zll" w:id="0"/>
            <w:bookmarkEnd w:id="0"/>
            <w:r w:rsidDel="00000000" w:rsidR="00000000" w:rsidRPr="00000000">
              <w:rPr>
                <w:sz w:val="18"/>
                <w:szCs w:val="18"/>
                <w:rtl w:val="0"/>
              </w:rPr>
              <w:t xml:space="preserve">Implemented fleet tracking, paperless contracts, automated reports systems.</w:t>
            </w:r>
          </w:p>
          <w:p w:rsidR="00000000" w:rsidDel="00000000" w:rsidP="00000000" w:rsidRDefault="00000000" w:rsidRPr="00000000" w14:paraId="00000037">
            <w:pPr>
              <w:widowControl w:val="0"/>
              <w:numPr>
                <w:ilvl w:val="0"/>
                <w:numId w:val="4"/>
              </w:numPr>
              <w:spacing w:line="276" w:lineRule="auto"/>
              <w:ind w:left="720" w:right="285" w:hanging="27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Significantly improved the company’s Yelp rating by leveraging customer service best practices.</w:t>
            </w:r>
          </w:p>
          <w:p w:rsidR="00000000" w:rsidDel="00000000" w:rsidP="00000000" w:rsidRDefault="00000000" w:rsidRPr="00000000" w14:paraId="00000038">
            <w:pPr>
              <w:widowControl w:val="0"/>
              <w:numPr>
                <w:ilvl w:val="0"/>
                <w:numId w:val="4"/>
              </w:numPr>
              <w:spacing w:line="276" w:lineRule="auto"/>
              <w:ind w:left="720" w:right="285" w:hanging="27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Contributed to establishing the company’s branch in Pasadena, CA. Build a new website and logo.</w:t>
            </w:r>
          </w:p>
          <w:p w:rsidR="00000000" w:rsidDel="00000000" w:rsidP="00000000" w:rsidRDefault="00000000" w:rsidRPr="00000000" w14:paraId="00000039">
            <w:pPr>
              <w:widowControl w:val="0"/>
              <w:spacing w:line="276" w:lineRule="auto"/>
              <w:ind w:left="90" w:right="285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widowControl w:val="0"/>
              <w:spacing w:line="276" w:lineRule="auto"/>
              <w:ind w:left="90" w:right="285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Videographer / Video-editor                                                                             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Feb 2010 - Oct 2016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widowControl w:val="0"/>
              <w:spacing w:line="276" w:lineRule="auto"/>
              <w:ind w:left="90" w:right="285" w:firstLine="0"/>
              <w:rPr>
                <w:i w:val="1"/>
                <w:color w:val="3c78d8"/>
                <w:sz w:val="20"/>
                <w:szCs w:val="20"/>
                <w:u w:val="single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Khan Media LLC </w:t>
            </w:r>
            <w:r w:rsidDel="00000000" w:rsidR="00000000" w:rsidRPr="00000000">
              <w:rPr>
                <w:i w:val="1"/>
                <w:color w:val="3c78d8"/>
                <w:sz w:val="20"/>
                <w:szCs w:val="20"/>
                <w:u w:val="single"/>
                <w:rtl w:val="0"/>
              </w:rPr>
              <w:t xml:space="preserve">http://khanmedia.com/</w:t>
            </w:r>
          </w:p>
          <w:p w:rsidR="00000000" w:rsidDel="00000000" w:rsidP="00000000" w:rsidRDefault="00000000" w:rsidRPr="00000000" w14:paraId="0000003C">
            <w:pPr>
              <w:widowControl w:val="0"/>
              <w:numPr>
                <w:ilvl w:val="0"/>
                <w:numId w:val="1"/>
              </w:numPr>
              <w:spacing w:line="276" w:lineRule="auto"/>
              <w:ind w:left="720" w:right="285" w:hanging="27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Contributed to production of 100+ projects (commercials, music videos, tv-shows).</w:t>
            </w:r>
          </w:p>
          <w:p w:rsidR="00000000" w:rsidDel="00000000" w:rsidP="00000000" w:rsidRDefault="00000000" w:rsidRPr="00000000" w14:paraId="0000003D">
            <w:pPr>
              <w:widowControl w:val="0"/>
              <w:numPr>
                <w:ilvl w:val="0"/>
                <w:numId w:val="1"/>
              </w:numPr>
              <w:spacing w:line="276" w:lineRule="auto"/>
              <w:ind w:left="720" w:right="285" w:hanging="27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Hosted a paid videography workshop in 2013. (20 people attended).</w:t>
            </w:r>
          </w:p>
          <w:p w:rsidR="00000000" w:rsidDel="00000000" w:rsidP="00000000" w:rsidRDefault="00000000" w:rsidRPr="00000000" w14:paraId="0000003E">
            <w:pPr>
              <w:widowControl w:val="0"/>
              <w:spacing w:line="276" w:lineRule="auto"/>
              <w:ind w:right="285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widowControl w:val="0"/>
              <w:spacing w:after="100" w:line="273" w:lineRule="auto"/>
              <w:ind w:left="90" w:right="270" w:firstLine="0"/>
              <w:jc w:val="both"/>
              <w:rPr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color w:val="434343"/>
                <w:sz w:val="24"/>
                <w:szCs w:val="24"/>
                <w:rtl w:val="0"/>
              </w:rPr>
              <w:t xml:space="preserve">Education</w:t>
            </w:r>
          </w:p>
          <w:p w:rsidR="00000000" w:rsidDel="00000000" w:rsidP="00000000" w:rsidRDefault="00000000" w:rsidRPr="00000000" w14:paraId="00000040">
            <w:pPr>
              <w:widowControl w:val="0"/>
              <w:spacing w:line="276" w:lineRule="auto"/>
              <w:ind w:left="90" w:right="270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Thinkful                                                                                                               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Dec 2018 - Apr 2018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widowControl w:val="0"/>
              <w:spacing w:line="276" w:lineRule="auto"/>
              <w:ind w:left="90" w:right="270" w:firstLine="0"/>
              <w:rPr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Full-Stack Web Development in JavaScript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numPr>
                <w:ilvl w:val="0"/>
                <w:numId w:val="2"/>
              </w:numPr>
              <w:spacing w:line="276" w:lineRule="auto"/>
              <w:ind w:left="720" w:right="270" w:hanging="27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Learned industry best practices and practical software development standards with a focus on HTML5, CSS3, JavaScript, jQuery, Node.js, React and algorithms &amp; data structures.</w:t>
            </w:r>
          </w:p>
          <w:p w:rsidR="00000000" w:rsidDel="00000000" w:rsidP="00000000" w:rsidRDefault="00000000" w:rsidRPr="00000000" w14:paraId="00000043">
            <w:pPr>
              <w:numPr>
                <w:ilvl w:val="0"/>
                <w:numId w:val="2"/>
              </w:numPr>
              <w:spacing w:line="276" w:lineRule="auto"/>
              <w:ind w:left="720" w:right="270" w:hanging="27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Created and deployed mobile-first applications while learning new languages and frameworks by collaborating several hours every week with a senior web developer.</w:t>
            </w:r>
          </w:p>
          <w:p w:rsidR="00000000" w:rsidDel="00000000" w:rsidP="00000000" w:rsidRDefault="00000000" w:rsidRPr="00000000" w14:paraId="00000044">
            <w:pPr>
              <w:spacing w:line="276" w:lineRule="auto"/>
              <w:ind w:left="90" w:right="27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widowControl w:val="0"/>
              <w:spacing w:line="276" w:lineRule="auto"/>
              <w:ind w:left="90" w:right="270" w:firstLine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ALMA University              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                                                                                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Sep 2012 - Jun 2015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widowControl w:val="0"/>
              <w:spacing w:line="276" w:lineRule="auto"/>
              <w:ind w:left="90" w:right="270" w:firstLine="0"/>
              <w:rPr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Bachelor’s degree in Finance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numPr>
                <w:ilvl w:val="0"/>
                <w:numId w:val="3"/>
              </w:numPr>
              <w:spacing w:line="276" w:lineRule="auto"/>
              <w:ind w:left="720" w:right="270" w:hanging="27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Organizations: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Forex annual conference participant. Student council member.</w:t>
            </w:r>
          </w:p>
          <w:p w:rsidR="00000000" w:rsidDel="00000000" w:rsidP="00000000" w:rsidRDefault="00000000" w:rsidRPr="00000000" w14:paraId="00000048">
            <w:pPr>
              <w:numPr>
                <w:ilvl w:val="0"/>
                <w:numId w:val="3"/>
              </w:numPr>
              <w:spacing w:line="276" w:lineRule="auto"/>
              <w:ind w:left="720" w:right="270" w:hanging="27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Awards: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IAB tuition grant. Young entrepreneurs contest (3rd place).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9">
      <w:pPr>
        <w:ind w:left="180" w:firstLine="0"/>
        <w:rPr/>
      </w:pPr>
      <w:r w:rsidDel="00000000" w:rsidR="00000000" w:rsidRPr="00000000">
        <w:rPr>
          <w:rtl w:val="0"/>
        </w:rPr>
      </w:r>
    </w:p>
    <w:sectPr>
      <w:pgSz w:h="15840" w:w="12240"/>
      <w:pgMar w:bottom="0" w:top="0" w:left="0" w:right="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12" Type="http://schemas.openxmlformats.org/officeDocument/2006/relationships/hyperlink" Target="https://royalmovingco.com/" TargetMode="Externa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