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h5605fo6t1f" w:id="0"/>
      <w:bookmarkEnd w:id="0"/>
      <w:r w:rsidDel="00000000" w:rsidR="00000000" w:rsidRPr="00000000">
        <w:rPr>
          <w:rtl w:val="0"/>
        </w:rPr>
        <w:t xml:space="preserve">Meeting Minutes - Thur Nov 4th 2021</w:t>
      </w:r>
    </w:p>
    <w:p w:rsidR="00000000" w:rsidDel="00000000" w:rsidP="00000000" w:rsidRDefault="00000000" w:rsidRPr="00000000" w14:paraId="00000002">
      <w:pPr>
        <w:rPr/>
      </w:pPr>
      <w:r w:rsidDel="00000000" w:rsidR="00000000" w:rsidRPr="00000000">
        <w:rPr>
          <w:rtl w:val="0"/>
        </w:rPr>
        <w:t xml:space="preserve">Attendees: Esther, Jerry, Wisam, Alec, Olesya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gdhswji7x43" w:id="1"/>
      <w:bookmarkEnd w:id="1"/>
      <w:r w:rsidDel="00000000" w:rsidR="00000000" w:rsidRPr="00000000">
        <w:rPr>
          <w:rtl w:val="0"/>
        </w:rPr>
        <w:t xml:space="preserve">Notes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Look for demand in industries to look for what people are looking for and tie it to the people working.</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Looking for historical data from stats canada</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Job vacancies over the past few years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Goal - Which industry is at risk based on the amount of people retiring.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Two datasets required</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Multiple years for Census and multiple years of job listing, the years don’t have to match we can use machine learning to fill in missing trend data if job listing does not contain matching years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https://www150.statcan.gc.ca/t1/tbl1/en/tv.action?pid=3610048901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5"/>
        </w:numPr>
        <w:ind w:left="720" w:hanging="360"/>
        <w:rPr/>
      </w:pPr>
      <w:r w:rsidDel="00000000" w:rsidR="00000000" w:rsidRPr="00000000">
        <w:rPr>
          <w:rtl w:val="0"/>
        </w:rPr>
        <w:t xml:space="preserve">Shawn said to find census Canada job listing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8"/>
        </w:numPr>
        <w:ind w:left="720" w:hanging="360"/>
        <w:rPr/>
      </w:pPr>
      <w:r w:rsidDel="00000000" w:rsidR="00000000" w:rsidRPr="00000000">
        <w:rPr>
          <w:rtl w:val="0"/>
        </w:rPr>
        <w:t xml:space="preserve">Machine learning inputs, Age, Salary, Industry </w:t>
      </w:r>
    </w:p>
    <w:p w:rsidR="00000000" w:rsidDel="00000000" w:rsidP="00000000" w:rsidRDefault="00000000" w:rsidRPr="00000000" w14:paraId="00000013">
      <w:pPr>
        <w:numPr>
          <w:ilvl w:val="1"/>
          <w:numId w:val="18"/>
        </w:numPr>
        <w:ind w:left="1440" w:hanging="360"/>
        <w:rPr/>
      </w:pPr>
      <w:r w:rsidDel="00000000" w:rsidR="00000000" w:rsidRPr="00000000">
        <w:rPr>
          <w:rtl w:val="0"/>
        </w:rPr>
        <w:t xml:space="preserve">Model: Find Industry retirement age, if Age &gt; Industry retirement age + or - 3 then at risk of leaving. </w:t>
      </w:r>
    </w:p>
    <w:p w:rsidR="00000000" w:rsidDel="00000000" w:rsidP="00000000" w:rsidRDefault="00000000" w:rsidRPr="00000000" w14:paraId="00000014">
      <w:pPr>
        <w:numPr>
          <w:ilvl w:val="1"/>
          <w:numId w:val="18"/>
        </w:numPr>
        <w:ind w:left="1440" w:hanging="360"/>
        <w:rPr/>
      </w:pPr>
      <w:r w:rsidDel="00000000" w:rsidR="00000000" w:rsidRPr="00000000">
        <w:rPr>
          <w:rtl w:val="0"/>
        </w:rPr>
        <w:t xml:space="preserve">Output: at Risk or not at Risk</w:t>
      </w:r>
    </w:p>
    <w:p w:rsidR="00000000" w:rsidDel="00000000" w:rsidP="00000000" w:rsidRDefault="00000000" w:rsidRPr="00000000" w14:paraId="00000015">
      <w:pPr>
        <w:numPr>
          <w:ilvl w:val="1"/>
          <w:numId w:val="18"/>
        </w:numPr>
        <w:ind w:left="1440" w:hanging="360"/>
        <w:rPr/>
      </w:pPr>
      <w:r w:rsidDel="00000000" w:rsidR="00000000" w:rsidRPr="00000000">
        <w:rPr>
          <w:rtl w:val="0"/>
        </w:rPr>
        <w:t xml:space="preserve">We then take sum of counts of risk value per industry to show industry is at risk for losing multiple people.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Salary could be a sign if someone would retire soon or not? </w:t>
      </w:r>
    </w:p>
    <w:p w:rsidR="00000000" w:rsidDel="00000000" w:rsidP="00000000" w:rsidRDefault="00000000" w:rsidRPr="00000000" w14:paraId="00000018">
      <w:pPr>
        <w:numPr>
          <w:ilvl w:val="1"/>
          <w:numId w:val="5"/>
        </w:numPr>
        <w:ind w:left="1440" w:hanging="360"/>
        <w:rPr/>
      </w:pPr>
      <w:r w:rsidDel="00000000" w:rsidR="00000000" w:rsidRPr="00000000">
        <w:rPr>
          <w:rtl w:val="0"/>
        </w:rPr>
        <w:t xml:space="preserve">Thoughts on why: High Salary CEO would generally have enough money to retire early but it does not mean they will, low playing employees might need more money so might keep working past average retirement age.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Industry, physical vs mental, Physical industry most likely will have a lower retirement age as it is too tasking for the body, while mental some people will stay in the industry and be useless and collect money.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TASKS NEEDED TO BE DONE BY SUNDAY</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Create Mock up of machine learning model</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Create ERD mock up</w:t>
      </w:r>
    </w:p>
    <w:p w:rsidR="00000000" w:rsidDel="00000000" w:rsidP="00000000" w:rsidRDefault="00000000" w:rsidRPr="00000000" w14:paraId="00000022">
      <w:pPr>
        <w:numPr>
          <w:ilvl w:val="0"/>
          <w:numId w:val="7"/>
        </w:numPr>
        <w:ind w:left="720" w:hanging="360"/>
        <w:rPr/>
      </w:pPr>
      <w:r w:rsidDel="00000000" w:rsidR="00000000" w:rsidRPr="00000000">
        <w:rPr>
          <w:rtl w:val="0"/>
        </w:rPr>
        <w:t xml:space="preserve">Create an outline for final dashboard</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Create branches on GitHub with working code for EDA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EDA - Exploratory data analysis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 SET found by Jerry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https://open.canada.ca/data/en/dataset/67f90ff0-12ea-429a-99a6-7b41c73863a0/resource/2cfa6a73-0b66-4b6e-a07b-7285f0ea774c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dp890trwde1u" w:id="2"/>
      <w:bookmarkEnd w:id="2"/>
      <w:r w:rsidDel="00000000" w:rsidR="00000000" w:rsidRPr="00000000">
        <w:rPr>
          <w:rtl w:val="0"/>
        </w:rPr>
        <w:t xml:space="preserve">Questions for Shawn</w:t>
      </w:r>
    </w:p>
    <w:p w:rsidR="00000000" w:rsidDel="00000000" w:rsidP="00000000" w:rsidRDefault="00000000" w:rsidRPr="00000000" w14:paraId="0000002E">
      <w:pPr>
        <w:numPr>
          <w:ilvl w:val="0"/>
          <w:numId w:val="10"/>
        </w:numPr>
        <w:ind w:left="720" w:hanging="360"/>
        <w:rPr/>
      </w:pPr>
      <w:r w:rsidDel="00000000" w:rsidR="00000000" w:rsidRPr="00000000">
        <w:rPr>
          <w:rtl w:val="0"/>
        </w:rPr>
        <w:t xml:space="preserve">Can upload large sets of data to tableau</w:t>
      </w:r>
    </w:p>
    <w:p w:rsidR="00000000" w:rsidDel="00000000" w:rsidP="00000000" w:rsidRDefault="00000000" w:rsidRPr="00000000" w14:paraId="0000002F">
      <w:pPr>
        <w:numPr>
          <w:ilvl w:val="0"/>
          <w:numId w:val="10"/>
        </w:numPr>
        <w:ind w:left="720" w:hanging="360"/>
        <w:rPr/>
      </w:pPr>
      <w:r w:rsidDel="00000000" w:rsidR="00000000" w:rsidRPr="00000000">
        <w:rPr>
          <w:rtl w:val="0"/>
        </w:rPr>
        <w:t xml:space="preserve">Issue is figuring out topic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1"/>
        </w:numPr>
        <w:ind w:left="720" w:hanging="360"/>
        <w:rPr/>
      </w:pPr>
      <w:r w:rsidDel="00000000" w:rsidR="00000000" w:rsidRPr="00000000">
        <w:rPr>
          <w:rtl w:val="0"/>
        </w:rPr>
        <w:t xml:space="preserve">Arima model or neuro network model to forecast the employment rate of certain industries.</w:t>
      </w:r>
    </w:p>
    <w:p w:rsidR="00000000" w:rsidDel="00000000" w:rsidP="00000000" w:rsidRDefault="00000000" w:rsidRPr="00000000" w14:paraId="00000032">
      <w:pPr>
        <w:numPr>
          <w:ilvl w:val="1"/>
          <w:numId w:val="11"/>
        </w:numPr>
        <w:ind w:left="1440" w:hanging="360"/>
        <w:rPr/>
      </w:pPr>
      <w:r w:rsidDel="00000000" w:rsidR="00000000" w:rsidRPr="00000000">
        <w:rPr>
          <w:rtl w:val="0"/>
        </w:rPr>
        <w:t xml:space="preserve">Could be a regression problem</w:t>
      </w:r>
    </w:p>
    <w:p w:rsidR="00000000" w:rsidDel="00000000" w:rsidP="00000000" w:rsidRDefault="00000000" w:rsidRPr="00000000" w14:paraId="00000033">
      <w:pPr>
        <w:numPr>
          <w:ilvl w:val="1"/>
          <w:numId w:val="11"/>
        </w:numPr>
        <w:ind w:left="1440" w:hanging="360"/>
        <w:rPr/>
      </w:pPr>
      <w:r w:rsidDel="00000000" w:rsidR="00000000" w:rsidRPr="00000000">
        <w:rPr>
          <w:rtl w:val="0"/>
        </w:rPr>
        <w:t xml:space="preserve">Use the employment rate of a previous time period to determine the employment rate of the next time period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Time series can check if something is working or not.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Good linear regression model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HASSAN </w:t>
      </w:r>
    </w:p>
    <w:p w:rsidR="00000000" w:rsidDel="00000000" w:rsidP="00000000" w:rsidRDefault="00000000" w:rsidRPr="00000000" w14:paraId="0000003A">
      <w:pPr>
        <w:rPr/>
      </w:pPr>
      <w:r w:rsidDel="00000000" w:rsidR="00000000" w:rsidRPr="00000000">
        <w:rPr>
          <w:rtl w:val="0"/>
        </w:rPr>
        <w:t xml:space="preserve">Diagram and use text to explain models, what is output of classification of model, what are the inputs of the model, within powerpoint, be ready to explain each component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Machine learning should not be python working code, be sure in your own environments be ready to start, only flow diagram,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ERD, CREATE STATEMENTS AND SAMPLES FOR EACH TABLE AND MOCK UP OF MACHINE LEARNING</w:t>
      </w:r>
    </w:p>
    <w:p w:rsidR="00000000" w:rsidDel="00000000" w:rsidP="00000000" w:rsidRDefault="00000000" w:rsidRPr="00000000" w14:paraId="0000003F">
      <w:pPr>
        <w:rPr>
          <w:b w:val="1"/>
        </w:rPr>
      </w:pPr>
      <w:r w:rsidDel="00000000" w:rsidR="00000000" w:rsidRPr="00000000">
        <w:rPr>
          <w:b w:val="1"/>
          <w:color w:val="222529"/>
          <w:sz w:val="21"/>
          <w:szCs w:val="21"/>
          <w:rtl w:val="0"/>
        </w:rPr>
        <w:t xml:space="preserve">OUR TOPIC</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color w:val="222529"/>
          <w:sz w:val="21"/>
          <w:szCs w:val="21"/>
        </w:rPr>
      </w:pPr>
      <w:r w:rsidDel="00000000" w:rsidR="00000000" w:rsidRPr="00000000">
        <w:rPr>
          <w:b w:val="1"/>
          <w:rtl w:val="0"/>
        </w:rPr>
        <w:t xml:space="preserve">Filt</w:t>
      </w:r>
      <w:r w:rsidDel="00000000" w:rsidR="00000000" w:rsidRPr="00000000">
        <w:rPr>
          <w:b w:val="1"/>
          <w:color w:val="222529"/>
          <w:rtl w:val="0"/>
        </w:rPr>
        <w:t xml:space="preserve">ering on </w:t>
      </w:r>
      <w:r w:rsidDel="00000000" w:rsidR="00000000" w:rsidRPr="00000000">
        <w:rPr>
          <w:b w:val="1"/>
          <w:color w:val="222529"/>
          <w:sz w:val="21"/>
          <w:szCs w:val="21"/>
          <w:rtl w:val="0"/>
        </w:rPr>
        <w:t xml:space="preserve">Job vacancy characteristics it has redundancies, trying to find highest or lowest level of granularity </w:t>
      </w:r>
    </w:p>
    <w:p w:rsidR="00000000" w:rsidDel="00000000" w:rsidP="00000000" w:rsidRDefault="00000000" w:rsidRPr="00000000" w14:paraId="00000042">
      <w:pPr>
        <w:rPr>
          <w:b w:val="1"/>
          <w:color w:val="ff0000"/>
          <w:sz w:val="32"/>
          <w:szCs w:val="32"/>
        </w:rPr>
      </w:pPr>
      <w:r w:rsidDel="00000000" w:rsidR="00000000" w:rsidRPr="00000000">
        <w:rPr>
          <w:b w:val="1"/>
          <w:color w:val="ff0000"/>
          <w:sz w:val="32"/>
          <w:szCs w:val="32"/>
          <w:rtl w:val="0"/>
        </w:rPr>
        <w:t xml:space="preserve">Topic</w:t>
      </w:r>
    </w:p>
    <w:p w:rsidR="00000000" w:rsidDel="00000000" w:rsidP="00000000" w:rsidRDefault="00000000" w:rsidRPr="00000000" w14:paraId="00000043">
      <w:pPr>
        <w:rPr>
          <w:b w:val="1"/>
          <w:color w:val="222529"/>
          <w:sz w:val="21"/>
          <w:szCs w:val="21"/>
        </w:rPr>
      </w:pPr>
      <w:r w:rsidDel="00000000" w:rsidR="00000000" w:rsidRPr="00000000">
        <w:rPr>
          <w:b w:val="1"/>
          <w:color w:val="222529"/>
          <w:sz w:val="21"/>
          <w:szCs w:val="21"/>
          <w:rtl w:val="0"/>
        </w:rPr>
        <w:t xml:space="preserve">Potential number of vacancies in the next quarter by NOC. </w:t>
      </w:r>
    </w:p>
    <w:p w:rsidR="00000000" w:rsidDel="00000000" w:rsidP="00000000" w:rsidRDefault="00000000" w:rsidRPr="00000000" w14:paraId="00000044">
      <w:pPr>
        <w:rPr>
          <w:b w:val="1"/>
          <w:color w:val="222529"/>
          <w:sz w:val="21"/>
          <w:szCs w:val="21"/>
        </w:rPr>
      </w:pPr>
      <w:r w:rsidDel="00000000" w:rsidR="00000000" w:rsidRPr="00000000">
        <w:rPr>
          <w:rtl w:val="0"/>
        </w:rPr>
      </w:r>
    </w:p>
    <w:p w:rsidR="00000000" w:rsidDel="00000000" w:rsidP="00000000" w:rsidRDefault="00000000" w:rsidRPr="00000000" w14:paraId="00000045">
      <w:pPr>
        <w:rPr>
          <w:b w:val="1"/>
          <w:color w:val="222529"/>
          <w:sz w:val="21"/>
          <w:szCs w:val="21"/>
        </w:rPr>
      </w:pPr>
      <w:r w:rsidDel="00000000" w:rsidR="00000000" w:rsidRPr="00000000">
        <w:rPr>
          <w:b w:val="1"/>
          <w:color w:val="222529"/>
          <w:sz w:val="21"/>
          <w:szCs w:val="21"/>
          <w:rtl w:val="0"/>
        </w:rPr>
        <w:t xml:space="preserve">Questions</w:t>
      </w:r>
    </w:p>
    <w:p w:rsidR="00000000" w:rsidDel="00000000" w:rsidP="00000000" w:rsidRDefault="00000000" w:rsidRPr="00000000" w14:paraId="00000046">
      <w:pPr>
        <w:numPr>
          <w:ilvl w:val="0"/>
          <w:numId w:val="9"/>
        </w:numPr>
        <w:ind w:left="720" w:hanging="360"/>
        <w:rPr>
          <w:b w:val="1"/>
          <w:color w:val="222529"/>
          <w:sz w:val="21"/>
          <w:szCs w:val="21"/>
          <w:u w:val="none"/>
        </w:rPr>
      </w:pPr>
      <w:r w:rsidDel="00000000" w:rsidR="00000000" w:rsidRPr="00000000">
        <w:rPr>
          <w:b w:val="1"/>
          <w:color w:val="222529"/>
          <w:sz w:val="21"/>
          <w:szCs w:val="21"/>
          <w:rtl w:val="0"/>
        </w:rPr>
        <w:t xml:space="preserve">Prediction on Hourly wage</w:t>
      </w:r>
    </w:p>
    <w:p w:rsidR="00000000" w:rsidDel="00000000" w:rsidP="00000000" w:rsidRDefault="00000000" w:rsidRPr="00000000" w14:paraId="00000047">
      <w:pPr>
        <w:numPr>
          <w:ilvl w:val="0"/>
          <w:numId w:val="9"/>
        </w:numPr>
        <w:ind w:left="720" w:hanging="360"/>
        <w:rPr>
          <w:b w:val="1"/>
          <w:color w:val="222529"/>
          <w:sz w:val="21"/>
          <w:szCs w:val="21"/>
          <w:u w:val="none"/>
        </w:rPr>
      </w:pPr>
      <w:r w:rsidDel="00000000" w:rsidR="00000000" w:rsidRPr="00000000">
        <w:rPr>
          <w:b w:val="1"/>
          <w:color w:val="222529"/>
          <w:sz w:val="21"/>
          <w:szCs w:val="21"/>
          <w:rtl w:val="0"/>
        </w:rPr>
        <w:t xml:space="preserve">Machine learning model </w:t>
      </w:r>
    </w:p>
    <w:p w:rsidR="00000000" w:rsidDel="00000000" w:rsidP="00000000" w:rsidRDefault="00000000" w:rsidRPr="00000000" w14:paraId="00000048">
      <w:pPr>
        <w:numPr>
          <w:ilvl w:val="1"/>
          <w:numId w:val="9"/>
        </w:numPr>
        <w:ind w:left="1440" w:hanging="360"/>
        <w:rPr>
          <w:b w:val="1"/>
          <w:color w:val="222529"/>
          <w:sz w:val="21"/>
          <w:szCs w:val="21"/>
          <w:u w:val="none"/>
        </w:rPr>
      </w:pPr>
      <w:r w:rsidDel="00000000" w:rsidR="00000000" w:rsidRPr="00000000">
        <w:rPr>
          <w:b w:val="1"/>
          <w:color w:val="222529"/>
          <w:sz w:val="21"/>
          <w:szCs w:val="21"/>
          <w:rtl w:val="0"/>
        </w:rPr>
        <w:t xml:space="preserve">Input: </w:t>
      </w:r>
    </w:p>
    <w:p w:rsidR="00000000" w:rsidDel="00000000" w:rsidP="00000000" w:rsidRDefault="00000000" w:rsidRPr="00000000" w14:paraId="00000049">
      <w:pPr>
        <w:numPr>
          <w:ilvl w:val="1"/>
          <w:numId w:val="9"/>
        </w:numPr>
        <w:ind w:left="1440" w:hanging="360"/>
        <w:rPr>
          <w:b w:val="1"/>
          <w:color w:val="222529"/>
          <w:sz w:val="21"/>
          <w:szCs w:val="21"/>
          <w:u w:val="none"/>
        </w:rPr>
      </w:pPr>
      <w:r w:rsidDel="00000000" w:rsidR="00000000" w:rsidRPr="00000000">
        <w:rPr>
          <w:b w:val="1"/>
          <w:color w:val="222529"/>
          <w:sz w:val="21"/>
          <w:szCs w:val="21"/>
          <w:rtl w:val="0"/>
        </w:rPr>
        <w:t xml:space="preserve">Output:</w:t>
      </w:r>
    </w:p>
    <w:p w:rsidR="00000000" w:rsidDel="00000000" w:rsidP="00000000" w:rsidRDefault="00000000" w:rsidRPr="00000000" w14:paraId="0000004A">
      <w:pPr>
        <w:numPr>
          <w:ilvl w:val="0"/>
          <w:numId w:val="9"/>
        </w:numPr>
        <w:ind w:left="720" w:hanging="360"/>
        <w:rPr>
          <w:b w:val="1"/>
          <w:color w:val="222529"/>
          <w:sz w:val="21"/>
          <w:szCs w:val="21"/>
          <w:u w:val="no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dg8v2v9drqaq" w:id="3"/>
      <w:bookmarkEnd w:id="3"/>
      <w:r w:rsidDel="00000000" w:rsidR="00000000" w:rsidRPr="00000000">
        <w:rPr>
          <w:rtl w:val="0"/>
        </w:rPr>
        <w:t xml:space="preserve">Segment 1 - Deliverables</w:t>
      </w:r>
    </w:p>
    <w:p w:rsidR="00000000" w:rsidDel="00000000" w:rsidP="00000000" w:rsidRDefault="00000000" w:rsidRPr="00000000" w14:paraId="00000053">
      <w:pPr>
        <w:pStyle w:val="Heading3"/>
        <w:rPr>
          <w:sz w:val="24"/>
          <w:szCs w:val="24"/>
        </w:rPr>
      </w:pPr>
      <w:bookmarkStart w:colFirst="0" w:colLast="0" w:name="_c5mngg3oz4vp" w:id="4"/>
      <w:bookmarkEnd w:id="4"/>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Editing </w:t>
            </w:r>
            <w:r w:rsidDel="00000000" w:rsidR="00000000" w:rsidRPr="00000000">
              <w:rPr>
                <w:b w:val="1"/>
                <w:i w:val="1"/>
                <w:sz w:val="24"/>
                <w:szCs w:val="24"/>
                <w:rtl w:val="0"/>
              </w:rPr>
              <w:t xml:space="preserve">ReadMe.md</w:t>
            </w:r>
            <w:r w:rsidDel="00000000" w:rsidR="00000000" w:rsidRPr="00000000">
              <w:rPr>
                <w:sz w:val="24"/>
                <w:szCs w:val="24"/>
                <w:rtl w:val="0"/>
              </w:rPr>
              <w:t xml:space="preserve"> to state:</w:t>
            </w:r>
          </w:p>
          <w:p w:rsidR="00000000" w:rsidDel="00000000" w:rsidP="00000000" w:rsidRDefault="00000000" w:rsidRPr="00000000" w14:paraId="00000059">
            <w:pPr>
              <w:widowControl w:val="0"/>
              <w:numPr>
                <w:ilvl w:val="0"/>
                <w:numId w:val="16"/>
              </w:numPr>
              <w:spacing w:line="240" w:lineRule="auto"/>
              <w:ind w:left="720" w:hanging="360"/>
              <w:rPr>
                <w:sz w:val="24"/>
                <w:szCs w:val="24"/>
              </w:rPr>
            </w:pPr>
            <w:r w:rsidDel="00000000" w:rsidR="00000000" w:rsidRPr="00000000">
              <w:rPr>
                <w:sz w:val="24"/>
                <w:szCs w:val="24"/>
                <w:rtl w:val="0"/>
              </w:rPr>
              <w:t xml:space="preserve">Selected topic</w:t>
            </w:r>
          </w:p>
          <w:p w:rsidR="00000000" w:rsidDel="00000000" w:rsidP="00000000" w:rsidRDefault="00000000" w:rsidRPr="00000000" w14:paraId="0000005A">
            <w:pPr>
              <w:widowControl w:val="0"/>
              <w:numPr>
                <w:ilvl w:val="0"/>
                <w:numId w:val="16"/>
              </w:numPr>
              <w:spacing w:line="240" w:lineRule="auto"/>
              <w:ind w:left="720" w:hanging="360"/>
              <w:rPr>
                <w:sz w:val="24"/>
                <w:szCs w:val="24"/>
              </w:rPr>
            </w:pPr>
            <w:r w:rsidDel="00000000" w:rsidR="00000000" w:rsidRPr="00000000">
              <w:rPr>
                <w:sz w:val="24"/>
                <w:szCs w:val="24"/>
                <w:rtl w:val="0"/>
              </w:rPr>
              <w:t xml:space="preserve">Why this topic was selected</w:t>
            </w:r>
          </w:p>
          <w:p w:rsidR="00000000" w:rsidDel="00000000" w:rsidP="00000000" w:rsidRDefault="00000000" w:rsidRPr="00000000" w14:paraId="0000005B">
            <w:pPr>
              <w:widowControl w:val="0"/>
              <w:numPr>
                <w:ilvl w:val="0"/>
                <w:numId w:val="16"/>
              </w:numPr>
              <w:spacing w:line="240" w:lineRule="auto"/>
              <w:ind w:left="720" w:hanging="360"/>
              <w:rPr>
                <w:sz w:val="24"/>
                <w:szCs w:val="24"/>
              </w:rPr>
            </w:pPr>
            <w:r w:rsidDel="00000000" w:rsidR="00000000" w:rsidRPr="00000000">
              <w:rPr>
                <w:sz w:val="24"/>
                <w:szCs w:val="24"/>
                <w:rtl w:val="0"/>
              </w:rPr>
              <w:t xml:space="preserve">Describing the data source</w:t>
            </w:r>
          </w:p>
          <w:p w:rsidR="00000000" w:rsidDel="00000000" w:rsidP="00000000" w:rsidRDefault="00000000" w:rsidRPr="00000000" w14:paraId="0000005C">
            <w:pPr>
              <w:widowControl w:val="0"/>
              <w:numPr>
                <w:ilvl w:val="0"/>
                <w:numId w:val="16"/>
              </w:numPr>
              <w:spacing w:line="240" w:lineRule="auto"/>
              <w:ind w:left="720" w:hanging="360"/>
              <w:rPr>
                <w:sz w:val="24"/>
                <w:szCs w:val="24"/>
              </w:rPr>
            </w:pPr>
            <w:r w:rsidDel="00000000" w:rsidR="00000000" w:rsidRPr="00000000">
              <w:rPr>
                <w:sz w:val="24"/>
                <w:szCs w:val="24"/>
                <w:rtl w:val="0"/>
              </w:rPr>
              <w:t xml:space="preserve">Questions they hope to answer with the data (the goal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F">
      <w:pPr>
        <w:pStyle w:val="Heading3"/>
        <w:rPr/>
      </w:pPr>
      <w:bookmarkStart w:colFirst="0" w:colLast="0" w:name="_9z3citpc0pfo" w:id="5"/>
      <w:bookmarkEnd w:id="5"/>
      <w:r w:rsidDel="00000000" w:rsidR="00000000" w:rsidRPr="00000000">
        <w:rPr>
          <w:rtl w:val="0"/>
        </w:rPr>
        <w:t xml:space="preserve">Github</w:t>
      </w:r>
    </w:p>
    <w:p w:rsidR="00000000" w:rsidDel="00000000" w:rsidP="00000000" w:rsidRDefault="00000000" w:rsidRPr="00000000" w14:paraId="00000060">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Editing </w:t>
            </w:r>
            <w:r w:rsidDel="00000000" w:rsidR="00000000" w:rsidRPr="00000000">
              <w:rPr>
                <w:b w:val="1"/>
                <w:i w:val="1"/>
                <w:sz w:val="24"/>
                <w:szCs w:val="24"/>
                <w:rtl w:val="0"/>
              </w:rPr>
              <w:t xml:space="preserve">ReadMe.md</w:t>
            </w:r>
            <w:r w:rsidDel="00000000" w:rsidR="00000000" w:rsidRPr="00000000">
              <w:rPr>
                <w:sz w:val="24"/>
                <w:szCs w:val="24"/>
                <w:rtl w:val="0"/>
              </w:rPr>
              <w:t xml:space="preserve"> to state:</w:t>
            </w:r>
          </w:p>
          <w:p w:rsidR="00000000" w:rsidDel="00000000" w:rsidP="00000000" w:rsidRDefault="00000000" w:rsidRPr="00000000" w14:paraId="00000065">
            <w:pPr>
              <w:widowControl w:val="0"/>
              <w:numPr>
                <w:ilvl w:val="0"/>
                <w:numId w:val="16"/>
              </w:numPr>
              <w:spacing w:line="240" w:lineRule="auto"/>
              <w:ind w:left="720" w:hanging="360"/>
              <w:rPr>
                <w:sz w:val="24"/>
                <w:szCs w:val="24"/>
              </w:rPr>
            </w:pPr>
            <w:r w:rsidDel="00000000" w:rsidR="00000000" w:rsidRPr="00000000">
              <w:rPr>
                <w:sz w:val="24"/>
                <w:szCs w:val="24"/>
                <w:rtl w:val="0"/>
              </w:rPr>
              <w:t xml:space="preserve">Description of the communication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6C">
            <w:pPr>
              <w:widowControl w:val="0"/>
              <w:numPr>
                <w:ilvl w:val="0"/>
                <w:numId w:val="13"/>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Esther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70">
            <w:pPr>
              <w:widowControl w:val="0"/>
              <w:numPr>
                <w:ilvl w:val="0"/>
                <w:numId w:val="6"/>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Wisam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74">
            <w:pPr>
              <w:widowControl w:val="0"/>
              <w:numPr>
                <w:ilvl w:val="0"/>
                <w:numId w:val="17"/>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78">
            <w:pPr>
              <w:widowControl w:val="0"/>
              <w:numPr>
                <w:ilvl w:val="0"/>
                <w:numId w:val="4"/>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Olesya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7C">
            <w:pPr>
              <w:widowControl w:val="0"/>
              <w:numPr>
                <w:ilvl w:val="0"/>
                <w:numId w:val="12"/>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Alec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Nov 7, 2021</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Heading3"/>
        <w:rPr/>
      </w:pPr>
      <w:bookmarkStart w:colFirst="0" w:colLast="0" w:name="_qw2mlv4knt" w:id="6"/>
      <w:bookmarkEnd w:id="6"/>
      <w:r w:rsidDel="00000000" w:rsidR="00000000" w:rsidRPr="00000000">
        <w:rPr>
          <w:rtl w:val="0"/>
        </w:rPr>
        <w:t xml:space="preserve">Machine Learning</w:t>
      </w:r>
    </w:p>
    <w:p w:rsidR="00000000" w:rsidDel="00000000" w:rsidP="00000000" w:rsidRDefault="00000000" w:rsidRPr="00000000" w14:paraId="00000086">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Provisional machine learning model</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(a stand in for the actual final model)</w:t>
            </w:r>
          </w:p>
          <w:p w:rsidR="00000000" w:rsidDel="00000000" w:rsidP="00000000" w:rsidRDefault="00000000" w:rsidRPr="00000000" w14:paraId="0000008C">
            <w:pPr>
              <w:widowControl w:val="0"/>
              <w:numPr>
                <w:ilvl w:val="0"/>
                <w:numId w:val="8"/>
              </w:numPr>
              <w:spacing w:line="240" w:lineRule="auto"/>
              <w:ind w:left="720" w:hanging="360"/>
              <w:rPr>
                <w:sz w:val="24"/>
                <w:szCs w:val="24"/>
              </w:rPr>
            </w:pPr>
            <w:r w:rsidDel="00000000" w:rsidR="00000000" w:rsidRPr="00000000">
              <w:rPr>
                <w:sz w:val="24"/>
                <w:szCs w:val="24"/>
                <w:rtl w:val="0"/>
              </w:rPr>
              <w:t xml:space="preserve">Takes in provisional database</w:t>
            </w:r>
          </w:p>
          <w:p w:rsidR="00000000" w:rsidDel="00000000" w:rsidP="00000000" w:rsidRDefault="00000000" w:rsidRPr="00000000" w14:paraId="0000008D">
            <w:pPr>
              <w:widowControl w:val="0"/>
              <w:numPr>
                <w:ilvl w:val="0"/>
                <w:numId w:val="8"/>
              </w:numPr>
              <w:spacing w:line="240" w:lineRule="auto"/>
              <w:ind w:left="720" w:hanging="360"/>
              <w:rPr>
                <w:sz w:val="24"/>
                <w:szCs w:val="24"/>
              </w:rPr>
            </w:pPr>
            <w:r w:rsidDel="00000000" w:rsidR="00000000" w:rsidRPr="00000000">
              <w:rPr>
                <w:sz w:val="24"/>
                <w:szCs w:val="24"/>
                <w:rtl w:val="0"/>
              </w:rPr>
              <w:t xml:space="preserve">Outputs label(s) for input data</w:t>
            </w:r>
          </w:p>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i w:val="1"/>
              </w:rPr>
            </w:pPr>
            <w:r w:rsidDel="00000000" w:rsidR="00000000" w:rsidRPr="00000000">
              <w:rPr>
                <w:i w:val="1"/>
                <w:rtl w:val="0"/>
              </w:rPr>
              <w:t xml:space="preserve">*NOTE: this should probably be done by at least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Nov 7, 2021</w:t>
            </w:r>
          </w:p>
        </w:tc>
      </w:tr>
    </w:tbl>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Heading3"/>
        <w:rPr>
          <w:sz w:val="24"/>
          <w:szCs w:val="24"/>
        </w:rPr>
      </w:pPr>
      <w:bookmarkStart w:colFirst="0" w:colLast="0" w:name="_srfdz15eh5h1" w:id="7"/>
      <w:bookmarkEnd w:id="7"/>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710"/>
        <w:tblGridChange w:id="0">
          <w:tblGrid>
            <w:gridCol w:w="6015"/>
            <w:gridCol w:w="1665"/>
            <w:gridCol w:w="17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Create ERD of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Nov 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Provisional database</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(a stand in for the final database)</w:t>
            </w:r>
          </w:p>
          <w:p w:rsidR="00000000" w:rsidDel="00000000" w:rsidP="00000000" w:rsidRDefault="00000000" w:rsidRPr="00000000" w14:paraId="0000009E">
            <w:pPr>
              <w:widowControl w:val="0"/>
              <w:numPr>
                <w:ilvl w:val="0"/>
                <w:numId w:val="8"/>
              </w:numPr>
              <w:spacing w:line="240" w:lineRule="auto"/>
              <w:ind w:left="720" w:hanging="360"/>
              <w:rPr>
                <w:sz w:val="24"/>
                <w:szCs w:val="24"/>
              </w:rPr>
            </w:pPr>
            <w:r w:rsidDel="00000000" w:rsidR="00000000" w:rsidRPr="00000000">
              <w:rPr>
                <w:sz w:val="24"/>
                <w:szCs w:val="24"/>
                <w:rtl w:val="0"/>
              </w:rPr>
              <w:t xml:space="preserve">Sample data that mimics the expected final database structure or schema</w:t>
            </w:r>
          </w:p>
          <w:p w:rsidR="00000000" w:rsidDel="00000000" w:rsidP="00000000" w:rsidRDefault="00000000" w:rsidRPr="00000000" w14:paraId="0000009F">
            <w:pPr>
              <w:widowControl w:val="0"/>
              <w:numPr>
                <w:ilvl w:val="0"/>
                <w:numId w:val="8"/>
              </w:numPr>
              <w:spacing w:line="240" w:lineRule="auto"/>
              <w:ind w:left="720" w:hanging="360"/>
              <w:rPr>
                <w:sz w:val="24"/>
                <w:szCs w:val="24"/>
              </w:rPr>
            </w:pPr>
            <w:r w:rsidDel="00000000" w:rsidR="00000000" w:rsidRPr="00000000">
              <w:rPr>
                <w:sz w:val="24"/>
                <w:szCs w:val="24"/>
                <w:rtl w:val="0"/>
              </w:rPr>
              <w:t xml:space="preserve">Draft machine learning module is connected to the provisional database</w:t>
            </w:r>
          </w:p>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i w:val="1"/>
              </w:rPr>
            </w:pPr>
            <w:r w:rsidDel="00000000" w:rsidR="00000000" w:rsidRPr="00000000">
              <w:rPr>
                <w:i w:val="1"/>
                <w:rtl w:val="0"/>
              </w:rPr>
              <w:t xml:space="preserve">*NOTE: this should probably be done by at least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3"/>
        <w:rPr/>
      </w:pPr>
      <w:bookmarkStart w:colFirst="0" w:colLast="0" w:name="_uenynahe940n" w:id="8"/>
      <w:bookmarkEnd w:id="8"/>
      <w:r w:rsidDel="00000000" w:rsidR="00000000" w:rsidRPr="00000000">
        <w:rPr>
          <w:rtl w:val="0"/>
        </w:rPr>
        <w:t xml:space="preserve">Dashboard</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Outline for final Dashboard</w:t>
            </w:r>
          </w:p>
          <w:p w:rsidR="00000000" w:rsidDel="00000000" w:rsidP="00000000" w:rsidRDefault="00000000" w:rsidRPr="00000000" w14:paraId="000000AD">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Where are we hosting the dashboard? </w:t>
            </w:r>
          </w:p>
          <w:p w:rsidR="00000000" w:rsidDel="00000000" w:rsidP="00000000" w:rsidRDefault="00000000" w:rsidRPr="00000000" w14:paraId="000000A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What is mock lay out and what kind of data do we </w:t>
            </w:r>
          </w:p>
          <w:p w:rsidR="00000000" w:rsidDel="00000000" w:rsidP="00000000" w:rsidRDefault="00000000" w:rsidRPr="00000000" w14:paraId="000000AF">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want to show the client? </w:t>
            </w:r>
          </w:p>
          <w:p w:rsidR="00000000" w:rsidDel="00000000" w:rsidP="00000000" w:rsidRDefault="00000000" w:rsidRPr="00000000" w14:paraId="000000B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What kind of story do we want to tell?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Nov 7, 2021</w:t>
            </w:r>
          </w:p>
        </w:tc>
      </w:tr>
    </w:tbl>
    <w:p w:rsidR="00000000" w:rsidDel="00000000" w:rsidP="00000000" w:rsidRDefault="00000000" w:rsidRPr="00000000" w14:paraId="000000B3">
      <w:pPr>
        <w:pStyle w:val="Heading3"/>
        <w:rPr>
          <w:sz w:val="24"/>
          <w:szCs w:val="24"/>
        </w:rPr>
      </w:pPr>
      <w:bookmarkStart w:colFirst="0" w:colLast="0" w:name="_k8hgju51by6" w:id="9"/>
      <w:bookmarkEnd w:id="9"/>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