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57" w:rsidRDefault="00976EEC">
      <w:r>
        <w:t>FICHAS</w:t>
      </w:r>
      <w:r w:rsidR="009E4B57">
        <w:t xml:space="preserve"> (</w:t>
      </w:r>
      <w:r w:rsidR="009E4B57">
        <w:rPr>
          <w:u w:val="single"/>
        </w:rPr>
        <w:t>Código</w:t>
      </w:r>
      <w:r w:rsidR="004025F1">
        <w:rPr>
          <w:u w:val="single"/>
        </w:rPr>
        <w:t xml:space="preserve"> de película</w:t>
      </w:r>
      <w:r>
        <w:rPr>
          <w:u w:val="single"/>
        </w:rPr>
        <w:t xml:space="preserve"> (ID)</w:t>
      </w:r>
      <w:r w:rsidR="009E4B57">
        <w:t xml:space="preserve"> (N10), Nombr</w:t>
      </w:r>
      <w:bookmarkStart w:id="0" w:name="_GoBack"/>
      <w:bookmarkEnd w:id="0"/>
      <w:r w:rsidR="009E4B57">
        <w:t>e original (C100), Año (N4), País (C3), Duración (C10))</w:t>
      </w:r>
    </w:p>
    <w:p w:rsidR="004025F1" w:rsidRDefault="004025F1">
      <w:r>
        <w:t>PAÍSES (</w:t>
      </w:r>
      <w:r>
        <w:rPr>
          <w:u w:val="single"/>
        </w:rPr>
        <w:t>Código de país</w:t>
      </w:r>
      <w:r>
        <w:t xml:space="preserve"> (C3), País (C100)</w:t>
      </w:r>
    </w:p>
    <w:p w:rsidR="004025F1" w:rsidRDefault="004025F1">
      <w:r>
        <w:t>TRÁILERS (</w:t>
      </w:r>
      <w:r w:rsidRPr="004025F1">
        <w:rPr>
          <w:u w:val="single"/>
        </w:rPr>
        <w:t>Código de tráiler</w:t>
      </w:r>
      <w:r>
        <w:t xml:space="preserve"> (N20), Nombre de tráiler (C200), Código de película (N10))</w:t>
      </w:r>
    </w:p>
    <w:p w:rsidR="004025F1" w:rsidRPr="004025F1" w:rsidRDefault="004025F1"/>
    <w:sectPr w:rsidR="004025F1" w:rsidRPr="00402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57"/>
    <w:rsid w:val="000A47D5"/>
    <w:rsid w:val="004025F1"/>
    <w:rsid w:val="00976EEC"/>
    <w:rsid w:val="009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2016-09-28T16:41:00Z</dcterms:created>
  <dcterms:modified xsi:type="dcterms:W3CDTF">2016-09-28T17:29:00Z</dcterms:modified>
</cp:coreProperties>
</file>