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66D6" w14:textId="77777777" w:rsidR="00B27FA6" w:rsidRPr="00125D2D" w:rsidRDefault="00B27FA6" w:rsidP="00B27FA6">
      <w:pPr>
        <w:pStyle w:val="Titlu"/>
        <w:jc w:val="both"/>
        <w:rPr>
          <w:rFonts w:ascii="Segoe UI" w:hAnsi="Segoe UI" w:cs="Segoe UI"/>
          <w:sz w:val="96"/>
          <w:szCs w:val="96"/>
        </w:rPr>
      </w:pPr>
      <w:bookmarkStart w:id="0" w:name="_Toc128043136"/>
      <w:bookmarkStart w:id="1" w:name="_Toc161693438"/>
      <w:r w:rsidRPr="00125D2D">
        <w:rPr>
          <w:rFonts w:ascii="Segoe UI" w:hAnsi="Segoe UI" w:cs="Segoe UI"/>
          <w:sz w:val="96"/>
          <w:szCs w:val="96"/>
        </w:rPr>
        <w:t>DOCUMENTATION</w:t>
      </w:r>
      <w:bookmarkEnd w:id="0"/>
      <w:bookmarkEnd w:id="1"/>
    </w:p>
    <w:p w14:paraId="12C90CD7" w14:textId="382490BF" w:rsidR="00B27FA6" w:rsidRPr="00125D2D" w:rsidRDefault="00B27FA6" w:rsidP="00B27FA6">
      <w:pPr>
        <w:pStyle w:val="Titlu"/>
        <w:rPr>
          <w:rFonts w:ascii="Segoe UI" w:hAnsi="Segoe UI" w:cs="Segoe UI"/>
          <w:sz w:val="40"/>
          <w:szCs w:val="40"/>
        </w:rPr>
      </w:pPr>
      <w:bookmarkStart w:id="2" w:name="_Toc95297883"/>
      <w:bookmarkStart w:id="3" w:name="_Toc128043137"/>
      <w:bookmarkStart w:id="4" w:name="_Toc161693439"/>
      <w:r w:rsidRPr="00125D2D">
        <w:rPr>
          <w:rFonts w:ascii="Segoe UI" w:hAnsi="Segoe UI" w:cs="Segoe UI"/>
          <w:sz w:val="40"/>
          <w:szCs w:val="40"/>
        </w:rPr>
        <w:t xml:space="preserve">ASSIGNMENT </w:t>
      </w:r>
      <w:bookmarkEnd w:id="2"/>
      <w:bookmarkEnd w:id="3"/>
      <w:bookmarkEnd w:id="4"/>
      <w:r w:rsidRPr="00125D2D">
        <w:rPr>
          <w:rFonts w:ascii="Segoe UI" w:hAnsi="Segoe UI" w:cs="Segoe UI"/>
          <w:sz w:val="40"/>
          <w:szCs w:val="40"/>
        </w:rPr>
        <w:t>2</w:t>
      </w:r>
    </w:p>
    <w:p w14:paraId="45FE5990" w14:textId="77777777" w:rsidR="00B27FA6" w:rsidRPr="00125D2D" w:rsidRDefault="00B27FA6" w:rsidP="00B27FA6">
      <w:pPr>
        <w:rPr>
          <w:rFonts w:ascii="Segoe UI" w:hAnsi="Segoe UI" w:cs="Segoe UI"/>
        </w:rPr>
      </w:pPr>
    </w:p>
    <w:p w14:paraId="49BED1C3" w14:textId="77777777" w:rsidR="00B27FA6" w:rsidRPr="00125D2D" w:rsidRDefault="00B27FA6" w:rsidP="00B27FA6">
      <w:pPr>
        <w:spacing w:after="0"/>
        <w:jc w:val="both"/>
        <w:rPr>
          <w:rFonts w:ascii="Segoe UI" w:hAnsi="Segoe UI" w:cs="Segoe UI"/>
          <w:sz w:val="24"/>
        </w:rPr>
      </w:pPr>
    </w:p>
    <w:p w14:paraId="3882079F" w14:textId="77777777" w:rsidR="00B27FA6" w:rsidRPr="00125D2D" w:rsidRDefault="00B27FA6" w:rsidP="00B27FA6">
      <w:pPr>
        <w:spacing w:after="0"/>
        <w:jc w:val="both"/>
        <w:rPr>
          <w:rFonts w:ascii="Segoe UI" w:hAnsi="Segoe UI" w:cs="Segoe UI"/>
          <w:sz w:val="24"/>
        </w:rPr>
      </w:pPr>
    </w:p>
    <w:p w14:paraId="6F6B3A2C" w14:textId="77777777" w:rsidR="00B27FA6" w:rsidRPr="00125D2D" w:rsidRDefault="00B27FA6" w:rsidP="00B27FA6">
      <w:pPr>
        <w:spacing w:after="0"/>
        <w:jc w:val="both"/>
        <w:rPr>
          <w:rFonts w:ascii="Segoe UI" w:hAnsi="Segoe UI" w:cs="Segoe UI"/>
          <w:sz w:val="24"/>
        </w:rPr>
      </w:pPr>
    </w:p>
    <w:p w14:paraId="7FA39AE6" w14:textId="77777777" w:rsidR="00B27FA6" w:rsidRPr="00125D2D" w:rsidRDefault="00B27FA6" w:rsidP="00B27FA6">
      <w:pPr>
        <w:spacing w:after="0"/>
        <w:jc w:val="both"/>
        <w:rPr>
          <w:rFonts w:ascii="Segoe UI" w:hAnsi="Segoe UI" w:cs="Segoe UI"/>
          <w:sz w:val="24"/>
        </w:rPr>
      </w:pPr>
    </w:p>
    <w:p w14:paraId="427A5F91" w14:textId="77777777" w:rsidR="00B27FA6" w:rsidRPr="00125D2D" w:rsidRDefault="00B27FA6" w:rsidP="00B27FA6">
      <w:pPr>
        <w:spacing w:after="0"/>
        <w:jc w:val="both"/>
        <w:rPr>
          <w:rFonts w:ascii="Segoe UI" w:hAnsi="Segoe UI" w:cs="Segoe UI"/>
          <w:sz w:val="24"/>
        </w:rPr>
      </w:pPr>
    </w:p>
    <w:p w14:paraId="6BB11ACF" w14:textId="77777777" w:rsidR="00B27FA6" w:rsidRPr="00125D2D" w:rsidRDefault="00B27FA6" w:rsidP="00B27FA6">
      <w:pPr>
        <w:spacing w:after="0"/>
        <w:jc w:val="both"/>
        <w:rPr>
          <w:rFonts w:ascii="Segoe UI" w:hAnsi="Segoe UI" w:cs="Segoe UI"/>
          <w:sz w:val="24"/>
        </w:rPr>
      </w:pPr>
    </w:p>
    <w:p w14:paraId="045E6EF0" w14:textId="77777777" w:rsidR="00B27FA6" w:rsidRPr="00125D2D" w:rsidRDefault="00B27FA6" w:rsidP="00B27FA6">
      <w:pPr>
        <w:spacing w:after="0"/>
        <w:jc w:val="both"/>
        <w:rPr>
          <w:rFonts w:ascii="Segoe UI" w:hAnsi="Segoe UI" w:cs="Segoe UI"/>
          <w:sz w:val="24"/>
        </w:rPr>
      </w:pPr>
    </w:p>
    <w:p w14:paraId="35D2AADB" w14:textId="77777777" w:rsidR="00B27FA6" w:rsidRPr="00125D2D" w:rsidRDefault="00B27FA6" w:rsidP="00B27FA6">
      <w:pPr>
        <w:spacing w:after="0"/>
        <w:jc w:val="both"/>
        <w:rPr>
          <w:rFonts w:ascii="Segoe UI" w:hAnsi="Segoe UI" w:cs="Segoe UI"/>
          <w:sz w:val="24"/>
        </w:rPr>
      </w:pPr>
    </w:p>
    <w:p w14:paraId="6DF159D7" w14:textId="77777777" w:rsidR="00B27FA6" w:rsidRPr="00125D2D" w:rsidRDefault="00B27FA6" w:rsidP="00B27FA6">
      <w:pPr>
        <w:spacing w:after="0"/>
        <w:jc w:val="both"/>
        <w:rPr>
          <w:rFonts w:ascii="Segoe UI" w:hAnsi="Segoe UI" w:cs="Segoe UI"/>
          <w:sz w:val="24"/>
        </w:rPr>
      </w:pPr>
    </w:p>
    <w:p w14:paraId="5F10757B" w14:textId="77777777" w:rsidR="00B27FA6" w:rsidRPr="00125D2D" w:rsidRDefault="00B27FA6" w:rsidP="00B27FA6">
      <w:pPr>
        <w:spacing w:after="0"/>
        <w:jc w:val="both"/>
        <w:rPr>
          <w:rFonts w:ascii="Segoe UI" w:hAnsi="Segoe UI" w:cs="Segoe UI"/>
          <w:sz w:val="24"/>
        </w:rPr>
      </w:pPr>
    </w:p>
    <w:p w14:paraId="1577CA93" w14:textId="77777777" w:rsidR="00B27FA6" w:rsidRPr="00125D2D" w:rsidRDefault="00B27FA6" w:rsidP="00B27FA6">
      <w:pPr>
        <w:spacing w:after="0"/>
        <w:jc w:val="both"/>
        <w:rPr>
          <w:rFonts w:ascii="Segoe UI" w:hAnsi="Segoe UI" w:cs="Segoe UI"/>
          <w:sz w:val="24"/>
        </w:rPr>
      </w:pPr>
    </w:p>
    <w:p w14:paraId="2FA3298B" w14:textId="77777777" w:rsidR="00B27FA6" w:rsidRPr="00125D2D" w:rsidRDefault="00B27FA6" w:rsidP="00B27FA6">
      <w:pPr>
        <w:spacing w:after="0"/>
        <w:jc w:val="both"/>
        <w:rPr>
          <w:rFonts w:ascii="Segoe UI" w:hAnsi="Segoe UI" w:cs="Segoe UI"/>
          <w:sz w:val="24"/>
        </w:rPr>
      </w:pPr>
    </w:p>
    <w:p w14:paraId="217D7F8E" w14:textId="77777777" w:rsidR="00B27FA6" w:rsidRPr="00125D2D" w:rsidRDefault="00B27FA6" w:rsidP="00B27FA6">
      <w:pPr>
        <w:spacing w:after="0"/>
        <w:jc w:val="both"/>
        <w:rPr>
          <w:rFonts w:ascii="Segoe UI" w:hAnsi="Segoe UI" w:cs="Segoe UI"/>
          <w:sz w:val="24"/>
        </w:rPr>
      </w:pPr>
    </w:p>
    <w:p w14:paraId="66933E0E" w14:textId="77777777" w:rsidR="00B27FA6" w:rsidRPr="00125D2D" w:rsidRDefault="00B27FA6" w:rsidP="00B27FA6">
      <w:pPr>
        <w:spacing w:after="0"/>
        <w:jc w:val="both"/>
        <w:rPr>
          <w:rFonts w:ascii="Segoe UI" w:hAnsi="Segoe UI" w:cs="Segoe UI"/>
          <w:sz w:val="24"/>
        </w:rPr>
      </w:pPr>
    </w:p>
    <w:p w14:paraId="39C08643" w14:textId="77777777" w:rsidR="00B27FA6" w:rsidRPr="00125D2D" w:rsidRDefault="00B27FA6" w:rsidP="00B27FA6">
      <w:pPr>
        <w:spacing w:after="0"/>
        <w:jc w:val="both"/>
        <w:rPr>
          <w:rFonts w:ascii="Segoe UI" w:hAnsi="Segoe UI" w:cs="Segoe UI"/>
          <w:sz w:val="24"/>
        </w:rPr>
      </w:pPr>
    </w:p>
    <w:p w14:paraId="29EB96C0" w14:textId="77777777" w:rsidR="00B27FA6" w:rsidRPr="00125D2D" w:rsidRDefault="00B27FA6" w:rsidP="00B27FA6">
      <w:pPr>
        <w:spacing w:after="0"/>
        <w:jc w:val="both"/>
        <w:rPr>
          <w:rFonts w:ascii="Segoe UI" w:hAnsi="Segoe UI" w:cs="Segoe UI"/>
          <w:sz w:val="24"/>
        </w:rPr>
      </w:pPr>
    </w:p>
    <w:p w14:paraId="4E03187E" w14:textId="77777777" w:rsidR="00B27FA6" w:rsidRPr="00125D2D" w:rsidRDefault="00B27FA6" w:rsidP="00B27FA6">
      <w:pPr>
        <w:spacing w:after="0"/>
        <w:jc w:val="both"/>
        <w:rPr>
          <w:rFonts w:ascii="Segoe UI" w:hAnsi="Segoe UI" w:cs="Segoe UI"/>
          <w:sz w:val="24"/>
        </w:rPr>
      </w:pPr>
    </w:p>
    <w:p w14:paraId="67CF8452" w14:textId="77777777" w:rsidR="00B27FA6" w:rsidRPr="00125D2D" w:rsidRDefault="00B27FA6" w:rsidP="00B27FA6">
      <w:pPr>
        <w:spacing w:after="0"/>
        <w:jc w:val="both"/>
        <w:rPr>
          <w:rFonts w:ascii="Segoe UI" w:hAnsi="Segoe UI" w:cs="Segoe UI"/>
          <w:sz w:val="24"/>
        </w:rPr>
      </w:pPr>
    </w:p>
    <w:p w14:paraId="1F1422DF" w14:textId="77777777" w:rsidR="00B27FA6" w:rsidRPr="00125D2D" w:rsidRDefault="00B27FA6" w:rsidP="00B27FA6">
      <w:pPr>
        <w:spacing w:after="0"/>
        <w:jc w:val="both"/>
        <w:rPr>
          <w:rFonts w:ascii="Segoe UI" w:hAnsi="Segoe UI" w:cs="Segoe UI"/>
          <w:sz w:val="24"/>
        </w:rPr>
      </w:pPr>
    </w:p>
    <w:p w14:paraId="628A79C2" w14:textId="77777777" w:rsidR="00B27FA6" w:rsidRPr="00125D2D" w:rsidRDefault="00B27FA6" w:rsidP="00B27FA6">
      <w:pPr>
        <w:spacing w:after="0"/>
        <w:jc w:val="both"/>
        <w:rPr>
          <w:rFonts w:ascii="Segoe UI" w:hAnsi="Segoe UI" w:cs="Segoe UI"/>
          <w:sz w:val="24"/>
        </w:rPr>
      </w:pPr>
    </w:p>
    <w:p w14:paraId="756E02E1" w14:textId="77777777" w:rsidR="00B27FA6" w:rsidRPr="00125D2D" w:rsidRDefault="00B27FA6" w:rsidP="00B27FA6">
      <w:pPr>
        <w:spacing w:after="0"/>
        <w:jc w:val="both"/>
        <w:rPr>
          <w:rFonts w:ascii="Segoe UI" w:hAnsi="Segoe UI" w:cs="Segoe UI"/>
          <w:sz w:val="24"/>
        </w:rPr>
      </w:pPr>
    </w:p>
    <w:p w14:paraId="1871782A" w14:textId="77777777" w:rsidR="00B27FA6" w:rsidRPr="00125D2D" w:rsidRDefault="00B27FA6" w:rsidP="00B27FA6">
      <w:pPr>
        <w:spacing w:after="0"/>
        <w:jc w:val="both"/>
        <w:rPr>
          <w:rFonts w:ascii="Segoe UI" w:hAnsi="Segoe UI" w:cs="Segoe UI"/>
          <w:sz w:val="24"/>
        </w:rPr>
      </w:pPr>
    </w:p>
    <w:p w14:paraId="7236CB69" w14:textId="77777777" w:rsidR="00B27FA6" w:rsidRPr="00125D2D" w:rsidRDefault="00B27FA6" w:rsidP="00B27FA6">
      <w:pPr>
        <w:spacing w:after="0"/>
        <w:jc w:val="both"/>
        <w:rPr>
          <w:rFonts w:ascii="Segoe UI" w:hAnsi="Segoe UI" w:cs="Segoe UI"/>
          <w:sz w:val="24"/>
        </w:rPr>
      </w:pPr>
    </w:p>
    <w:p w14:paraId="3B267641" w14:textId="77777777" w:rsidR="00B27FA6" w:rsidRPr="00125D2D" w:rsidRDefault="00B27FA6" w:rsidP="00B27FA6">
      <w:pPr>
        <w:spacing w:after="0"/>
        <w:jc w:val="right"/>
        <w:rPr>
          <w:rFonts w:ascii="Segoe UI" w:hAnsi="Segoe UI" w:cs="Segoe UI"/>
          <w:sz w:val="24"/>
        </w:rPr>
      </w:pPr>
      <w:r w:rsidRPr="00125D2D">
        <w:rPr>
          <w:rFonts w:ascii="Segoe UI" w:hAnsi="Segoe UI" w:cs="Segoe UI"/>
          <w:sz w:val="24"/>
        </w:rPr>
        <w:t>STUDENT NAME: COMAN ALECSIA-COSTINA</w:t>
      </w:r>
    </w:p>
    <w:p w14:paraId="4D935FDF" w14:textId="77777777" w:rsidR="00B27FA6" w:rsidRPr="00125D2D" w:rsidRDefault="00B27FA6" w:rsidP="00B27FA6">
      <w:pPr>
        <w:spacing w:after="0"/>
        <w:jc w:val="right"/>
        <w:rPr>
          <w:rFonts w:ascii="Segoe UI" w:hAnsi="Segoe UI" w:cs="Segoe UI"/>
          <w:sz w:val="24"/>
        </w:rPr>
      </w:pPr>
      <w:r w:rsidRPr="00125D2D">
        <w:rPr>
          <w:rFonts w:ascii="Segoe UI" w:hAnsi="Segoe UI" w:cs="Segoe UI"/>
          <w:sz w:val="24"/>
        </w:rPr>
        <w:t>GROUP: 30423</w:t>
      </w:r>
    </w:p>
    <w:p w14:paraId="29D1DA0F" w14:textId="77777777" w:rsidR="00B27FA6" w:rsidRPr="00125D2D" w:rsidRDefault="00B27FA6" w:rsidP="00B27FA6">
      <w:pPr>
        <w:pStyle w:val="Titlu1"/>
        <w:jc w:val="both"/>
        <w:rPr>
          <w:rFonts w:ascii="Segoe UI" w:hAnsi="Segoe UI" w:cs="Segoe UI"/>
        </w:rPr>
      </w:pPr>
      <w:bookmarkStart w:id="5" w:name="_Toc128043138"/>
      <w:bookmarkStart w:id="6" w:name="_Toc161693440"/>
      <w:r w:rsidRPr="00125D2D">
        <w:rPr>
          <w:rFonts w:ascii="Segoe UI" w:hAnsi="Segoe UI" w:cs="Segoe UI"/>
        </w:rPr>
        <w:lastRenderedPageBreak/>
        <w:t>CONTENTS</w:t>
      </w:r>
      <w:bookmarkEnd w:id="5"/>
      <w:bookmarkEnd w:id="6"/>
      <w:r w:rsidRPr="00125D2D">
        <w:rPr>
          <w:rFonts w:ascii="Segoe UI" w:hAnsi="Segoe UI" w:cs="Segoe UI"/>
          <w:b w:val="0"/>
          <w:bCs w:val="0"/>
        </w:rPr>
        <w:fldChar w:fldCharType="begin"/>
      </w:r>
      <w:r w:rsidRPr="00125D2D">
        <w:rPr>
          <w:rFonts w:ascii="Segoe UI" w:hAnsi="Segoe UI" w:cs="Segoe UI"/>
        </w:rPr>
        <w:instrText xml:space="preserve"> TOC \o "1-3" \h \z \u </w:instrText>
      </w:r>
      <w:r w:rsidR="00000000" w:rsidRPr="00125D2D">
        <w:rPr>
          <w:rFonts w:ascii="Segoe UI" w:hAnsi="Segoe UI" w:cs="Segoe UI"/>
          <w:b w:val="0"/>
          <w:bCs w:val="0"/>
        </w:rPr>
        <w:fldChar w:fldCharType="separate"/>
      </w:r>
      <w:r w:rsidRPr="00125D2D">
        <w:rPr>
          <w:rFonts w:ascii="Segoe UI" w:hAnsi="Segoe UI" w:cs="Segoe UI"/>
          <w:b w:val="0"/>
          <w:bCs w:val="0"/>
          <w:noProof/>
        </w:rPr>
        <w:fldChar w:fldCharType="end"/>
      </w:r>
    </w:p>
    <w:sdt>
      <w:sdtPr>
        <w:rPr>
          <w:rFonts w:ascii="Segoe UI" w:eastAsia="Calibri" w:hAnsi="Segoe UI" w:cs="Segoe UI"/>
          <w:color w:val="auto"/>
          <w:sz w:val="24"/>
          <w:szCs w:val="24"/>
        </w:rPr>
        <w:id w:val="-190462814"/>
        <w:docPartObj>
          <w:docPartGallery w:val="Table of Contents"/>
          <w:docPartUnique/>
        </w:docPartObj>
      </w:sdtPr>
      <w:sdtEndPr>
        <w:rPr>
          <w:b/>
          <w:bCs/>
          <w:noProof/>
        </w:rPr>
      </w:sdtEndPr>
      <w:sdtContent>
        <w:p w14:paraId="72A74870" w14:textId="77777777" w:rsidR="00B27FA6" w:rsidRPr="00125D2D" w:rsidRDefault="00B27FA6" w:rsidP="00B27FA6">
          <w:pPr>
            <w:pStyle w:val="Titlucuprins"/>
            <w:rPr>
              <w:rFonts w:ascii="Segoe UI" w:hAnsi="Segoe UI" w:cs="Segoe UI"/>
              <w:sz w:val="24"/>
              <w:szCs w:val="24"/>
            </w:rPr>
          </w:pPr>
          <w:r w:rsidRPr="00125D2D">
            <w:rPr>
              <w:rFonts w:ascii="Segoe UI" w:hAnsi="Segoe UI" w:cs="Segoe UI"/>
              <w:sz w:val="24"/>
              <w:szCs w:val="24"/>
            </w:rPr>
            <w:fldChar w:fldCharType="begin"/>
          </w:r>
          <w:r w:rsidRPr="00125D2D">
            <w:rPr>
              <w:rFonts w:ascii="Segoe UI" w:hAnsi="Segoe UI" w:cs="Segoe UI"/>
              <w:sz w:val="24"/>
              <w:szCs w:val="24"/>
            </w:rPr>
            <w:instrText xml:space="preserve"> TOC \o "1-3" \h \z \u </w:instrText>
          </w:r>
          <w:r w:rsidRPr="00125D2D">
            <w:rPr>
              <w:rFonts w:ascii="Segoe UI" w:hAnsi="Segoe UI" w:cs="Segoe UI"/>
              <w:sz w:val="24"/>
              <w:szCs w:val="24"/>
            </w:rPr>
            <w:fldChar w:fldCharType="separate"/>
          </w:r>
          <w:hyperlink w:anchor="_Toc161693438" w:history="1"/>
        </w:p>
        <w:p w14:paraId="1692EC79" w14:textId="77777777" w:rsidR="00B27FA6" w:rsidRPr="00125D2D" w:rsidRDefault="00000000" w:rsidP="00B27FA6">
          <w:pPr>
            <w:pStyle w:val="Cuprins1"/>
            <w:tabs>
              <w:tab w:val="left" w:pos="440"/>
              <w:tab w:val="right" w:leader="dot" w:pos="9350"/>
            </w:tabs>
            <w:rPr>
              <w:rFonts w:ascii="Segoe UI" w:eastAsiaTheme="minorEastAsia" w:hAnsi="Segoe UI" w:cs="Segoe UI"/>
              <w:noProof/>
              <w:kern w:val="2"/>
              <w:sz w:val="24"/>
              <w:szCs w:val="24"/>
              <w14:ligatures w14:val="standardContextual"/>
            </w:rPr>
          </w:pPr>
          <w:hyperlink w:anchor="_Toc161693441" w:history="1">
            <w:r w:rsidR="00B27FA6" w:rsidRPr="00125D2D">
              <w:rPr>
                <w:rStyle w:val="Hyperlink"/>
                <w:rFonts w:ascii="Segoe UI" w:hAnsi="Segoe UI" w:cs="Segoe UI"/>
                <w:noProof/>
                <w:sz w:val="24"/>
                <w:szCs w:val="24"/>
              </w:rPr>
              <w:t>1.</w:t>
            </w:r>
            <w:r w:rsidR="00B27FA6" w:rsidRPr="00125D2D">
              <w:rPr>
                <w:rFonts w:ascii="Segoe UI" w:eastAsiaTheme="minorEastAsia" w:hAnsi="Segoe UI" w:cs="Segoe UI"/>
                <w:noProof/>
                <w:kern w:val="2"/>
                <w:sz w:val="24"/>
                <w:szCs w:val="24"/>
                <w14:ligatures w14:val="standardContextual"/>
              </w:rPr>
              <w:tab/>
            </w:r>
            <w:r w:rsidR="00B27FA6" w:rsidRPr="00125D2D">
              <w:rPr>
                <w:rStyle w:val="Hyperlink"/>
                <w:rFonts w:ascii="Segoe UI" w:hAnsi="Segoe UI" w:cs="Segoe UI"/>
                <w:noProof/>
                <w:sz w:val="24"/>
                <w:szCs w:val="24"/>
              </w:rPr>
              <w:t>Assignment Objective</w:t>
            </w:r>
            <w:r w:rsidR="00B27FA6" w:rsidRPr="00125D2D">
              <w:rPr>
                <w:rFonts w:ascii="Segoe UI" w:hAnsi="Segoe UI" w:cs="Segoe UI"/>
                <w:noProof/>
                <w:webHidden/>
                <w:sz w:val="24"/>
                <w:szCs w:val="24"/>
              </w:rPr>
              <w:tab/>
            </w:r>
            <w:r w:rsidR="00B27FA6" w:rsidRPr="00125D2D">
              <w:rPr>
                <w:rFonts w:ascii="Segoe UI" w:hAnsi="Segoe UI" w:cs="Segoe UI"/>
                <w:noProof/>
                <w:webHidden/>
                <w:sz w:val="24"/>
                <w:szCs w:val="24"/>
              </w:rPr>
              <w:fldChar w:fldCharType="begin"/>
            </w:r>
            <w:r w:rsidR="00B27FA6" w:rsidRPr="00125D2D">
              <w:rPr>
                <w:rFonts w:ascii="Segoe UI" w:hAnsi="Segoe UI" w:cs="Segoe UI"/>
                <w:noProof/>
                <w:webHidden/>
                <w:sz w:val="24"/>
                <w:szCs w:val="24"/>
              </w:rPr>
              <w:instrText xml:space="preserve"> PAGEREF _Toc161693441 \h </w:instrText>
            </w:r>
            <w:r w:rsidR="00B27FA6" w:rsidRPr="00125D2D">
              <w:rPr>
                <w:rFonts w:ascii="Segoe UI" w:hAnsi="Segoe UI" w:cs="Segoe UI"/>
                <w:noProof/>
                <w:webHidden/>
                <w:sz w:val="24"/>
                <w:szCs w:val="24"/>
              </w:rPr>
            </w:r>
            <w:r w:rsidR="00B27FA6" w:rsidRPr="00125D2D">
              <w:rPr>
                <w:rFonts w:ascii="Segoe UI" w:hAnsi="Segoe UI" w:cs="Segoe UI"/>
                <w:noProof/>
                <w:webHidden/>
                <w:sz w:val="24"/>
                <w:szCs w:val="24"/>
              </w:rPr>
              <w:fldChar w:fldCharType="separate"/>
            </w:r>
            <w:r w:rsidR="00B27FA6" w:rsidRPr="00125D2D">
              <w:rPr>
                <w:rFonts w:ascii="Segoe UI" w:hAnsi="Segoe UI" w:cs="Segoe UI"/>
                <w:noProof/>
                <w:webHidden/>
                <w:sz w:val="24"/>
                <w:szCs w:val="24"/>
              </w:rPr>
              <w:t>3</w:t>
            </w:r>
            <w:r w:rsidR="00B27FA6" w:rsidRPr="00125D2D">
              <w:rPr>
                <w:rFonts w:ascii="Segoe UI" w:hAnsi="Segoe UI" w:cs="Segoe UI"/>
                <w:noProof/>
                <w:webHidden/>
                <w:sz w:val="24"/>
                <w:szCs w:val="24"/>
              </w:rPr>
              <w:fldChar w:fldCharType="end"/>
            </w:r>
          </w:hyperlink>
        </w:p>
        <w:p w14:paraId="1D869422" w14:textId="77777777" w:rsidR="00B27FA6" w:rsidRPr="00125D2D" w:rsidRDefault="00000000" w:rsidP="00B27FA6">
          <w:pPr>
            <w:pStyle w:val="Cuprins1"/>
            <w:tabs>
              <w:tab w:val="left" w:pos="440"/>
              <w:tab w:val="right" w:leader="dot" w:pos="9350"/>
            </w:tabs>
            <w:rPr>
              <w:rFonts w:ascii="Segoe UI" w:eastAsiaTheme="minorEastAsia" w:hAnsi="Segoe UI" w:cs="Segoe UI"/>
              <w:noProof/>
              <w:kern w:val="2"/>
              <w:sz w:val="24"/>
              <w:szCs w:val="24"/>
              <w14:ligatures w14:val="standardContextual"/>
            </w:rPr>
          </w:pPr>
          <w:hyperlink w:anchor="_Toc161693442" w:history="1">
            <w:r w:rsidR="00B27FA6" w:rsidRPr="00125D2D">
              <w:rPr>
                <w:rStyle w:val="Hyperlink"/>
                <w:rFonts w:ascii="Segoe UI" w:hAnsi="Segoe UI" w:cs="Segoe UI"/>
                <w:noProof/>
                <w:sz w:val="24"/>
                <w:szCs w:val="24"/>
              </w:rPr>
              <w:t>2.</w:t>
            </w:r>
            <w:r w:rsidR="00B27FA6" w:rsidRPr="00125D2D">
              <w:rPr>
                <w:rFonts w:ascii="Segoe UI" w:eastAsiaTheme="minorEastAsia" w:hAnsi="Segoe UI" w:cs="Segoe UI"/>
                <w:noProof/>
                <w:kern w:val="2"/>
                <w:sz w:val="24"/>
                <w:szCs w:val="24"/>
                <w14:ligatures w14:val="standardContextual"/>
              </w:rPr>
              <w:tab/>
            </w:r>
            <w:r w:rsidR="00B27FA6" w:rsidRPr="00125D2D">
              <w:rPr>
                <w:rStyle w:val="Hyperlink"/>
                <w:rFonts w:ascii="Segoe UI" w:hAnsi="Segoe UI" w:cs="Segoe UI"/>
                <w:noProof/>
                <w:sz w:val="24"/>
                <w:szCs w:val="24"/>
              </w:rPr>
              <w:t>Problem Analysis, Modeling, Scenarios, Use Cases</w:t>
            </w:r>
            <w:r w:rsidR="00B27FA6" w:rsidRPr="00125D2D">
              <w:rPr>
                <w:rFonts w:ascii="Segoe UI" w:hAnsi="Segoe UI" w:cs="Segoe UI"/>
                <w:noProof/>
                <w:webHidden/>
                <w:sz w:val="24"/>
                <w:szCs w:val="24"/>
              </w:rPr>
              <w:tab/>
            </w:r>
            <w:r w:rsidR="00B27FA6" w:rsidRPr="00125D2D">
              <w:rPr>
                <w:rFonts w:ascii="Segoe UI" w:hAnsi="Segoe UI" w:cs="Segoe UI"/>
                <w:noProof/>
                <w:webHidden/>
                <w:sz w:val="24"/>
                <w:szCs w:val="24"/>
              </w:rPr>
              <w:fldChar w:fldCharType="begin"/>
            </w:r>
            <w:r w:rsidR="00B27FA6" w:rsidRPr="00125D2D">
              <w:rPr>
                <w:rFonts w:ascii="Segoe UI" w:hAnsi="Segoe UI" w:cs="Segoe UI"/>
                <w:noProof/>
                <w:webHidden/>
                <w:sz w:val="24"/>
                <w:szCs w:val="24"/>
              </w:rPr>
              <w:instrText xml:space="preserve"> PAGEREF _Toc161693442 \h </w:instrText>
            </w:r>
            <w:r w:rsidR="00B27FA6" w:rsidRPr="00125D2D">
              <w:rPr>
                <w:rFonts w:ascii="Segoe UI" w:hAnsi="Segoe UI" w:cs="Segoe UI"/>
                <w:noProof/>
                <w:webHidden/>
                <w:sz w:val="24"/>
                <w:szCs w:val="24"/>
              </w:rPr>
            </w:r>
            <w:r w:rsidR="00B27FA6" w:rsidRPr="00125D2D">
              <w:rPr>
                <w:rFonts w:ascii="Segoe UI" w:hAnsi="Segoe UI" w:cs="Segoe UI"/>
                <w:noProof/>
                <w:webHidden/>
                <w:sz w:val="24"/>
                <w:szCs w:val="24"/>
              </w:rPr>
              <w:fldChar w:fldCharType="separate"/>
            </w:r>
            <w:r w:rsidR="00B27FA6" w:rsidRPr="00125D2D">
              <w:rPr>
                <w:rFonts w:ascii="Segoe UI" w:hAnsi="Segoe UI" w:cs="Segoe UI"/>
                <w:noProof/>
                <w:webHidden/>
                <w:sz w:val="24"/>
                <w:szCs w:val="24"/>
              </w:rPr>
              <w:t>3</w:t>
            </w:r>
            <w:r w:rsidR="00B27FA6" w:rsidRPr="00125D2D">
              <w:rPr>
                <w:rFonts w:ascii="Segoe UI" w:hAnsi="Segoe UI" w:cs="Segoe UI"/>
                <w:noProof/>
                <w:webHidden/>
                <w:sz w:val="24"/>
                <w:szCs w:val="24"/>
              </w:rPr>
              <w:fldChar w:fldCharType="end"/>
            </w:r>
          </w:hyperlink>
        </w:p>
        <w:p w14:paraId="4EED9C57" w14:textId="77777777" w:rsidR="00B27FA6" w:rsidRPr="00125D2D" w:rsidRDefault="00000000" w:rsidP="00B27FA6">
          <w:pPr>
            <w:pStyle w:val="Cuprins1"/>
            <w:tabs>
              <w:tab w:val="left" w:pos="440"/>
              <w:tab w:val="right" w:leader="dot" w:pos="9350"/>
            </w:tabs>
            <w:rPr>
              <w:rFonts w:ascii="Segoe UI" w:eastAsiaTheme="minorEastAsia" w:hAnsi="Segoe UI" w:cs="Segoe UI"/>
              <w:noProof/>
              <w:kern w:val="2"/>
              <w:sz w:val="24"/>
              <w:szCs w:val="24"/>
              <w14:ligatures w14:val="standardContextual"/>
            </w:rPr>
          </w:pPr>
          <w:hyperlink w:anchor="_Toc161693443" w:history="1">
            <w:r w:rsidR="00B27FA6" w:rsidRPr="00125D2D">
              <w:rPr>
                <w:rStyle w:val="Hyperlink"/>
                <w:rFonts w:ascii="Segoe UI" w:hAnsi="Segoe UI" w:cs="Segoe UI"/>
                <w:noProof/>
                <w:sz w:val="24"/>
                <w:szCs w:val="24"/>
              </w:rPr>
              <w:t>3.</w:t>
            </w:r>
            <w:r w:rsidR="00B27FA6" w:rsidRPr="00125D2D">
              <w:rPr>
                <w:rFonts w:ascii="Segoe UI" w:eastAsiaTheme="minorEastAsia" w:hAnsi="Segoe UI" w:cs="Segoe UI"/>
                <w:noProof/>
                <w:kern w:val="2"/>
                <w:sz w:val="24"/>
                <w:szCs w:val="24"/>
                <w14:ligatures w14:val="standardContextual"/>
              </w:rPr>
              <w:tab/>
            </w:r>
            <w:r w:rsidR="00B27FA6" w:rsidRPr="00125D2D">
              <w:rPr>
                <w:rStyle w:val="Hyperlink"/>
                <w:rFonts w:ascii="Segoe UI" w:hAnsi="Segoe UI" w:cs="Segoe UI"/>
                <w:noProof/>
                <w:sz w:val="24"/>
                <w:szCs w:val="24"/>
              </w:rPr>
              <w:t>Design</w:t>
            </w:r>
            <w:r w:rsidR="00B27FA6" w:rsidRPr="00125D2D">
              <w:rPr>
                <w:rFonts w:ascii="Segoe UI" w:hAnsi="Segoe UI" w:cs="Segoe UI"/>
                <w:noProof/>
                <w:webHidden/>
                <w:sz w:val="24"/>
                <w:szCs w:val="24"/>
              </w:rPr>
              <w:tab/>
            </w:r>
            <w:r w:rsidR="00B27FA6" w:rsidRPr="00125D2D">
              <w:rPr>
                <w:rFonts w:ascii="Segoe UI" w:hAnsi="Segoe UI" w:cs="Segoe UI"/>
                <w:noProof/>
                <w:webHidden/>
                <w:sz w:val="24"/>
                <w:szCs w:val="24"/>
              </w:rPr>
              <w:fldChar w:fldCharType="begin"/>
            </w:r>
            <w:r w:rsidR="00B27FA6" w:rsidRPr="00125D2D">
              <w:rPr>
                <w:rFonts w:ascii="Segoe UI" w:hAnsi="Segoe UI" w:cs="Segoe UI"/>
                <w:noProof/>
                <w:webHidden/>
                <w:sz w:val="24"/>
                <w:szCs w:val="24"/>
              </w:rPr>
              <w:instrText xml:space="preserve"> PAGEREF _Toc161693443 \h </w:instrText>
            </w:r>
            <w:r w:rsidR="00B27FA6" w:rsidRPr="00125D2D">
              <w:rPr>
                <w:rFonts w:ascii="Segoe UI" w:hAnsi="Segoe UI" w:cs="Segoe UI"/>
                <w:noProof/>
                <w:webHidden/>
                <w:sz w:val="24"/>
                <w:szCs w:val="24"/>
              </w:rPr>
            </w:r>
            <w:r w:rsidR="00B27FA6" w:rsidRPr="00125D2D">
              <w:rPr>
                <w:rFonts w:ascii="Segoe UI" w:hAnsi="Segoe UI" w:cs="Segoe UI"/>
                <w:noProof/>
                <w:webHidden/>
                <w:sz w:val="24"/>
                <w:szCs w:val="24"/>
              </w:rPr>
              <w:fldChar w:fldCharType="separate"/>
            </w:r>
            <w:r w:rsidR="00B27FA6" w:rsidRPr="00125D2D">
              <w:rPr>
                <w:rFonts w:ascii="Segoe UI" w:hAnsi="Segoe UI" w:cs="Segoe UI"/>
                <w:noProof/>
                <w:webHidden/>
                <w:sz w:val="24"/>
                <w:szCs w:val="24"/>
              </w:rPr>
              <w:t>6</w:t>
            </w:r>
            <w:r w:rsidR="00B27FA6" w:rsidRPr="00125D2D">
              <w:rPr>
                <w:rFonts w:ascii="Segoe UI" w:hAnsi="Segoe UI" w:cs="Segoe UI"/>
                <w:noProof/>
                <w:webHidden/>
                <w:sz w:val="24"/>
                <w:szCs w:val="24"/>
              </w:rPr>
              <w:fldChar w:fldCharType="end"/>
            </w:r>
          </w:hyperlink>
        </w:p>
        <w:p w14:paraId="0C939418" w14:textId="77777777" w:rsidR="00B27FA6" w:rsidRPr="00125D2D" w:rsidRDefault="00000000" w:rsidP="00B27FA6">
          <w:pPr>
            <w:pStyle w:val="Cuprins1"/>
            <w:tabs>
              <w:tab w:val="left" w:pos="440"/>
              <w:tab w:val="right" w:leader="dot" w:pos="9350"/>
            </w:tabs>
            <w:rPr>
              <w:rFonts w:ascii="Segoe UI" w:eastAsiaTheme="minorEastAsia" w:hAnsi="Segoe UI" w:cs="Segoe UI"/>
              <w:noProof/>
              <w:kern w:val="2"/>
              <w:sz w:val="24"/>
              <w:szCs w:val="24"/>
              <w14:ligatures w14:val="standardContextual"/>
            </w:rPr>
          </w:pPr>
          <w:hyperlink w:anchor="_Toc161693444" w:history="1">
            <w:r w:rsidR="00B27FA6" w:rsidRPr="00125D2D">
              <w:rPr>
                <w:rStyle w:val="Hyperlink"/>
                <w:rFonts w:ascii="Segoe UI" w:hAnsi="Segoe UI" w:cs="Segoe UI"/>
                <w:noProof/>
                <w:sz w:val="24"/>
                <w:szCs w:val="24"/>
              </w:rPr>
              <w:t>4.</w:t>
            </w:r>
            <w:r w:rsidR="00B27FA6" w:rsidRPr="00125D2D">
              <w:rPr>
                <w:rFonts w:ascii="Segoe UI" w:eastAsiaTheme="minorEastAsia" w:hAnsi="Segoe UI" w:cs="Segoe UI"/>
                <w:noProof/>
                <w:kern w:val="2"/>
                <w:sz w:val="24"/>
                <w:szCs w:val="24"/>
                <w14:ligatures w14:val="standardContextual"/>
              </w:rPr>
              <w:tab/>
            </w:r>
            <w:r w:rsidR="00B27FA6" w:rsidRPr="00125D2D">
              <w:rPr>
                <w:rStyle w:val="Hyperlink"/>
                <w:rFonts w:ascii="Segoe UI" w:hAnsi="Segoe UI" w:cs="Segoe UI"/>
                <w:noProof/>
                <w:sz w:val="24"/>
                <w:szCs w:val="24"/>
              </w:rPr>
              <w:t>Implementation</w:t>
            </w:r>
            <w:r w:rsidR="00B27FA6" w:rsidRPr="00125D2D">
              <w:rPr>
                <w:rFonts w:ascii="Segoe UI" w:hAnsi="Segoe UI" w:cs="Segoe UI"/>
                <w:noProof/>
                <w:webHidden/>
                <w:sz w:val="24"/>
                <w:szCs w:val="24"/>
              </w:rPr>
              <w:tab/>
            </w:r>
            <w:r w:rsidR="00B27FA6" w:rsidRPr="00125D2D">
              <w:rPr>
                <w:rFonts w:ascii="Segoe UI" w:hAnsi="Segoe UI" w:cs="Segoe UI"/>
                <w:noProof/>
                <w:webHidden/>
                <w:sz w:val="24"/>
                <w:szCs w:val="24"/>
              </w:rPr>
              <w:fldChar w:fldCharType="begin"/>
            </w:r>
            <w:r w:rsidR="00B27FA6" w:rsidRPr="00125D2D">
              <w:rPr>
                <w:rFonts w:ascii="Segoe UI" w:hAnsi="Segoe UI" w:cs="Segoe UI"/>
                <w:noProof/>
                <w:webHidden/>
                <w:sz w:val="24"/>
                <w:szCs w:val="24"/>
              </w:rPr>
              <w:instrText xml:space="preserve"> PAGEREF _Toc161693444 \h </w:instrText>
            </w:r>
            <w:r w:rsidR="00B27FA6" w:rsidRPr="00125D2D">
              <w:rPr>
                <w:rFonts w:ascii="Segoe UI" w:hAnsi="Segoe UI" w:cs="Segoe UI"/>
                <w:noProof/>
                <w:webHidden/>
                <w:sz w:val="24"/>
                <w:szCs w:val="24"/>
              </w:rPr>
            </w:r>
            <w:r w:rsidR="00B27FA6" w:rsidRPr="00125D2D">
              <w:rPr>
                <w:rFonts w:ascii="Segoe UI" w:hAnsi="Segoe UI" w:cs="Segoe UI"/>
                <w:noProof/>
                <w:webHidden/>
                <w:sz w:val="24"/>
                <w:szCs w:val="24"/>
              </w:rPr>
              <w:fldChar w:fldCharType="separate"/>
            </w:r>
            <w:r w:rsidR="00B27FA6" w:rsidRPr="00125D2D">
              <w:rPr>
                <w:rFonts w:ascii="Segoe UI" w:hAnsi="Segoe UI" w:cs="Segoe UI"/>
                <w:noProof/>
                <w:webHidden/>
                <w:sz w:val="24"/>
                <w:szCs w:val="24"/>
              </w:rPr>
              <w:t>9</w:t>
            </w:r>
            <w:r w:rsidR="00B27FA6" w:rsidRPr="00125D2D">
              <w:rPr>
                <w:rFonts w:ascii="Segoe UI" w:hAnsi="Segoe UI" w:cs="Segoe UI"/>
                <w:noProof/>
                <w:webHidden/>
                <w:sz w:val="24"/>
                <w:szCs w:val="24"/>
              </w:rPr>
              <w:fldChar w:fldCharType="end"/>
            </w:r>
          </w:hyperlink>
        </w:p>
        <w:p w14:paraId="14A51212" w14:textId="77777777" w:rsidR="00B27FA6" w:rsidRPr="00125D2D" w:rsidRDefault="00000000" w:rsidP="00B27FA6">
          <w:pPr>
            <w:pStyle w:val="Cuprins1"/>
            <w:tabs>
              <w:tab w:val="left" w:pos="440"/>
              <w:tab w:val="right" w:leader="dot" w:pos="9350"/>
            </w:tabs>
            <w:rPr>
              <w:rFonts w:ascii="Segoe UI" w:eastAsiaTheme="minorEastAsia" w:hAnsi="Segoe UI" w:cs="Segoe UI"/>
              <w:noProof/>
              <w:kern w:val="2"/>
              <w:sz w:val="24"/>
              <w:szCs w:val="24"/>
              <w14:ligatures w14:val="standardContextual"/>
            </w:rPr>
          </w:pPr>
          <w:hyperlink w:anchor="_Toc161693445" w:history="1">
            <w:r w:rsidR="00B27FA6" w:rsidRPr="00125D2D">
              <w:rPr>
                <w:rStyle w:val="Hyperlink"/>
                <w:rFonts w:ascii="Segoe UI" w:hAnsi="Segoe UI" w:cs="Segoe UI"/>
                <w:noProof/>
                <w:sz w:val="24"/>
                <w:szCs w:val="24"/>
              </w:rPr>
              <w:t>5.</w:t>
            </w:r>
            <w:r w:rsidR="00B27FA6" w:rsidRPr="00125D2D">
              <w:rPr>
                <w:rFonts w:ascii="Segoe UI" w:eastAsiaTheme="minorEastAsia" w:hAnsi="Segoe UI" w:cs="Segoe UI"/>
                <w:noProof/>
                <w:kern w:val="2"/>
                <w:sz w:val="24"/>
                <w:szCs w:val="24"/>
                <w14:ligatures w14:val="standardContextual"/>
              </w:rPr>
              <w:tab/>
            </w:r>
            <w:r w:rsidR="00B27FA6" w:rsidRPr="00125D2D">
              <w:rPr>
                <w:rStyle w:val="Hyperlink"/>
                <w:rFonts w:ascii="Segoe UI" w:hAnsi="Segoe UI" w:cs="Segoe UI"/>
                <w:noProof/>
                <w:sz w:val="24"/>
                <w:szCs w:val="24"/>
              </w:rPr>
              <w:t>Results</w:t>
            </w:r>
            <w:r w:rsidR="00B27FA6" w:rsidRPr="00125D2D">
              <w:rPr>
                <w:rFonts w:ascii="Segoe UI" w:hAnsi="Segoe UI" w:cs="Segoe UI"/>
                <w:noProof/>
                <w:webHidden/>
                <w:sz w:val="24"/>
                <w:szCs w:val="24"/>
              </w:rPr>
              <w:tab/>
            </w:r>
            <w:r w:rsidR="00B27FA6" w:rsidRPr="00125D2D">
              <w:rPr>
                <w:rFonts w:ascii="Segoe UI" w:hAnsi="Segoe UI" w:cs="Segoe UI"/>
                <w:noProof/>
                <w:webHidden/>
                <w:sz w:val="24"/>
                <w:szCs w:val="24"/>
              </w:rPr>
              <w:fldChar w:fldCharType="begin"/>
            </w:r>
            <w:r w:rsidR="00B27FA6" w:rsidRPr="00125D2D">
              <w:rPr>
                <w:rFonts w:ascii="Segoe UI" w:hAnsi="Segoe UI" w:cs="Segoe UI"/>
                <w:noProof/>
                <w:webHidden/>
                <w:sz w:val="24"/>
                <w:szCs w:val="24"/>
              </w:rPr>
              <w:instrText xml:space="preserve"> PAGEREF _Toc161693445 \h </w:instrText>
            </w:r>
            <w:r w:rsidR="00B27FA6" w:rsidRPr="00125D2D">
              <w:rPr>
                <w:rFonts w:ascii="Segoe UI" w:hAnsi="Segoe UI" w:cs="Segoe UI"/>
                <w:noProof/>
                <w:webHidden/>
                <w:sz w:val="24"/>
                <w:szCs w:val="24"/>
              </w:rPr>
            </w:r>
            <w:r w:rsidR="00B27FA6" w:rsidRPr="00125D2D">
              <w:rPr>
                <w:rFonts w:ascii="Segoe UI" w:hAnsi="Segoe UI" w:cs="Segoe UI"/>
                <w:noProof/>
                <w:webHidden/>
                <w:sz w:val="24"/>
                <w:szCs w:val="24"/>
              </w:rPr>
              <w:fldChar w:fldCharType="separate"/>
            </w:r>
            <w:r w:rsidR="00B27FA6" w:rsidRPr="00125D2D">
              <w:rPr>
                <w:rFonts w:ascii="Segoe UI" w:hAnsi="Segoe UI" w:cs="Segoe UI"/>
                <w:noProof/>
                <w:webHidden/>
                <w:sz w:val="24"/>
                <w:szCs w:val="24"/>
              </w:rPr>
              <w:t>13</w:t>
            </w:r>
            <w:r w:rsidR="00B27FA6" w:rsidRPr="00125D2D">
              <w:rPr>
                <w:rFonts w:ascii="Segoe UI" w:hAnsi="Segoe UI" w:cs="Segoe UI"/>
                <w:noProof/>
                <w:webHidden/>
                <w:sz w:val="24"/>
                <w:szCs w:val="24"/>
              </w:rPr>
              <w:fldChar w:fldCharType="end"/>
            </w:r>
          </w:hyperlink>
        </w:p>
        <w:p w14:paraId="1BB2FC9B" w14:textId="77777777" w:rsidR="00B27FA6" w:rsidRPr="00125D2D" w:rsidRDefault="00000000" w:rsidP="00B27FA6">
          <w:pPr>
            <w:pStyle w:val="Cuprins1"/>
            <w:tabs>
              <w:tab w:val="left" w:pos="440"/>
              <w:tab w:val="right" w:leader="dot" w:pos="9350"/>
            </w:tabs>
            <w:rPr>
              <w:rFonts w:ascii="Segoe UI" w:eastAsiaTheme="minorEastAsia" w:hAnsi="Segoe UI" w:cs="Segoe UI"/>
              <w:noProof/>
              <w:kern w:val="2"/>
              <w:sz w:val="24"/>
              <w:szCs w:val="24"/>
              <w14:ligatures w14:val="standardContextual"/>
            </w:rPr>
          </w:pPr>
          <w:hyperlink w:anchor="_Toc161693446" w:history="1">
            <w:r w:rsidR="00B27FA6" w:rsidRPr="00125D2D">
              <w:rPr>
                <w:rStyle w:val="Hyperlink"/>
                <w:rFonts w:ascii="Segoe UI" w:hAnsi="Segoe UI" w:cs="Segoe UI"/>
                <w:noProof/>
                <w:sz w:val="24"/>
                <w:szCs w:val="24"/>
              </w:rPr>
              <w:t>6.</w:t>
            </w:r>
            <w:r w:rsidR="00B27FA6" w:rsidRPr="00125D2D">
              <w:rPr>
                <w:rFonts w:ascii="Segoe UI" w:eastAsiaTheme="minorEastAsia" w:hAnsi="Segoe UI" w:cs="Segoe UI"/>
                <w:noProof/>
                <w:kern w:val="2"/>
                <w:sz w:val="24"/>
                <w:szCs w:val="24"/>
                <w14:ligatures w14:val="standardContextual"/>
              </w:rPr>
              <w:tab/>
            </w:r>
            <w:r w:rsidR="00B27FA6" w:rsidRPr="00125D2D">
              <w:rPr>
                <w:rStyle w:val="Hyperlink"/>
                <w:rFonts w:ascii="Segoe UI" w:hAnsi="Segoe UI" w:cs="Segoe UI"/>
                <w:noProof/>
                <w:sz w:val="24"/>
                <w:szCs w:val="24"/>
              </w:rPr>
              <w:t>Conclusions</w:t>
            </w:r>
            <w:r w:rsidR="00B27FA6" w:rsidRPr="00125D2D">
              <w:rPr>
                <w:rFonts w:ascii="Segoe UI" w:hAnsi="Segoe UI" w:cs="Segoe UI"/>
                <w:noProof/>
                <w:webHidden/>
                <w:sz w:val="24"/>
                <w:szCs w:val="24"/>
              </w:rPr>
              <w:tab/>
            </w:r>
            <w:r w:rsidR="00B27FA6" w:rsidRPr="00125D2D">
              <w:rPr>
                <w:rFonts w:ascii="Segoe UI" w:hAnsi="Segoe UI" w:cs="Segoe UI"/>
                <w:noProof/>
                <w:webHidden/>
                <w:sz w:val="24"/>
                <w:szCs w:val="24"/>
              </w:rPr>
              <w:fldChar w:fldCharType="begin"/>
            </w:r>
            <w:r w:rsidR="00B27FA6" w:rsidRPr="00125D2D">
              <w:rPr>
                <w:rFonts w:ascii="Segoe UI" w:hAnsi="Segoe UI" w:cs="Segoe UI"/>
                <w:noProof/>
                <w:webHidden/>
                <w:sz w:val="24"/>
                <w:szCs w:val="24"/>
              </w:rPr>
              <w:instrText xml:space="preserve"> PAGEREF _Toc161693446 \h </w:instrText>
            </w:r>
            <w:r w:rsidR="00B27FA6" w:rsidRPr="00125D2D">
              <w:rPr>
                <w:rFonts w:ascii="Segoe UI" w:hAnsi="Segoe UI" w:cs="Segoe UI"/>
                <w:noProof/>
                <w:webHidden/>
                <w:sz w:val="24"/>
                <w:szCs w:val="24"/>
              </w:rPr>
            </w:r>
            <w:r w:rsidR="00B27FA6" w:rsidRPr="00125D2D">
              <w:rPr>
                <w:rFonts w:ascii="Segoe UI" w:hAnsi="Segoe UI" w:cs="Segoe UI"/>
                <w:noProof/>
                <w:webHidden/>
                <w:sz w:val="24"/>
                <w:szCs w:val="24"/>
              </w:rPr>
              <w:fldChar w:fldCharType="separate"/>
            </w:r>
            <w:r w:rsidR="00B27FA6" w:rsidRPr="00125D2D">
              <w:rPr>
                <w:rFonts w:ascii="Segoe UI" w:hAnsi="Segoe UI" w:cs="Segoe UI"/>
                <w:noProof/>
                <w:webHidden/>
                <w:sz w:val="24"/>
                <w:szCs w:val="24"/>
              </w:rPr>
              <w:t>14</w:t>
            </w:r>
            <w:r w:rsidR="00B27FA6" w:rsidRPr="00125D2D">
              <w:rPr>
                <w:rFonts w:ascii="Segoe UI" w:hAnsi="Segoe UI" w:cs="Segoe UI"/>
                <w:noProof/>
                <w:webHidden/>
                <w:sz w:val="24"/>
                <w:szCs w:val="24"/>
              </w:rPr>
              <w:fldChar w:fldCharType="end"/>
            </w:r>
          </w:hyperlink>
        </w:p>
        <w:p w14:paraId="3C918566" w14:textId="77777777" w:rsidR="00B27FA6" w:rsidRPr="00125D2D" w:rsidRDefault="00000000" w:rsidP="00B27FA6">
          <w:pPr>
            <w:pStyle w:val="Cuprins1"/>
            <w:tabs>
              <w:tab w:val="left" w:pos="440"/>
              <w:tab w:val="right" w:leader="dot" w:pos="9350"/>
            </w:tabs>
            <w:rPr>
              <w:rFonts w:ascii="Segoe UI" w:eastAsiaTheme="minorEastAsia" w:hAnsi="Segoe UI" w:cs="Segoe UI"/>
              <w:noProof/>
              <w:kern w:val="2"/>
              <w:sz w:val="24"/>
              <w:szCs w:val="24"/>
              <w14:ligatures w14:val="standardContextual"/>
            </w:rPr>
          </w:pPr>
          <w:hyperlink w:anchor="_Toc161693447" w:history="1">
            <w:r w:rsidR="00B27FA6" w:rsidRPr="00125D2D">
              <w:rPr>
                <w:rStyle w:val="Hyperlink"/>
                <w:rFonts w:ascii="Segoe UI" w:hAnsi="Segoe UI" w:cs="Segoe UI"/>
                <w:noProof/>
                <w:sz w:val="24"/>
                <w:szCs w:val="24"/>
              </w:rPr>
              <w:t>7.</w:t>
            </w:r>
            <w:r w:rsidR="00B27FA6" w:rsidRPr="00125D2D">
              <w:rPr>
                <w:rFonts w:ascii="Segoe UI" w:eastAsiaTheme="minorEastAsia" w:hAnsi="Segoe UI" w:cs="Segoe UI"/>
                <w:noProof/>
                <w:kern w:val="2"/>
                <w:sz w:val="24"/>
                <w:szCs w:val="24"/>
                <w14:ligatures w14:val="standardContextual"/>
              </w:rPr>
              <w:tab/>
            </w:r>
            <w:r w:rsidR="00B27FA6" w:rsidRPr="00125D2D">
              <w:rPr>
                <w:rStyle w:val="Hyperlink"/>
                <w:rFonts w:ascii="Segoe UI" w:hAnsi="Segoe UI" w:cs="Segoe UI"/>
                <w:noProof/>
                <w:sz w:val="24"/>
                <w:szCs w:val="24"/>
              </w:rPr>
              <w:t>Bibliography</w:t>
            </w:r>
            <w:r w:rsidR="00B27FA6" w:rsidRPr="00125D2D">
              <w:rPr>
                <w:rFonts w:ascii="Segoe UI" w:hAnsi="Segoe UI" w:cs="Segoe UI"/>
                <w:noProof/>
                <w:webHidden/>
                <w:sz w:val="24"/>
                <w:szCs w:val="24"/>
              </w:rPr>
              <w:tab/>
            </w:r>
            <w:r w:rsidR="00B27FA6" w:rsidRPr="00125D2D">
              <w:rPr>
                <w:rFonts w:ascii="Segoe UI" w:hAnsi="Segoe UI" w:cs="Segoe UI"/>
                <w:noProof/>
                <w:webHidden/>
                <w:sz w:val="24"/>
                <w:szCs w:val="24"/>
              </w:rPr>
              <w:fldChar w:fldCharType="begin"/>
            </w:r>
            <w:r w:rsidR="00B27FA6" w:rsidRPr="00125D2D">
              <w:rPr>
                <w:rFonts w:ascii="Segoe UI" w:hAnsi="Segoe UI" w:cs="Segoe UI"/>
                <w:noProof/>
                <w:webHidden/>
                <w:sz w:val="24"/>
                <w:szCs w:val="24"/>
              </w:rPr>
              <w:instrText xml:space="preserve"> PAGEREF _Toc161693447 \h </w:instrText>
            </w:r>
            <w:r w:rsidR="00B27FA6" w:rsidRPr="00125D2D">
              <w:rPr>
                <w:rFonts w:ascii="Segoe UI" w:hAnsi="Segoe UI" w:cs="Segoe UI"/>
                <w:noProof/>
                <w:webHidden/>
                <w:sz w:val="24"/>
                <w:szCs w:val="24"/>
              </w:rPr>
            </w:r>
            <w:r w:rsidR="00B27FA6" w:rsidRPr="00125D2D">
              <w:rPr>
                <w:rFonts w:ascii="Segoe UI" w:hAnsi="Segoe UI" w:cs="Segoe UI"/>
                <w:noProof/>
                <w:webHidden/>
                <w:sz w:val="24"/>
                <w:szCs w:val="24"/>
              </w:rPr>
              <w:fldChar w:fldCharType="separate"/>
            </w:r>
            <w:r w:rsidR="00B27FA6" w:rsidRPr="00125D2D">
              <w:rPr>
                <w:rFonts w:ascii="Segoe UI" w:hAnsi="Segoe UI" w:cs="Segoe UI"/>
                <w:noProof/>
                <w:webHidden/>
                <w:sz w:val="24"/>
                <w:szCs w:val="24"/>
              </w:rPr>
              <w:t>14</w:t>
            </w:r>
            <w:r w:rsidR="00B27FA6" w:rsidRPr="00125D2D">
              <w:rPr>
                <w:rFonts w:ascii="Segoe UI" w:hAnsi="Segoe UI" w:cs="Segoe UI"/>
                <w:noProof/>
                <w:webHidden/>
                <w:sz w:val="24"/>
                <w:szCs w:val="24"/>
              </w:rPr>
              <w:fldChar w:fldCharType="end"/>
            </w:r>
          </w:hyperlink>
        </w:p>
        <w:p w14:paraId="35B771A6" w14:textId="77777777" w:rsidR="00B27FA6" w:rsidRPr="00125D2D" w:rsidRDefault="00B27FA6" w:rsidP="00B27FA6">
          <w:pPr>
            <w:rPr>
              <w:rFonts w:ascii="Segoe UI" w:hAnsi="Segoe UI" w:cs="Segoe UI"/>
              <w:sz w:val="24"/>
              <w:szCs w:val="24"/>
            </w:rPr>
          </w:pPr>
          <w:r w:rsidRPr="00125D2D">
            <w:rPr>
              <w:rFonts w:ascii="Segoe UI" w:hAnsi="Segoe UI" w:cs="Segoe UI"/>
              <w:b/>
              <w:bCs/>
              <w:noProof/>
              <w:sz w:val="24"/>
              <w:szCs w:val="24"/>
            </w:rPr>
            <w:fldChar w:fldCharType="end"/>
          </w:r>
        </w:p>
      </w:sdtContent>
    </w:sdt>
    <w:p w14:paraId="598FADBE" w14:textId="77777777" w:rsidR="00B27FA6" w:rsidRPr="00125D2D" w:rsidRDefault="00B27FA6" w:rsidP="00B27FA6">
      <w:pPr>
        <w:jc w:val="both"/>
        <w:rPr>
          <w:rFonts w:ascii="Segoe UI" w:hAnsi="Segoe UI" w:cs="Segoe UI"/>
          <w:sz w:val="24"/>
          <w:szCs w:val="24"/>
        </w:rPr>
      </w:pPr>
    </w:p>
    <w:p w14:paraId="780933F4" w14:textId="77777777" w:rsidR="00B27FA6" w:rsidRPr="00125D2D" w:rsidRDefault="00B27FA6" w:rsidP="00B27FA6">
      <w:pPr>
        <w:spacing w:after="0"/>
        <w:jc w:val="both"/>
        <w:rPr>
          <w:rFonts w:ascii="Segoe UI" w:hAnsi="Segoe UI" w:cs="Segoe UI"/>
          <w:sz w:val="24"/>
          <w:szCs w:val="24"/>
        </w:rPr>
      </w:pPr>
    </w:p>
    <w:p w14:paraId="141B00FE" w14:textId="77777777" w:rsidR="00B27FA6" w:rsidRPr="00125D2D" w:rsidRDefault="00B27FA6" w:rsidP="00B27FA6">
      <w:pPr>
        <w:spacing w:after="0"/>
        <w:jc w:val="both"/>
        <w:rPr>
          <w:rFonts w:ascii="Segoe UI" w:hAnsi="Segoe UI" w:cs="Segoe UI"/>
          <w:sz w:val="24"/>
        </w:rPr>
      </w:pPr>
    </w:p>
    <w:p w14:paraId="6B01D2BC" w14:textId="77777777" w:rsidR="00B27FA6" w:rsidRPr="00125D2D" w:rsidRDefault="00B27FA6" w:rsidP="00B27FA6">
      <w:pPr>
        <w:spacing w:after="0"/>
        <w:jc w:val="both"/>
        <w:rPr>
          <w:rFonts w:ascii="Segoe UI" w:hAnsi="Segoe UI" w:cs="Segoe UI"/>
          <w:sz w:val="24"/>
        </w:rPr>
      </w:pPr>
    </w:p>
    <w:p w14:paraId="3FFE548F" w14:textId="77777777" w:rsidR="00B27FA6" w:rsidRPr="00125D2D" w:rsidRDefault="00B27FA6" w:rsidP="00B27FA6">
      <w:pPr>
        <w:spacing w:after="0"/>
        <w:jc w:val="both"/>
        <w:rPr>
          <w:rFonts w:ascii="Segoe UI" w:hAnsi="Segoe UI" w:cs="Segoe UI"/>
          <w:sz w:val="24"/>
        </w:rPr>
      </w:pPr>
    </w:p>
    <w:p w14:paraId="1AFEB8E9" w14:textId="77777777" w:rsidR="00B27FA6" w:rsidRPr="00125D2D" w:rsidRDefault="00B27FA6" w:rsidP="00B27FA6">
      <w:pPr>
        <w:spacing w:after="0"/>
        <w:jc w:val="both"/>
        <w:rPr>
          <w:rFonts w:ascii="Segoe UI" w:hAnsi="Segoe UI" w:cs="Segoe UI"/>
          <w:sz w:val="24"/>
        </w:rPr>
      </w:pPr>
    </w:p>
    <w:p w14:paraId="390876A5" w14:textId="77777777" w:rsidR="00B27FA6" w:rsidRPr="00125D2D" w:rsidRDefault="00B27FA6" w:rsidP="00B27FA6">
      <w:pPr>
        <w:spacing w:after="0"/>
        <w:jc w:val="both"/>
        <w:rPr>
          <w:rFonts w:ascii="Segoe UI" w:hAnsi="Segoe UI" w:cs="Segoe UI"/>
          <w:sz w:val="24"/>
        </w:rPr>
      </w:pPr>
    </w:p>
    <w:p w14:paraId="14BC7408" w14:textId="77777777" w:rsidR="00B27FA6" w:rsidRPr="00125D2D" w:rsidRDefault="00B27FA6" w:rsidP="00B27FA6">
      <w:pPr>
        <w:spacing w:after="0"/>
        <w:jc w:val="both"/>
        <w:rPr>
          <w:rFonts w:ascii="Segoe UI" w:hAnsi="Segoe UI" w:cs="Segoe UI"/>
          <w:sz w:val="24"/>
        </w:rPr>
      </w:pPr>
    </w:p>
    <w:p w14:paraId="1CBC1373" w14:textId="77777777" w:rsidR="00B27FA6" w:rsidRPr="00125D2D" w:rsidRDefault="00B27FA6" w:rsidP="00B27FA6">
      <w:pPr>
        <w:spacing w:after="0"/>
        <w:jc w:val="both"/>
        <w:rPr>
          <w:rFonts w:ascii="Segoe UI" w:hAnsi="Segoe UI" w:cs="Segoe UI"/>
          <w:sz w:val="24"/>
        </w:rPr>
      </w:pPr>
    </w:p>
    <w:p w14:paraId="7642F39F" w14:textId="77777777" w:rsidR="00B27FA6" w:rsidRPr="00125D2D" w:rsidRDefault="00B27FA6" w:rsidP="00B27FA6">
      <w:pPr>
        <w:spacing w:after="0"/>
        <w:jc w:val="both"/>
        <w:rPr>
          <w:rFonts w:ascii="Segoe UI" w:hAnsi="Segoe UI" w:cs="Segoe UI"/>
          <w:sz w:val="24"/>
        </w:rPr>
      </w:pPr>
    </w:p>
    <w:p w14:paraId="01891A98" w14:textId="77777777" w:rsidR="00B27FA6" w:rsidRPr="00125D2D" w:rsidRDefault="00B27FA6" w:rsidP="00B27FA6">
      <w:pPr>
        <w:spacing w:after="0"/>
        <w:jc w:val="both"/>
        <w:rPr>
          <w:rFonts w:ascii="Segoe UI" w:hAnsi="Segoe UI" w:cs="Segoe UI"/>
          <w:sz w:val="24"/>
        </w:rPr>
      </w:pPr>
    </w:p>
    <w:p w14:paraId="03CDE834" w14:textId="77777777" w:rsidR="00B27FA6" w:rsidRPr="00125D2D" w:rsidRDefault="00B27FA6" w:rsidP="00B27FA6">
      <w:pPr>
        <w:spacing w:after="0"/>
        <w:jc w:val="both"/>
        <w:rPr>
          <w:rFonts w:ascii="Segoe UI" w:hAnsi="Segoe UI" w:cs="Segoe UI"/>
          <w:sz w:val="24"/>
        </w:rPr>
      </w:pPr>
    </w:p>
    <w:p w14:paraId="1CCC4386" w14:textId="77777777" w:rsidR="00B27FA6" w:rsidRDefault="00B27FA6" w:rsidP="00B27FA6">
      <w:pPr>
        <w:spacing w:after="0"/>
        <w:jc w:val="both"/>
        <w:rPr>
          <w:rFonts w:ascii="Segoe UI" w:hAnsi="Segoe UI" w:cs="Segoe UI"/>
          <w:sz w:val="24"/>
        </w:rPr>
      </w:pPr>
    </w:p>
    <w:p w14:paraId="2B4E43CE" w14:textId="3C30F24C" w:rsidR="00D233FA" w:rsidRDefault="00D233FA" w:rsidP="00B27FA6">
      <w:pPr>
        <w:spacing w:after="0"/>
        <w:jc w:val="both"/>
        <w:rPr>
          <w:rFonts w:ascii="Segoe UI" w:hAnsi="Segoe UI" w:cs="Segoe UI"/>
          <w:sz w:val="24"/>
        </w:rPr>
      </w:pPr>
    </w:p>
    <w:p w14:paraId="7CF5D0C2" w14:textId="77777777" w:rsidR="00D233FA" w:rsidRDefault="00D233FA" w:rsidP="00B27FA6">
      <w:pPr>
        <w:spacing w:after="0"/>
        <w:jc w:val="both"/>
        <w:rPr>
          <w:rFonts w:ascii="Segoe UI" w:hAnsi="Segoe UI" w:cs="Segoe UI"/>
          <w:sz w:val="24"/>
        </w:rPr>
      </w:pPr>
    </w:p>
    <w:p w14:paraId="00B9F2CE" w14:textId="77777777" w:rsidR="00D233FA" w:rsidRDefault="00D233FA" w:rsidP="00B27FA6">
      <w:pPr>
        <w:spacing w:after="0"/>
        <w:jc w:val="both"/>
        <w:rPr>
          <w:rFonts w:ascii="Segoe UI" w:hAnsi="Segoe UI" w:cs="Segoe UI"/>
          <w:sz w:val="24"/>
        </w:rPr>
      </w:pPr>
    </w:p>
    <w:p w14:paraId="56BDD7FC" w14:textId="2FD40EC1" w:rsidR="00D233FA" w:rsidRPr="00125D2D" w:rsidRDefault="00D233FA" w:rsidP="00B27FA6">
      <w:pPr>
        <w:spacing w:after="0"/>
        <w:jc w:val="both"/>
        <w:rPr>
          <w:rFonts w:ascii="Segoe UI" w:hAnsi="Segoe UI" w:cs="Segoe UI"/>
          <w:sz w:val="24"/>
        </w:rPr>
      </w:pPr>
    </w:p>
    <w:p w14:paraId="63472CCA" w14:textId="6263F8BC" w:rsidR="00B27FA6" w:rsidRPr="00D233FA" w:rsidRDefault="00B27FA6" w:rsidP="00D233FA">
      <w:pPr>
        <w:pStyle w:val="Titlu1"/>
        <w:numPr>
          <w:ilvl w:val="0"/>
          <w:numId w:val="1"/>
        </w:numPr>
        <w:jc w:val="both"/>
        <w:rPr>
          <w:rFonts w:ascii="Segoe UI" w:hAnsi="Segoe UI" w:cs="Segoe UI"/>
        </w:rPr>
      </w:pPr>
      <w:bookmarkStart w:id="7" w:name="_Toc128043139"/>
      <w:bookmarkStart w:id="8" w:name="_Toc161693441"/>
      <w:r w:rsidRPr="00D233FA">
        <w:rPr>
          <w:rFonts w:ascii="Segoe UI" w:hAnsi="Segoe UI" w:cs="Segoe UI"/>
        </w:rPr>
        <w:lastRenderedPageBreak/>
        <w:t>Assignment Objective</w:t>
      </w:r>
      <w:bookmarkEnd w:id="7"/>
      <w:bookmarkEnd w:id="8"/>
      <w:r w:rsidRPr="00D233FA">
        <w:rPr>
          <w:rFonts w:ascii="Segoe UI" w:hAnsi="Segoe UI" w:cs="Segoe UI"/>
        </w:rPr>
        <w:t xml:space="preserve"> </w:t>
      </w:r>
    </w:p>
    <w:p w14:paraId="50DDA732" w14:textId="77777777" w:rsidR="00D233FA" w:rsidRPr="00D233FA" w:rsidRDefault="00D233FA" w:rsidP="00D233FA"/>
    <w:p w14:paraId="7BE8DAC1" w14:textId="77777777" w:rsidR="00D233FA" w:rsidRPr="00D233FA" w:rsidRDefault="00D233FA" w:rsidP="00D233FA">
      <w:pPr>
        <w:shd w:val="clear" w:color="auto" w:fill="FFFFFF"/>
        <w:spacing w:after="0" w:line="240" w:lineRule="auto"/>
        <w:ind w:firstLine="360"/>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Create and develop a simulation tool that evaluates queuing systems to identify and reduce customer wait times. Queues are a familiar sight in both actual scenarios and theoretical models. The primary goal of a queue is to serve as a holding area for customers awaiting service. Queue system managers aim to decrease the duration customers spend in line.</w:t>
      </w:r>
    </w:p>
    <w:p w14:paraId="2F1D1DF1" w14:textId="77777777" w:rsidR="00D233FA" w:rsidRPr="00D233FA" w:rsidRDefault="00D233FA" w:rsidP="00D233FA">
      <w:pPr>
        <w:shd w:val="clear" w:color="auto" w:fill="FFFFFF"/>
        <w:spacing w:before="180" w:after="0"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Introducing additional service points, or queues, each with its own server, is one strategy to cut down on wait times. However, this can lead to higher operational costs. When a new service point is added, the waiting customers are redistributed evenly across all available queues.</w:t>
      </w:r>
    </w:p>
    <w:p w14:paraId="0B127BE6" w14:textId="77777777" w:rsidR="00D233FA" w:rsidRPr="00D233FA" w:rsidRDefault="00D233FA" w:rsidP="00D233FA">
      <w:pPr>
        <w:shd w:val="clear" w:color="auto" w:fill="FFFFFF"/>
        <w:spacing w:before="180" w:after="0"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The software will mimic a sequence of customers arriving for services, joining queues, waiting, receiving services, and then exiting the queue. It will monitor and report the average time customers wait in line.</w:t>
      </w:r>
    </w:p>
    <w:p w14:paraId="5F27D5C2" w14:textId="77777777" w:rsidR="00D233FA" w:rsidRPr="00D233FA" w:rsidRDefault="00D233FA" w:rsidP="00D233FA">
      <w:pPr>
        <w:shd w:val="clear" w:color="auto" w:fill="FFFFFF"/>
        <w:spacing w:before="180" w:after="0"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To determine wait times, it’s essential to know the arrival, service completion, and service duration times. These times vary based on individual customer arrival and their specific service requirements. The completion time is influenced by the queue count, the number of customers already in line, and their service demands.</w:t>
      </w:r>
    </w:p>
    <w:p w14:paraId="16405DF4" w14:textId="77777777" w:rsidR="00D233FA" w:rsidRPr="00D233FA" w:rsidRDefault="00D233FA" w:rsidP="00D233FA">
      <w:pPr>
        <w:shd w:val="clear" w:color="auto" w:fill="FFFFFF"/>
        <w:spacing w:before="180" w:after="0" w:line="240" w:lineRule="auto"/>
        <w:jc w:val="both"/>
        <w:rPr>
          <w:rFonts w:ascii="Segoe UI" w:eastAsia="Times New Roman" w:hAnsi="Segoe UI" w:cs="Segoe UI"/>
          <w:color w:val="111111"/>
          <w:sz w:val="24"/>
          <w:szCs w:val="24"/>
        </w:rPr>
      </w:pPr>
      <w:r w:rsidRPr="00D233FA">
        <w:rPr>
          <w:rFonts w:ascii="Segoe UI" w:eastAsia="Times New Roman" w:hAnsi="Segoe UI" w:cs="Segoe UI"/>
          <w:i/>
          <w:iCs/>
          <w:color w:val="111111"/>
          <w:sz w:val="24"/>
          <w:szCs w:val="24"/>
        </w:rPr>
        <w:t>Input parameters</w:t>
      </w:r>
      <w:r w:rsidRPr="00D233FA">
        <w:rPr>
          <w:rFonts w:ascii="Segoe UI" w:eastAsia="Times New Roman" w:hAnsi="Segoe UI" w:cs="Segoe UI"/>
          <w:color w:val="111111"/>
          <w:sz w:val="24"/>
          <w:szCs w:val="24"/>
        </w:rPr>
        <w:t xml:space="preserve"> include:</w:t>
      </w:r>
    </w:p>
    <w:p w14:paraId="1D11195D" w14:textId="50632AAE" w:rsidR="00D233FA" w:rsidRDefault="00D233FA" w:rsidP="00D233FA">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The duration of the simulation;</w:t>
      </w:r>
    </w:p>
    <w:p w14:paraId="60210A6B" w14:textId="27E7AC0A" w:rsidR="00D233FA" w:rsidRPr="00D233FA" w:rsidRDefault="00D233FA" w:rsidP="00D233FA">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The number of queues</w:t>
      </w:r>
      <w:r>
        <w:rPr>
          <w:rFonts w:ascii="Segoe UI" w:eastAsia="Times New Roman" w:hAnsi="Segoe UI" w:cs="Segoe UI"/>
          <w:color w:val="111111"/>
          <w:sz w:val="24"/>
          <w:szCs w:val="24"/>
        </w:rPr>
        <w:t>;</w:t>
      </w:r>
    </w:p>
    <w:p w14:paraId="3E611163" w14:textId="7A37B797" w:rsidR="00D233FA" w:rsidRPr="00D233FA" w:rsidRDefault="00D233FA" w:rsidP="00D233FA">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 xml:space="preserve">The range for </w:t>
      </w:r>
      <w:r>
        <w:rPr>
          <w:rFonts w:ascii="Segoe UI" w:eastAsia="Times New Roman" w:hAnsi="Segoe UI" w:cs="Segoe UI"/>
          <w:color w:val="111111"/>
          <w:sz w:val="24"/>
          <w:szCs w:val="24"/>
        </w:rPr>
        <w:t>customer arrivals;</w:t>
      </w:r>
    </w:p>
    <w:p w14:paraId="63C69332" w14:textId="1FA750EC" w:rsidR="00D233FA" w:rsidRPr="00D233FA" w:rsidRDefault="00D233FA" w:rsidP="00D233FA">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The range for service duration;</w:t>
      </w:r>
    </w:p>
    <w:p w14:paraId="2DD2A747" w14:textId="116F71D3" w:rsidR="00D233FA" w:rsidRDefault="00D233FA" w:rsidP="00D233FA">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Pr>
          <w:rFonts w:ascii="Segoe UI" w:eastAsia="Times New Roman" w:hAnsi="Segoe UI" w:cs="Segoe UI"/>
          <w:color w:val="111111"/>
          <w:sz w:val="24"/>
          <w:szCs w:val="24"/>
        </w:rPr>
        <w:t xml:space="preserve">The strategy policy: based on time or queue; </w:t>
      </w:r>
    </w:p>
    <w:p w14:paraId="5338F2B0" w14:textId="77777777" w:rsidR="00D233FA" w:rsidRPr="00D233FA" w:rsidRDefault="00D233FA" w:rsidP="00D233FA">
      <w:pPr>
        <w:shd w:val="clear" w:color="auto" w:fill="FFFFFF"/>
        <w:spacing w:before="100" w:beforeAutospacing="1" w:after="100" w:afterAutospacing="1" w:line="240" w:lineRule="auto"/>
        <w:ind w:left="720"/>
        <w:jc w:val="both"/>
        <w:rPr>
          <w:rFonts w:ascii="Segoe UI" w:eastAsia="Times New Roman" w:hAnsi="Segoe UI" w:cs="Segoe UI"/>
          <w:color w:val="111111"/>
          <w:sz w:val="24"/>
          <w:szCs w:val="24"/>
        </w:rPr>
      </w:pPr>
    </w:p>
    <w:p w14:paraId="0A000773" w14:textId="4AC32307" w:rsidR="00D233FA" w:rsidRPr="00D233FA" w:rsidRDefault="00D233FA" w:rsidP="00D233FA">
      <w:pPr>
        <w:shd w:val="clear" w:color="auto" w:fill="FFFFFF"/>
        <w:spacing w:before="180" w:after="0" w:line="240" w:lineRule="auto"/>
        <w:jc w:val="both"/>
        <w:rPr>
          <w:rFonts w:ascii="Segoe UI" w:eastAsia="Times New Roman" w:hAnsi="Segoe UI" w:cs="Segoe UI"/>
          <w:color w:val="111111"/>
          <w:sz w:val="24"/>
          <w:szCs w:val="24"/>
        </w:rPr>
      </w:pPr>
      <w:r w:rsidRPr="00D233FA">
        <w:rPr>
          <w:rFonts w:ascii="Segoe UI" w:eastAsia="Times New Roman" w:hAnsi="Segoe UI" w:cs="Segoe UI"/>
          <w:i/>
          <w:iCs/>
          <w:color w:val="111111"/>
          <w:sz w:val="24"/>
          <w:szCs w:val="24"/>
        </w:rPr>
        <w:t>The output</w:t>
      </w:r>
      <w:r w:rsidRPr="00D233FA">
        <w:rPr>
          <w:rFonts w:ascii="Segoe UI" w:eastAsia="Times New Roman" w:hAnsi="Segoe UI" w:cs="Segoe UI"/>
          <w:color w:val="111111"/>
          <w:sz w:val="24"/>
          <w:szCs w:val="24"/>
        </w:rPr>
        <w:t xml:space="preserve"> should include:</w:t>
      </w:r>
    </w:p>
    <w:p w14:paraId="3E2A78FB" w14:textId="23F57B00" w:rsidR="00D233FA" w:rsidRPr="00D233FA" w:rsidRDefault="00D233FA" w:rsidP="00D233FA">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The average wait</w:t>
      </w:r>
      <w:r w:rsidR="00394605">
        <w:rPr>
          <w:rFonts w:ascii="Segoe UI" w:eastAsia="Times New Roman" w:hAnsi="Segoe UI" w:cs="Segoe UI"/>
          <w:color w:val="111111"/>
          <w:sz w:val="24"/>
          <w:szCs w:val="24"/>
        </w:rPr>
        <w:t>ing</w:t>
      </w:r>
      <w:r w:rsidRPr="00D233FA">
        <w:rPr>
          <w:rFonts w:ascii="Segoe UI" w:eastAsia="Times New Roman" w:hAnsi="Segoe UI" w:cs="Segoe UI"/>
          <w:color w:val="111111"/>
          <w:sz w:val="24"/>
          <w:szCs w:val="24"/>
        </w:rPr>
        <w:t xml:space="preserve"> time, service duration</w:t>
      </w:r>
      <w:r w:rsidR="00394605">
        <w:rPr>
          <w:rFonts w:ascii="Segoe UI" w:eastAsia="Times New Roman" w:hAnsi="Segoe UI" w:cs="Segoe UI"/>
          <w:color w:val="111111"/>
          <w:sz w:val="24"/>
          <w:szCs w:val="24"/>
        </w:rPr>
        <w:t xml:space="preserve"> and peak hour</w:t>
      </w:r>
      <w:r w:rsidRPr="00D233FA">
        <w:rPr>
          <w:rFonts w:ascii="Segoe UI" w:eastAsia="Times New Roman" w:hAnsi="Segoe UI" w:cs="Segoe UI"/>
          <w:color w:val="111111"/>
          <w:sz w:val="24"/>
          <w:szCs w:val="24"/>
        </w:rPr>
        <w:t>;</w:t>
      </w:r>
    </w:p>
    <w:p w14:paraId="7E70037B" w14:textId="57338094" w:rsidR="00D233FA" w:rsidRPr="00D233FA" w:rsidRDefault="00D233FA" w:rsidP="00D233FA">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 xml:space="preserve">A log detailing </w:t>
      </w:r>
      <w:r w:rsidR="00394605">
        <w:rPr>
          <w:rFonts w:ascii="Segoe UI" w:eastAsia="Times New Roman" w:hAnsi="Segoe UI" w:cs="Segoe UI"/>
          <w:color w:val="111111"/>
          <w:sz w:val="24"/>
          <w:szCs w:val="24"/>
        </w:rPr>
        <w:t>how tasks are processed inside the serves over time;</w:t>
      </w:r>
    </w:p>
    <w:p w14:paraId="5406136C" w14:textId="363418CC" w:rsidR="00D233FA" w:rsidRPr="00D233FA" w:rsidRDefault="00D233FA" w:rsidP="00394605">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D233FA">
        <w:rPr>
          <w:rFonts w:ascii="Segoe UI" w:eastAsia="Times New Roman" w:hAnsi="Segoe UI" w:cs="Segoe UI"/>
          <w:color w:val="111111"/>
          <w:sz w:val="24"/>
          <w:szCs w:val="24"/>
        </w:rPr>
        <w:t>An illustration of queue dynamics;</w:t>
      </w:r>
    </w:p>
    <w:p w14:paraId="0DA3515D" w14:textId="77777777" w:rsidR="00B27FA6" w:rsidRPr="00D233FA" w:rsidRDefault="00B27FA6" w:rsidP="00D233FA">
      <w:pPr>
        <w:pStyle w:val="Listparagraf"/>
        <w:ind w:left="1080"/>
        <w:jc w:val="both"/>
        <w:rPr>
          <w:rFonts w:ascii="Segoe UI" w:hAnsi="Segoe UI" w:cs="Segoe UI"/>
          <w:sz w:val="24"/>
          <w:szCs w:val="24"/>
        </w:rPr>
      </w:pPr>
    </w:p>
    <w:p w14:paraId="4D751BF3" w14:textId="77777777" w:rsidR="00B27FA6" w:rsidRPr="00125D2D" w:rsidRDefault="00B27FA6" w:rsidP="00B27FA6">
      <w:pPr>
        <w:pStyle w:val="Listparagraf"/>
        <w:ind w:left="1080"/>
        <w:jc w:val="both"/>
        <w:rPr>
          <w:rFonts w:ascii="Segoe UI" w:hAnsi="Segoe UI" w:cs="Segoe UI"/>
          <w:sz w:val="24"/>
          <w:szCs w:val="24"/>
        </w:rPr>
      </w:pPr>
    </w:p>
    <w:p w14:paraId="20BE17D7" w14:textId="77777777" w:rsidR="00B27FA6" w:rsidRPr="00125D2D" w:rsidRDefault="00B27FA6" w:rsidP="00B27FA6">
      <w:pPr>
        <w:pStyle w:val="Titlu1"/>
        <w:numPr>
          <w:ilvl w:val="0"/>
          <w:numId w:val="1"/>
        </w:numPr>
        <w:jc w:val="both"/>
        <w:rPr>
          <w:rFonts w:ascii="Segoe UI" w:hAnsi="Segoe UI" w:cs="Segoe UI"/>
        </w:rPr>
      </w:pPr>
      <w:bookmarkStart w:id="9" w:name="_Toc128043140"/>
      <w:bookmarkStart w:id="10" w:name="_Toc161693442"/>
      <w:r w:rsidRPr="00125D2D">
        <w:rPr>
          <w:rFonts w:ascii="Segoe UI" w:hAnsi="Segoe UI" w:cs="Segoe UI"/>
        </w:rPr>
        <w:lastRenderedPageBreak/>
        <w:t>Problem Analysis, Modeling, Scenarios, Use Cases</w:t>
      </w:r>
      <w:bookmarkEnd w:id="9"/>
      <w:bookmarkEnd w:id="10"/>
      <w:r w:rsidRPr="00125D2D">
        <w:rPr>
          <w:rFonts w:ascii="Segoe UI" w:hAnsi="Segoe UI" w:cs="Segoe UI"/>
        </w:rPr>
        <w:t xml:space="preserve"> </w:t>
      </w:r>
    </w:p>
    <w:p w14:paraId="37A54F6C" w14:textId="77777777" w:rsidR="00B27FA6" w:rsidRPr="00125D2D" w:rsidRDefault="00B27FA6" w:rsidP="00B27FA6">
      <w:pPr>
        <w:spacing w:after="0"/>
        <w:jc w:val="both"/>
        <w:rPr>
          <w:rFonts w:ascii="Segoe UI" w:hAnsi="Segoe UI" w:cs="Segoe UI"/>
          <w:i/>
          <w:sz w:val="24"/>
        </w:rPr>
      </w:pPr>
    </w:p>
    <w:p w14:paraId="56ACF28A" w14:textId="3F8D4C00" w:rsidR="00B27FA6" w:rsidRDefault="00B27FA6" w:rsidP="00B27FA6">
      <w:pPr>
        <w:numPr>
          <w:ilvl w:val="0"/>
          <w:numId w:val="2"/>
        </w:numPr>
        <w:spacing w:after="0"/>
        <w:jc w:val="both"/>
        <w:rPr>
          <w:rFonts w:ascii="Segoe UI" w:hAnsi="Segoe UI" w:cs="Segoe UI"/>
          <w:iCs/>
          <w:sz w:val="24"/>
          <w:u w:val="single"/>
        </w:rPr>
      </w:pPr>
      <w:r w:rsidRPr="00125D2D">
        <w:rPr>
          <w:rFonts w:ascii="Segoe UI" w:hAnsi="Segoe UI" w:cs="Segoe UI"/>
          <w:iCs/>
          <w:sz w:val="24"/>
          <w:u w:val="single"/>
        </w:rPr>
        <w:t>PROBLEM ANALYSYS</w:t>
      </w:r>
    </w:p>
    <w:p w14:paraId="3203F240" w14:textId="77777777" w:rsidR="008A15A1" w:rsidRDefault="008A15A1" w:rsidP="008A15A1">
      <w:pPr>
        <w:spacing w:after="0"/>
        <w:jc w:val="both"/>
        <w:rPr>
          <w:rFonts w:ascii="Segoe UI" w:hAnsi="Segoe UI" w:cs="Segoe UI"/>
          <w:iCs/>
          <w:sz w:val="24"/>
          <w:u w:val="single"/>
        </w:rPr>
      </w:pPr>
    </w:p>
    <w:p w14:paraId="0392551A" w14:textId="481FC43D" w:rsidR="008A15A1" w:rsidRPr="00125D2D" w:rsidRDefault="008A15A1" w:rsidP="008A15A1">
      <w:pPr>
        <w:spacing w:after="0"/>
        <w:jc w:val="both"/>
        <w:rPr>
          <w:rFonts w:ascii="Segoe UI" w:hAnsi="Segoe UI" w:cs="Segoe UI"/>
          <w:iCs/>
          <w:sz w:val="24"/>
          <w:u w:val="single"/>
        </w:rPr>
      </w:pPr>
      <w:r>
        <w:rPr>
          <w:rFonts w:ascii="Roboto" w:hAnsi="Roboto"/>
          <w:color w:val="111111"/>
          <w:shd w:val="clear" w:color="auto" w:fill="FFFFFF"/>
        </w:rPr>
        <w:t xml:space="preserve">The application is designed to </w:t>
      </w:r>
      <w:r>
        <w:rPr>
          <w:rFonts w:ascii="Roboto" w:hAnsi="Roboto"/>
          <w:color w:val="111111"/>
          <w:shd w:val="clear" w:color="auto" w:fill="FFFFFF"/>
        </w:rPr>
        <w:t>simulate</w:t>
      </w:r>
      <w:r>
        <w:rPr>
          <w:rFonts w:ascii="Roboto" w:hAnsi="Roboto"/>
          <w:color w:val="111111"/>
          <w:shd w:val="clear" w:color="auto" w:fill="FFFFFF"/>
        </w:rPr>
        <w:t xml:space="preserve"> the experience of customers queuing for services, such as those found in supermarkets or banks. In these real-world settings, customers must wait their turn in lines, with each queue handling multiple clients at the same time. The core concept of the application is to assess the service capacity within a given timeframe. This is achieved by inputting various parameters into a straightforward and accessible graphical user interface, which allows for easy interaction and manipulation of the simulation variables. The goal is to provide insights into the operational efficiency and to explore different scenarios that could enhance the customer service process.</w:t>
      </w:r>
    </w:p>
    <w:p w14:paraId="43E16E73" w14:textId="77777777" w:rsidR="00B27FA6" w:rsidRDefault="00B27FA6" w:rsidP="00B27FA6">
      <w:pPr>
        <w:pStyle w:val="NormalWeb"/>
        <w:numPr>
          <w:ilvl w:val="0"/>
          <w:numId w:val="2"/>
        </w:numPr>
        <w:spacing w:before="300" w:beforeAutospacing="0" w:after="0" w:afterAutospacing="0" w:line="276" w:lineRule="auto"/>
        <w:jc w:val="both"/>
        <w:rPr>
          <w:rFonts w:ascii="Segoe UI" w:hAnsi="Segoe UI" w:cs="Segoe UI"/>
          <w:color w:val="000000" w:themeColor="text1"/>
          <w:u w:val="single"/>
        </w:rPr>
      </w:pPr>
      <w:r w:rsidRPr="00125D2D">
        <w:rPr>
          <w:rFonts w:ascii="Segoe UI" w:hAnsi="Segoe UI" w:cs="Segoe UI"/>
          <w:color w:val="000000" w:themeColor="text1"/>
          <w:u w:val="single"/>
        </w:rPr>
        <w:t>MODELLING</w:t>
      </w:r>
    </w:p>
    <w:p w14:paraId="2FDB7C09" w14:textId="77777777" w:rsidR="008A15A1" w:rsidRDefault="008A15A1" w:rsidP="008A15A1">
      <w:pPr>
        <w:pStyle w:val="NormalWeb"/>
        <w:spacing w:before="300" w:beforeAutospacing="0" w:after="0" w:afterAutospacing="0" w:line="276" w:lineRule="auto"/>
        <w:ind w:left="360"/>
        <w:jc w:val="both"/>
        <w:rPr>
          <w:rFonts w:ascii="Segoe UI" w:hAnsi="Segoe UI" w:cs="Segoe UI"/>
          <w:color w:val="000000" w:themeColor="text1"/>
          <w:u w:val="single"/>
        </w:rPr>
      </w:pPr>
    </w:p>
    <w:p w14:paraId="78606F61" w14:textId="77777777" w:rsidR="008A15A1" w:rsidRPr="008A15A1" w:rsidRDefault="008A15A1" w:rsidP="008A15A1">
      <w:pPr>
        <w:shd w:val="clear" w:color="auto" w:fill="FFFFFF"/>
        <w:spacing w:after="0" w:line="240" w:lineRule="auto"/>
        <w:rPr>
          <w:rFonts w:ascii="Roboto" w:eastAsia="Times New Roman" w:hAnsi="Roboto"/>
          <w:color w:val="111111"/>
          <w:sz w:val="24"/>
          <w:szCs w:val="24"/>
        </w:rPr>
      </w:pPr>
      <w:r w:rsidRPr="008A15A1">
        <w:rPr>
          <w:rFonts w:ascii="Roboto" w:eastAsia="Times New Roman" w:hAnsi="Roboto"/>
          <w:color w:val="111111"/>
          <w:sz w:val="24"/>
          <w:szCs w:val="24"/>
        </w:rPr>
        <w:t>In this simulation, customers are created using a random generator, with each assigned a unique service duration and time of arrival, based on predefined input ranges. The simulation allows the user to configure:</w:t>
      </w:r>
    </w:p>
    <w:p w14:paraId="269DD1E1" w14:textId="77777777" w:rsidR="008A15A1" w:rsidRPr="008A15A1" w:rsidRDefault="008A15A1" w:rsidP="008A15A1">
      <w:pPr>
        <w:numPr>
          <w:ilvl w:val="0"/>
          <w:numId w:val="17"/>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maximum number of queues</w:t>
      </w:r>
      <w:r w:rsidRPr="008A15A1">
        <w:rPr>
          <w:rFonts w:ascii="Roboto" w:eastAsia="Times New Roman" w:hAnsi="Roboto"/>
          <w:color w:val="111111"/>
          <w:sz w:val="24"/>
          <w:szCs w:val="24"/>
        </w:rPr>
        <w:t> that can be active for customer processing.</w:t>
      </w:r>
    </w:p>
    <w:p w14:paraId="0F895F1C" w14:textId="77777777" w:rsidR="008A15A1" w:rsidRPr="008A15A1" w:rsidRDefault="008A15A1" w:rsidP="008A15A1">
      <w:pPr>
        <w:numPr>
          <w:ilvl w:val="0"/>
          <w:numId w:val="17"/>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arrival interval range</w:t>
      </w:r>
      <w:r w:rsidRPr="008A15A1">
        <w:rPr>
          <w:rFonts w:ascii="Roboto" w:eastAsia="Times New Roman" w:hAnsi="Roboto"/>
          <w:color w:val="111111"/>
          <w:sz w:val="24"/>
          <w:szCs w:val="24"/>
        </w:rPr>
        <w:t>, specifying the minimum and maximum time between the arrival of customers seeking services, measured in seconds.</w:t>
      </w:r>
    </w:p>
    <w:p w14:paraId="24127BC2" w14:textId="77777777" w:rsidR="008A15A1" w:rsidRPr="008A15A1" w:rsidRDefault="008A15A1" w:rsidP="008A15A1">
      <w:pPr>
        <w:numPr>
          <w:ilvl w:val="0"/>
          <w:numId w:val="17"/>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service time range</w:t>
      </w:r>
      <w:r w:rsidRPr="008A15A1">
        <w:rPr>
          <w:rFonts w:ascii="Roboto" w:eastAsia="Times New Roman" w:hAnsi="Roboto"/>
          <w:color w:val="111111"/>
          <w:sz w:val="24"/>
          <w:szCs w:val="24"/>
        </w:rPr>
        <w:t>, indicating the minimum and maximum duration, in seconds, that a customer requires to be serviced, selected at random.</w:t>
      </w:r>
    </w:p>
    <w:p w14:paraId="742278FF" w14:textId="77777777" w:rsidR="008A15A1" w:rsidRPr="008A15A1" w:rsidRDefault="008A15A1" w:rsidP="008A15A1">
      <w:pPr>
        <w:numPr>
          <w:ilvl w:val="0"/>
          <w:numId w:val="17"/>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simulation interval</w:t>
      </w:r>
      <w:r w:rsidRPr="008A15A1">
        <w:rPr>
          <w:rFonts w:ascii="Roboto" w:eastAsia="Times New Roman" w:hAnsi="Roboto"/>
          <w:color w:val="111111"/>
          <w:sz w:val="24"/>
          <w:szCs w:val="24"/>
        </w:rPr>
        <w:t>, marking the start and end times of the simulation period.</w:t>
      </w:r>
    </w:p>
    <w:p w14:paraId="0BD65962" w14:textId="392FBD40" w:rsidR="008A15A1" w:rsidRPr="008A15A1" w:rsidRDefault="008A15A1" w:rsidP="008A15A1">
      <w:pPr>
        <w:shd w:val="clear" w:color="auto" w:fill="FFFFFF"/>
        <w:spacing w:before="180" w:after="0" w:line="240" w:lineRule="auto"/>
        <w:rPr>
          <w:rFonts w:ascii="Roboto" w:eastAsia="Times New Roman" w:hAnsi="Roboto"/>
          <w:color w:val="111111"/>
          <w:sz w:val="24"/>
          <w:szCs w:val="24"/>
        </w:rPr>
      </w:pPr>
      <w:r w:rsidRPr="008A15A1">
        <w:rPr>
          <w:rFonts w:ascii="Roboto" w:eastAsia="Times New Roman" w:hAnsi="Roboto"/>
          <w:color w:val="111111"/>
          <w:sz w:val="24"/>
          <w:szCs w:val="24"/>
        </w:rPr>
        <w:t>The user can access the following data:</w:t>
      </w:r>
    </w:p>
    <w:p w14:paraId="0D6D0F52" w14:textId="77777777" w:rsidR="008A15A1" w:rsidRPr="008A15A1" w:rsidRDefault="008A15A1" w:rsidP="008A15A1">
      <w:pPr>
        <w:numPr>
          <w:ilvl w:val="0"/>
          <w:numId w:val="18"/>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average wait time</w:t>
      </w:r>
      <w:r w:rsidRPr="008A15A1">
        <w:rPr>
          <w:rFonts w:ascii="Roboto" w:eastAsia="Times New Roman" w:hAnsi="Roboto"/>
          <w:color w:val="111111"/>
          <w:sz w:val="24"/>
          <w:szCs w:val="24"/>
        </w:rPr>
        <w:t> for customers in each queue, also in seconds.</w:t>
      </w:r>
    </w:p>
    <w:p w14:paraId="2BF163D4" w14:textId="77777777" w:rsidR="008A15A1" w:rsidRPr="008A15A1" w:rsidRDefault="008A15A1" w:rsidP="008A15A1">
      <w:pPr>
        <w:numPr>
          <w:ilvl w:val="0"/>
          <w:numId w:val="18"/>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busiest period</w:t>
      </w:r>
      <w:r w:rsidRPr="008A15A1">
        <w:rPr>
          <w:rFonts w:ascii="Roboto" w:eastAsia="Times New Roman" w:hAnsi="Roboto"/>
          <w:color w:val="111111"/>
          <w:sz w:val="24"/>
          <w:szCs w:val="24"/>
        </w:rPr>
        <w:t>, denoted as the ‘peak hour’, during which the highest number of customers are served.</w:t>
      </w:r>
    </w:p>
    <w:p w14:paraId="668F87D7" w14:textId="77777777" w:rsidR="008A15A1" w:rsidRPr="008A15A1" w:rsidRDefault="008A15A1" w:rsidP="008A15A1">
      <w:pPr>
        <w:numPr>
          <w:ilvl w:val="0"/>
          <w:numId w:val="18"/>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aggregate number of customers</w:t>
      </w:r>
      <w:r w:rsidRPr="008A15A1">
        <w:rPr>
          <w:rFonts w:ascii="Roboto" w:eastAsia="Times New Roman" w:hAnsi="Roboto"/>
          <w:color w:val="111111"/>
          <w:sz w:val="24"/>
          <w:szCs w:val="24"/>
        </w:rPr>
        <w:t> who have been serviced throughout the simulation.</w:t>
      </w:r>
    </w:p>
    <w:p w14:paraId="2B5B3C6A" w14:textId="77777777" w:rsidR="008A15A1" w:rsidRPr="008A15A1" w:rsidRDefault="008A15A1" w:rsidP="008A15A1">
      <w:pPr>
        <w:numPr>
          <w:ilvl w:val="0"/>
          <w:numId w:val="18"/>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mean duration of service</w:t>
      </w:r>
      <w:r w:rsidRPr="008A15A1">
        <w:rPr>
          <w:rFonts w:ascii="Roboto" w:eastAsia="Times New Roman" w:hAnsi="Roboto"/>
          <w:color w:val="111111"/>
          <w:sz w:val="24"/>
          <w:szCs w:val="24"/>
        </w:rPr>
        <w:t> provided, in seconds.</w:t>
      </w:r>
    </w:p>
    <w:p w14:paraId="66298B44" w14:textId="77777777" w:rsidR="008A15A1" w:rsidRPr="008A15A1" w:rsidRDefault="008A15A1" w:rsidP="008A15A1">
      <w:pPr>
        <w:numPr>
          <w:ilvl w:val="0"/>
          <w:numId w:val="18"/>
        </w:numPr>
        <w:shd w:val="clear" w:color="auto" w:fill="FFFFFF"/>
        <w:spacing w:before="100" w:beforeAutospacing="1" w:after="100" w:afterAutospacing="1" w:line="240" w:lineRule="auto"/>
        <w:rPr>
          <w:rFonts w:ascii="Roboto" w:eastAsia="Times New Roman" w:hAnsi="Roboto"/>
          <w:color w:val="111111"/>
          <w:sz w:val="24"/>
          <w:szCs w:val="24"/>
        </w:rPr>
      </w:pPr>
      <w:r w:rsidRPr="008A15A1">
        <w:rPr>
          <w:rFonts w:ascii="Roboto" w:eastAsia="Times New Roman" w:hAnsi="Roboto"/>
          <w:color w:val="111111"/>
          <w:sz w:val="24"/>
          <w:szCs w:val="24"/>
        </w:rPr>
        <w:t>The </w:t>
      </w:r>
      <w:r w:rsidRPr="008A15A1">
        <w:rPr>
          <w:rFonts w:ascii="Roboto" w:eastAsia="Times New Roman" w:hAnsi="Roboto"/>
          <w:b/>
          <w:bCs/>
          <w:color w:val="111111"/>
          <w:sz w:val="24"/>
          <w:szCs w:val="24"/>
        </w:rPr>
        <w:t>count of customers</w:t>
      </w:r>
      <w:r w:rsidRPr="008A15A1">
        <w:rPr>
          <w:rFonts w:ascii="Roboto" w:eastAsia="Times New Roman" w:hAnsi="Roboto"/>
          <w:color w:val="111111"/>
          <w:sz w:val="24"/>
          <w:szCs w:val="24"/>
        </w:rPr>
        <w:t> and the </w:t>
      </w:r>
      <w:r w:rsidRPr="008A15A1">
        <w:rPr>
          <w:rFonts w:ascii="Roboto" w:eastAsia="Times New Roman" w:hAnsi="Roboto"/>
          <w:b/>
          <w:bCs/>
          <w:color w:val="111111"/>
          <w:sz w:val="24"/>
          <w:szCs w:val="24"/>
        </w:rPr>
        <w:t>mean wait time</w:t>
      </w:r>
      <w:r w:rsidRPr="008A15A1">
        <w:rPr>
          <w:rFonts w:ascii="Roboto" w:eastAsia="Times New Roman" w:hAnsi="Roboto"/>
          <w:color w:val="111111"/>
          <w:sz w:val="24"/>
          <w:szCs w:val="24"/>
        </w:rPr>
        <w:t> during a user-specified interval.</w:t>
      </w:r>
    </w:p>
    <w:p w14:paraId="58008362" w14:textId="77777777" w:rsidR="008A15A1" w:rsidRDefault="008A15A1" w:rsidP="008A15A1">
      <w:pPr>
        <w:pStyle w:val="NormalWeb"/>
        <w:spacing w:before="300" w:beforeAutospacing="0" w:after="0" w:afterAutospacing="0" w:line="276" w:lineRule="auto"/>
        <w:jc w:val="both"/>
        <w:rPr>
          <w:rFonts w:ascii="Segoe UI" w:hAnsi="Segoe UI" w:cs="Segoe UI"/>
          <w:color w:val="000000" w:themeColor="text1"/>
          <w:u w:val="single"/>
        </w:rPr>
      </w:pPr>
    </w:p>
    <w:p w14:paraId="6B196308" w14:textId="77777777" w:rsidR="008A15A1" w:rsidRPr="00125D2D" w:rsidRDefault="008A15A1" w:rsidP="008A15A1">
      <w:pPr>
        <w:pStyle w:val="NormalWeb"/>
        <w:spacing w:before="300" w:beforeAutospacing="0" w:after="0" w:afterAutospacing="0" w:line="276" w:lineRule="auto"/>
        <w:jc w:val="both"/>
        <w:rPr>
          <w:rFonts w:ascii="Segoe UI" w:hAnsi="Segoe UI" w:cs="Segoe UI"/>
          <w:color w:val="000000" w:themeColor="text1"/>
          <w:u w:val="single"/>
        </w:rPr>
      </w:pPr>
    </w:p>
    <w:p w14:paraId="55F280E0" w14:textId="4C4A3070" w:rsidR="00B27FA6" w:rsidRDefault="00B27FA6" w:rsidP="00B27FA6">
      <w:pPr>
        <w:pStyle w:val="NormalWeb"/>
        <w:numPr>
          <w:ilvl w:val="0"/>
          <w:numId w:val="2"/>
        </w:numPr>
        <w:spacing w:before="300" w:beforeAutospacing="0" w:after="0" w:afterAutospacing="0" w:line="276" w:lineRule="auto"/>
        <w:jc w:val="both"/>
        <w:rPr>
          <w:rFonts w:ascii="Segoe UI" w:hAnsi="Segoe UI" w:cs="Segoe UI"/>
          <w:color w:val="000000" w:themeColor="text1"/>
          <w:u w:val="single"/>
        </w:rPr>
      </w:pPr>
      <w:r w:rsidRPr="00125D2D">
        <w:rPr>
          <w:rFonts w:ascii="Segoe UI" w:hAnsi="Segoe UI" w:cs="Segoe UI"/>
          <w:color w:val="000000" w:themeColor="text1"/>
          <w:u w:val="single"/>
        </w:rPr>
        <w:lastRenderedPageBreak/>
        <w:t>SCENARIOS</w:t>
      </w:r>
    </w:p>
    <w:p w14:paraId="256D5134" w14:textId="77777777" w:rsidR="0054766D" w:rsidRDefault="0054766D" w:rsidP="0054766D">
      <w:pPr>
        <w:pStyle w:val="NormalWeb"/>
        <w:spacing w:before="300" w:beforeAutospacing="0" w:after="0" w:afterAutospacing="0" w:line="276" w:lineRule="auto"/>
        <w:ind w:left="720"/>
        <w:jc w:val="both"/>
        <w:rPr>
          <w:rFonts w:ascii="Segoe UI" w:hAnsi="Segoe UI" w:cs="Segoe UI"/>
          <w:color w:val="000000" w:themeColor="text1"/>
          <w:u w:val="single"/>
        </w:rPr>
      </w:pPr>
    </w:p>
    <w:p w14:paraId="018E23C0" w14:textId="698449CB" w:rsidR="0054766D" w:rsidRDefault="0054766D" w:rsidP="0054766D">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Use Case: simulation setup </w:t>
      </w:r>
    </w:p>
    <w:p w14:paraId="283AE166" w14:textId="4F7F5874" w:rsidR="0054766D" w:rsidRDefault="0054766D" w:rsidP="0054766D">
      <w:pPr>
        <w:pStyle w:val="NormalWeb"/>
        <w:shd w:val="clear" w:color="auto" w:fill="FFFFFF"/>
        <w:spacing w:before="180" w:beforeAutospacing="0" w:after="0" w:afterAutospacing="0"/>
        <w:rPr>
          <w:rFonts w:ascii="Roboto" w:hAnsi="Roboto"/>
          <w:color w:val="111111"/>
        </w:rPr>
      </w:pPr>
      <w:r>
        <w:rPr>
          <w:rFonts w:ascii="Roboto" w:hAnsi="Roboto"/>
          <w:color w:val="111111"/>
        </w:rPr>
        <w:t>Primary Actor: user</w:t>
      </w:r>
    </w:p>
    <w:p w14:paraId="78340013" w14:textId="77777777" w:rsidR="0054766D" w:rsidRPr="0054766D" w:rsidRDefault="0054766D" w:rsidP="0054766D">
      <w:pPr>
        <w:spacing w:after="0" w:line="240" w:lineRule="auto"/>
        <w:rPr>
          <w:rFonts w:ascii="Times New Roman" w:eastAsia="Times New Roman" w:hAnsi="Times New Roman"/>
          <w:sz w:val="24"/>
          <w:szCs w:val="24"/>
        </w:rPr>
      </w:pPr>
      <w:r w:rsidRPr="0054766D">
        <w:rPr>
          <w:rFonts w:ascii="Times New Roman" w:eastAsia="Times New Roman" w:hAnsi="Times New Roman"/>
          <w:sz w:val="24"/>
          <w:szCs w:val="24"/>
        </w:rPr>
        <w:t>Primary Success Path:</w:t>
      </w:r>
    </w:p>
    <w:p w14:paraId="7DF3C0D3" w14:textId="77777777" w:rsidR="0054766D" w:rsidRPr="0054766D" w:rsidRDefault="0054766D" w:rsidP="0054766D">
      <w:pPr>
        <w:numPr>
          <w:ilvl w:val="0"/>
          <w:numId w:val="19"/>
        </w:numPr>
        <w:spacing w:before="100" w:beforeAutospacing="1" w:after="100" w:afterAutospacing="1" w:line="240" w:lineRule="auto"/>
        <w:rPr>
          <w:rFonts w:ascii="Times New Roman" w:eastAsia="Times New Roman" w:hAnsi="Times New Roman"/>
          <w:sz w:val="24"/>
          <w:szCs w:val="24"/>
        </w:rPr>
      </w:pPr>
      <w:r w:rsidRPr="0054766D">
        <w:rPr>
          <w:rFonts w:ascii="Times New Roman" w:eastAsia="Times New Roman" w:hAnsi="Times New Roman"/>
          <w:sz w:val="24"/>
          <w:szCs w:val="24"/>
        </w:rPr>
        <w:t>The user inputs the required figures for the client count, queue count, simulation duration, and the range for both arrival and service times.</w:t>
      </w:r>
    </w:p>
    <w:p w14:paraId="0B395C76" w14:textId="77777777" w:rsidR="0054766D" w:rsidRPr="0054766D" w:rsidRDefault="0054766D" w:rsidP="0054766D">
      <w:pPr>
        <w:numPr>
          <w:ilvl w:val="0"/>
          <w:numId w:val="19"/>
        </w:numPr>
        <w:spacing w:before="100" w:beforeAutospacing="1" w:after="100" w:afterAutospacing="1" w:line="240" w:lineRule="auto"/>
        <w:rPr>
          <w:rFonts w:ascii="Times New Roman" w:eastAsia="Times New Roman" w:hAnsi="Times New Roman"/>
          <w:sz w:val="24"/>
          <w:szCs w:val="24"/>
        </w:rPr>
      </w:pPr>
      <w:r w:rsidRPr="0054766D">
        <w:rPr>
          <w:rFonts w:ascii="Times New Roman" w:eastAsia="Times New Roman" w:hAnsi="Times New Roman"/>
          <w:sz w:val="24"/>
          <w:szCs w:val="24"/>
        </w:rPr>
        <w:t>The user selects the ‘validate input data’ option.</w:t>
      </w:r>
    </w:p>
    <w:p w14:paraId="329CCD72" w14:textId="77777777" w:rsidR="0054766D" w:rsidRPr="0054766D" w:rsidRDefault="0054766D" w:rsidP="0054766D">
      <w:pPr>
        <w:numPr>
          <w:ilvl w:val="0"/>
          <w:numId w:val="19"/>
        </w:numPr>
        <w:spacing w:before="100" w:beforeAutospacing="1" w:after="100" w:afterAutospacing="1" w:line="240" w:lineRule="auto"/>
        <w:rPr>
          <w:rFonts w:ascii="Times New Roman" w:eastAsia="Times New Roman" w:hAnsi="Times New Roman"/>
          <w:sz w:val="24"/>
          <w:szCs w:val="24"/>
        </w:rPr>
      </w:pPr>
      <w:r w:rsidRPr="0054766D">
        <w:rPr>
          <w:rFonts w:ascii="Times New Roman" w:eastAsia="Times New Roman" w:hAnsi="Times New Roman"/>
          <w:sz w:val="24"/>
          <w:szCs w:val="24"/>
        </w:rPr>
        <w:t>The system checks the data and, if correct, prompts the user to commence the simulation.</w:t>
      </w:r>
    </w:p>
    <w:p w14:paraId="44825931" w14:textId="77777777" w:rsidR="0054766D" w:rsidRPr="0054766D" w:rsidRDefault="0054766D" w:rsidP="0054766D">
      <w:pPr>
        <w:spacing w:before="180" w:after="0" w:line="240" w:lineRule="auto"/>
        <w:rPr>
          <w:rFonts w:ascii="Times New Roman" w:eastAsia="Times New Roman" w:hAnsi="Times New Roman"/>
          <w:sz w:val="24"/>
          <w:szCs w:val="24"/>
        </w:rPr>
      </w:pPr>
      <w:r w:rsidRPr="0054766D">
        <w:rPr>
          <w:rFonts w:ascii="Times New Roman" w:eastAsia="Times New Roman" w:hAnsi="Times New Roman"/>
          <w:sz w:val="24"/>
          <w:szCs w:val="24"/>
        </w:rPr>
        <w:t>Alternate Flow: Incorrect Configuration Data</w:t>
      </w:r>
    </w:p>
    <w:p w14:paraId="57A49147" w14:textId="77777777" w:rsidR="0054766D" w:rsidRPr="0054766D" w:rsidRDefault="0054766D" w:rsidP="0054766D">
      <w:pPr>
        <w:numPr>
          <w:ilvl w:val="0"/>
          <w:numId w:val="20"/>
        </w:numPr>
        <w:spacing w:before="100" w:beforeAutospacing="1" w:after="100" w:afterAutospacing="1" w:line="240" w:lineRule="auto"/>
        <w:rPr>
          <w:rFonts w:ascii="Times New Roman" w:eastAsia="Times New Roman" w:hAnsi="Times New Roman"/>
          <w:sz w:val="24"/>
          <w:szCs w:val="24"/>
        </w:rPr>
      </w:pPr>
      <w:r w:rsidRPr="0054766D">
        <w:rPr>
          <w:rFonts w:ascii="Times New Roman" w:eastAsia="Times New Roman" w:hAnsi="Times New Roman"/>
          <w:sz w:val="24"/>
          <w:szCs w:val="24"/>
        </w:rPr>
        <w:t>The user enters incorrect figures for the setup parameters of the application.</w:t>
      </w:r>
    </w:p>
    <w:p w14:paraId="5F6640E2" w14:textId="77777777" w:rsidR="0054766D" w:rsidRPr="0054766D" w:rsidRDefault="0054766D" w:rsidP="0054766D">
      <w:pPr>
        <w:numPr>
          <w:ilvl w:val="0"/>
          <w:numId w:val="20"/>
        </w:numPr>
        <w:spacing w:before="100" w:beforeAutospacing="1" w:after="100" w:afterAutospacing="1" w:line="240" w:lineRule="auto"/>
        <w:rPr>
          <w:rFonts w:ascii="Times New Roman" w:eastAsia="Times New Roman" w:hAnsi="Times New Roman"/>
          <w:sz w:val="24"/>
          <w:szCs w:val="24"/>
        </w:rPr>
      </w:pPr>
      <w:r w:rsidRPr="0054766D">
        <w:rPr>
          <w:rFonts w:ascii="Times New Roman" w:eastAsia="Times New Roman" w:hAnsi="Times New Roman"/>
          <w:sz w:val="24"/>
          <w:szCs w:val="24"/>
        </w:rPr>
        <w:t>The system flags an error and instructs the user to provide correct values.</w:t>
      </w:r>
    </w:p>
    <w:p w14:paraId="39396F4E" w14:textId="4365622A" w:rsidR="008A15A1" w:rsidRDefault="0054766D" w:rsidP="0054766D">
      <w:pPr>
        <w:numPr>
          <w:ilvl w:val="0"/>
          <w:numId w:val="20"/>
        </w:numPr>
        <w:spacing w:before="100" w:beforeAutospacing="1" w:after="100" w:afterAutospacing="1" w:line="240" w:lineRule="auto"/>
        <w:rPr>
          <w:rFonts w:ascii="Times New Roman" w:eastAsia="Times New Roman" w:hAnsi="Times New Roman"/>
          <w:sz w:val="24"/>
          <w:szCs w:val="24"/>
        </w:rPr>
      </w:pPr>
      <w:r w:rsidRPr="0054766D">
        <w:rPr>
          <w:rFonts w:ascii="Times New Roman" w:eastAsia="Times New Roman" w:hAnsi="Times New Roman"/>
          <w:sz w:val="24"/>
          <w:szCs w:val="24"/>
        </w:rPr>
        <w:t>The process reverts to the initial step.</w:t>
      </w:r>
    </w:p>
    <w:p w14:paraId="2CB2FA05" w14:textId="77777777" w:rsidR="0054766D" w:rsidRPr="0054766D" w:rsidRDefault="0054766D" w:rsidP="0054766D">
      <w:pPr>
        <w:spacing w:before="100" w:beforeAutospacing="1" w:after="100" w:afterAutospacing="1" w:line="240" w:lineRule="auto"/>
        <w:ind w:left="720"/>
        <w:rPr>
          <w:rFonts w:ascii="Times New Roman" w:eastAsia="Times New Roman" w:hAnsi="Times New Roman"/>
          <w:sz w:val="24"/>
          <w:szCs w:val="24"/>
        </w:rPr>
      </w:pPr>
    </w:p>
    <w:p w14:paraId="53470224" w14:textId="77777777" w:rsidR="00B27FA6" w:rsidRPr="00190B0F" w:rsidRDefault="00B27FA6" w:rsidP="00B27FA6">
      <w:pPr>
        <w:pStyle w:val="Listparagraf"/>
        <w:numPr>
          <w:ilvl w:val="0"/>
          <w:numId w:val="2"/>
        </w:numPr>
        <w:jc w:val="both"/>
        <w:rPr>
          <w:rFonts w:ascii="Segoe UI" w:hAnsi="Segoe UI" w:cs="Segoe UI"/>
          <w:sz w:val="24"/>
          <w:szCs w:val="24"/>
        </w:rPr>
      </w:pPr>
      <w:r w:rsidRPr="00125D2D">
        <w:rPr>
          <w:rFonts w:ascii="Segoe UI" w:hAnsi="Segoe UI" w:cs="Segoe UI"/>
          <w:sz w:val="24"/>
          <w:szCs w:val="24"/>
          <w:u w:val="single"/>
        </w:rPr>
        <w:t>USE CASE DIAGRAM</w:t>
      </w:r>
    </w:p>
    <w:p w14:paraId="73FDE860" w14:textId="77777777" w:rsidR="00190B0F" w:rsidRDefault="00190B0F" w:rsidP="00190B0F">
      <w:pPr>
        <w:jc w:val="both"/>
        <w:rPr>
          <w:rFonts w:ascii="Segoe UI" w:hAnsi="Segoe UI" w:cs="Segoe UI"/>
          <w:sz w:val="24"/>
          <w:szCs w:val="24"/>
        </w:rPr>
      </w:pPr>
    </w:p>
    <w:p w14:paraId="0B143DB8" w14:textId="583A9822" w:rsidR="00190B0F" w:rsidRPr="00190B0F" w:rsidRDefault="00190B0F" w:rsidP="00190B0F">
      <w:pPr>
        <w:jc w:val="both"/>
        <w:rPr>
          <w:rFonts w:ascii="Segoe UI" w:hAnsi="Segoe UI" w:cs="Segoe UI"/>
          <w:sz w:val="24"/>
          <w:szCs w:val="24"/>
        </w:rPr>
      </w:pPr>
      <w:r>
        <w:rPr>
          <w:rFonts w:ascii="Segoe UI" w:hAnsi="Segoe UI" w:cs="Segoe UI"/>
          <w:noProof/>
          <w:sz w:val="24"/>
          <w:szCs w:val="24"/>
          <w14:ligatures w14:val="standardContextual"/>
        </w:rPr>
        <w:drawing>
          <wp:anchor distT="0" distB="0" distL="114300" distR="114300" simplePos="0" relativeHeight="251658240" behindDoc="0" locked="0" layoutInCell="1" allowOverlap="1" wp14:anchorId="5AEB27A4" wp14:editId="5549B5CE">
            <wp:simplePos x="0" y="0"/>
            <wp:positionH relativeFrom="column">
              <wp:posOffset>0</wp:posOffset>
            </wp:positionH>
            <wp:positionV relativeFrom="paragraph">
              <wp:posOffset>-2540</wp:posOffset>
            </wp:positionV>
            <wp:extent cx="3057525" cy="3343275"/>
            <wp:effectExtent l="0" t="0" r="9525" b="9525"/>
            <wp:wrapSquare wrapText="bothSides"/>
            <wp:docPr id="14231976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97616" name="Imagine 1423197616"/>
                    <pic:cNvPicPr/>
                  </pic:nvPicPr>
                  <pic:blipFill>
                    <a:blip r:embed="rId5">
                      <a:extLst>
                        <a:ext uri="{28A0092B-C50C-407E-A947-70E740481C1C}">
                          <a14:useLocalDpi xmlns:a14="http://schemas.microsoft.com/office/drawing/2010/main" val="0"/>
                        </a:ext>
                      </a:extLst>
                    </a:blip>
                    <a:stretch>
                      <a:fillRect/>
                    </a:stretch>
                  </pic:blipFill>
                  <pic:spPr>
                    <a:xfrm>
                      <a:off x="0" y="0"/>
                      <a:ext cx="3057525" cy="3343275"/>
                    </a:xfrm>
                    <a:prstGeom prst="rect">
                      <a:avLst/>
                    </a:prstGeom>
                  </pic:spPr>
                </pic:pic>
              </a:graphicData>
            </a:graphic>
          </wp:anchor>
        </w:drawing>
      </w:r>
    </w:p>
    <w:p w14:paraId="4D1D67A3" w14:textId="020960E2" w:rsidR="00190B0F" w:rsidRPr="00AC7E91" w:rsidRDefault="00190B0F" w:rsidP="00190B0F">
      <w:pPr>
        <w:ind w:hanging="360"/>
        <w:jc w:val="both"/>
        <w:rPr>
          <w:rFonts w:ascii="Times New Roman" w:hAnsi="Times New Roman"/>
          <w:sz w:val="24"/>
          <w:szCs w:val="24"/>
        </w:rPr>
      </w:pPr>
      <w:r w:rsidRPr="00AC7E91">
        <w:rPr>
          <w:rFonts w:ascii="Times New Roman" w:hAnsi="Times New Roman"/>
          <w:sz w:val="24"/>
          <w:szCs w:val="24"/>
        </w:rPr>
        <w:t xml:space="preserve">The stickman depicted in the diagram symbolizes the actor, which is the user interacting with the application. Connected to the stickman are </w:t>
      </w:r>
      <w:r>
        <w:rPr>
          <w:rFonts w:ascii="Times New Roman" w:hAnsi="Times New Roman"/>
          <w:sz w:val="24"/>
          <w:szCs w:val="24"/>
        </w:rPr>
        <w:t>six</w:t>
      </w:r>
      <w:r w:rsidRPr="00AC7E91">
        <w:rPr>
          <w:rFonts w:ascii="Times New Roman" w:hAnsi="Times New Roman"/>
          <w:sz w:val="24"/>
          <w:szCs w:val="24"/>
        </w:rPr>
        <w:t xml:space="preserve"> ovals representing its potential actions: </w:t>
      </w:r>
      <w:r>
        <w:rPr>
          <w:rFonts w:ascii="Times New Roman" w:hAnsi="Times New Roman"/>
          <w:sz w:val="24"/>
          <w:szCs w:val="24"/>
        </w:rPr>
        <w:t>inputting the data for the simulation, validate it, start the simulation if introduced data is correct, visualize how the queues work, see logs and simulation details.</w:t>
      </w:r>
    </w:p>
    <w:p w14:paraId="7C1DC1EF" w14:textId="77777777" w:rsidR="00190B0F" w:rsidRDefault="00190B0F" w:rsidP="00190B0F">
      <w:pPr>
        <w:spacing w:after="0"/>
        <w:jc w:val="both"/>
        <w:rPr>
          <w:rFonts w:ascii="Times New Roman" w:hAnsi="Times New Roman"/>
          <w:iCs/>
          <w:sz w:val="24"/>
        </w:rPr>
      </w:pPr>
    </w:p>
    <w:p w14:paraId="3B2CC4DE" w14:textId="77777777" w:rsidR="00B27FA6" w:rsidRPr="00125D2D" w:rsidRDefault="00B27FA6" w:rsidP="00B27FA6">
      <w:pPr>
        <w:spacing w:after="0"/>
        <w:jc w:val="both"/>
        <w:rPr>
          <w:rFonts w:ascii="Segoe UI" w:hAnsi="Segoe UI" w:cs="Segoe UI"/>
          <w:iCs/>
          <w:sz w:val="24"/>
        </w:rPr>
      </w:pPr>
    </w:p>
    <w:p w14:paraId="3F8956D5" w14:textId="77777777" w:rsidR="00B27FA6" w:rsidRDefault="00B27FA6" w:rsidP="00B27FA6">
      <w:pPr>
        <w:spacing w:after="0"/>
        <w:jc w:val="both"/>
        <w:rPr>
          <w:rFonts w:ascii="Segoe UI" w:hAnsi="Segoe UI" w:cs="Segoe UI"/>
          <w:iCs/>
          <w:sz w:val="24"/>
        </w:rPr>
      </w:pPr>
    </w:p>
    <w:p w14:paraId="66AFF2CC" w14:textId="77777777" w:rsidR="00190B0F" w:rsidRDefault="00190B0F" w:rsidP="00B27FA6">
      <w:pPr>
        <w:spacing w:after="0"/>
        <w:jc w:val="both"/>
        <w:rPr>
          <w:rFonts w:ascii="Segoe UI" w:hAnsi="Segoe UI" w:cs="Segoe UI"/>
          <w:iCs/>
          <w:sz w:val="24"/>
        </w:rPr>
      </w:pPr>
    </w:p>
    <w:p w14:paraId="04510748" w14:textId="77777777" w:rsidR="00190B0F" w:rsidRDefault="00190B0F" w:rsidP="00B27FA6">
      <w:pPr>
        <w:spacing w:after="0"/>
        <w:jc w:val="both"/>
        <w:rPr>
          <w:rFonts w:ascii="Segoe UI" w:hAnsi="Segoe UI" w:cs="Segoe UI"/>
          <w:iCs/>
          <w:sz w:val="24"/>
        </w:rPr>
      </w:pPr>
    </w:p>
    <w:p w14:paraId="12C55D14" w14:textId="77777777" w:rsidR="00190B0F" w:rsidRDefault="00190B0F" w:rsidP="00B27FA6">
      <w:pPr>
        <w:spacing w:after="0"/>
        <w:jc w:val="both"/>
        <w:rPr>
          <w:rFonts w:ascii="Segoe UI" w:hAnsi="Segoe UI" w:cs="Segoe UI"/>
          <w:iCs/>
          <w:sz w:val="24"/>
        </w:rPr>
      </w:pPr>
    </w:p>
    <w:p w14:paraId="0DB44FBE" w14:textId="77777777" w:rsidR="00190B0F" w:rsidRPr="00125D2D" w:rsidRDefault="00190B0F" w:rsidP="00B27FA6">
      <w:pPr>
        <w:spacing w:after="0"/>
        <w:jc w:val="both"/>
        <w:rPr>
          <w:rFonts w:ascii="Segoe UI" w:hAnsi="Segoe UI" w:cs="Segoe UI"/>
          <w:iCs/>
          <w:sz w:val="24"/>
        </w:rPr>
      </w:pPr>
    </w:p>
    <w:p w14:paraId="12D50F96" w14:textId="77777777" w:rsidR="00B27FA6" w:rsidRPr="00125D2D" w:rsidRDefault="00B27FA6" w:rsidP="00B27FA6">
      <w:pPr>
        <w:pStyle w:val="Titlu1"/>
        <w:numPr>
          <w:ilvl w:val="0"/>
          <w:numId w:val="1"/>
        </w:numPr>
        <w:jc w:val="both"/>
        <w:rPr>
          <w:rFonts w:ascii="Segoe UI" w:hAnsi="Segoe UI" w:cs="Segoe UI"/>
        </w:rPr>
      </w:pPr>
      <w:bookmarkStart w:id="11" w:name="_Toc128043141"/>
      <w:bookmarkStart w:id="12" w:name="_Toc161693443"/>
      <w:r w:rsidRPr="00125D2D">
        <w:rPr>
          <w:rFonts w:ascii="Segoe UI" w:hAnsi="Segoe UI" w:cs="Segoe UI"/>
        </w:rPr>
        <w:lastRenderedPageBreak/>
        <w:t>Design</w:t>
      </w:r>
      <w:bookmarkEnd w:id="11"/>
      <w:bookmarkEnd w:id="12"/>
    </w:p>
    <w:p w14:paraId="12C397AE" w14:textId="77777777" w:rsidR="00B27FA6" w:rsidRPr="00125D2D" w:rsidRDefault="00B27FA6" w:rsidP="00B27FA6">
      <w:pPr>
        <w:spacing w:after="0"/>
        <w:jc w:val="both"/>
        <w:rPr>
          <w:rFonts w:ascii="Segoe UI" w:hAnsi="Segoe UI" w:cs="Segoe UI"/>
          <w:i/>
          <w:sz w:val="20"/>
          <w:szCs w:val="18"/>
        </w:rPr>
      </w:pPr>
    </w:p>
    <w:p w14:paraId="749EABCD" w14:textId="7370D443" w:rsidR="00B27FA6" w:rsidRPr="00392CC5" w:rsidRDefault="00B27FA6" w:rsidP="00B27FA6">
      <w:pPr>
        <w:pStyle w:val="Listparagraf"/>
        <w:numPr>
          <w:ilvl w:val="0"/>
          <w:numId w:val="2"/>
        </w:numPr>
        <w:spacing w:after="0"/>
        <w:jc w:val="both"/>
        <w:rPr>
          <w:rFonts w:ascii="Segoe UI" w:hAnsi="Segoe UI" w:cs="Segoe UI"/>
          <w:sz w:val="24"/>
        </w:rPr>
      </w:pPr>
      <w:r w:rsidRPr="00125D2D">
        <w:rPr>
          <w:rFonts w:ascii="Segoe UI" w:hAnsi="Segoe UI" w:cs="Segoe UI"/>
          <w:sz w:val="24"/>
          <w:u w:val="single"/>
        </w:rPr>
        <w:t>CLASS DIAGRAM</w:t>
      </w:r>
    </w:p>
    <w:p w14:paraId="50D33952" w14:textId="22E98BF1" w:rsidR="00392CC5" w:rsidRPr="00392CC5" w:rsidRDefault="00392CC5" w:rsidP="00392CC5">
      <w:pPr>
        <w:pStyle w:val="Listparagraf"/>
        <w:spacing w:after="0"/>
        <w:jc w:val="both"/>
        <w:rPr>
          <w:rFonts w:ascii="Segoe UI" w:hAnsi="Segoe UI" w:cs="Segoe UI"/>
          <w:sz w:val="24"/>
        </w:rPr>
      </w:pPr>
      <w:r>
        <w:rPr>
          <w:rFonts w:ascii="Segoe UI" w:hAnsi="Segoe UI" w:cs="Segoe UI"/>
          <w:noProof/>
          <w:sz w:val="24"/>
          <w14:ligatures w14:val="standardContextual"/>
        </w:rPr>
        <w:drawing>
          <wp:anchor distT="0" distB="0" distL="114300" distR="114300" simplePos="0" relativeHeight="251659264" behindDoc="0" locked="0" layoutInCell="1" allowOverlap="1" wp14:anchorId="15152534" wp14:editId="3479AD8C">
            <wp:simplePos x="0" y="0"/>
            <wp:positionH relativeFrom="column">
              <wp:posOffset>47625</wp:posOffset>
            </wp:positionH>
            <wp:positionV relativeFrom="paragraph">
              <wp:posOffset>233680</wp:posOffset>
            </wp:positionV>
            <wp:extent cx="5943600" cy="6924675"/>
            <wp:effectExtent l="0" t="0" r="0" b="9525"/>
            <wp:wrapSquare wrapText="bothSides"/>
            <wp:docPr id="201293870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38709" name="Imagine 2012938709"/>
                    <pic:cNvPicPr/>
                  </pic:nvPicPr>
                  <pic:blipFill>
                    <a:blip r:embed="rId6">
                      <a:extLst>
                        <a:ext uri="{28A0092B-C50C-407E-A947-70E740481C1C}">
                          <a14:useLocalDpi xmlns:a14="http://schemas.microsoft.com/office/drawing/2010/main" val="0"/>
                        </a:ext>
                      </a:extLst>
                    </a:blip>
                    <a:stretch>
                      <a:fillRect/>
                    </a:stretch>
                  </pic:blipFill>
                  <pic:spPr>
                    <a:xfrm>
                      <a:off x="0" y="0"/>
                      <a:ext cx="5943600" cy="6924675"/>
                    </a:xfrm>
                    <a:prstGeom prst="rect">
                      <a:avLst/>
                    </a:prstGeom>
                  </pic:spPr>
                </pic:pic>
              </a:graphicData>
            </a:graphic>
          </wp:anchor>
        </w:drawing>
      </w:r>
    </w:p>
    <w:p w14:paraId="11603AF1" w14:textId="685513E8" w:rsidR="00392CC5" w:rsidRPr="00125D2D" w:rsidRDefault="00392CC5" w:rsidP="00392CC5">
      <w:pPr>
        <w:pStyle w:val="Listparagraf"/>
        <w:spacing w:after="0"/>
        <w:jc w:val="both"/>
        <w:rPr>
          <w:rFonts w:ascii="Segoe UI" w:hAnsi="Segoe UI" w:cs="Segoe UI"/>
          <w:sz w:val="24"/>
        </w:rPr>
      </w:pPr>
    </w:p>
    <w:p w14:paraId="23FC1C18" w14:textId="77777777" w:rsidR="00B27FA6" w:rsidRPr="00125D2D" w:rsidRDefault="00B27FA6" w:rsidP="00B27FA6">
      <w:pPr>
        <w:spacing w:after="0"/>
        <w:jc w:val="both"/>
        <w:rPr>
          <w:rFonts w:ascii="Segoe UI" w:hAnsi="Segoe UI" w:cs="Segoe UI"/>
          <w:sz w:val="24"/>
        </w:rPr>
      </w:pPr>
    </w:p>
    <w:p w14:paraId="19CE7D84" w14:textId="77777777" w:rsidR="00B27FA6" w:rsidRPr="00125D2D" w:rsidRDefault="00B27FA6" w:rsidP="00B27FA6">
      <w:pPr>
        <w:pStyle w:val="Listparagraf"/>
        <w:numPr>
          <w:ilvl w:val="0"/>
          <w:numId w:val="5"/>
        </w:numPr>
        <w:spacing w:after="0"/>
        <w:jc w:val="both"/>
        <w:rPr>
          <w:rFonts w:ascii="Segoe UI" w:hAnsi="Segoe UI" w:cs="Segoe UI"/>
          <w:sz w:val="24"/>
        </w:rPr>
      </w:pPr>
      <w:r w:rsidRPr="00125D2D">
        <w:rPr>
          <w:rFonts w:ascii="Segoe UI" w:hAnsi="Segoe UI" w:cs="Segoe UI"/>
          <w:sz w:val="24"/>
          <w:u w:val="single"/>
        </w:rPr>
        <w:t>OOP DESIGN</w:t>
      </w:r>
    </w:p>
    <w:p w14:paraId="502A1995" w14:textId="77777777" w:rsidR="00B27FA6" w:rsidRPr="00125D2D" w:rsidRDefault="00B27FA6" w:rsidP="00B27FA6">
      <w:pPr>
        <w:spacing w:after="0"/>
        <w:jc w:val="both"/>
        <w:rPr>
          <w:rFonts w:ascii="Segoe UI" w:hAnsi="Segoe UI" w:cs="Segoe UI"/>
          <w:sz w:val="24"/>
        </w:rPr>
      </w:pPr>
    </w:p>
    <w:p w14:paraId="4ED3943F" w14:textId="43B9E6C8" w:rsidR="00B27FA6" w:rsidRPr="00125D2D" w:rsidRDefault="00B27FA6" w:rsidP="00B27FA6">
      <w:pPr>
        <w:pStyle w:val="Listparagraf"/>
        <w:numPr>
          <w:ilvl w:val="0"/>
          <w:numId w:val="5"/>
        </w:numPr>
        <w:spacing w:after="0"/>
        <w:jc w:val="both"/>
        <w:rPr>
          <w:rFonts w:ascii="Segoe UI" w:hAnsi="Segoe UI" w:cs="Segoe UI"/>
          <w:sz w:val="24"/>
        </w:rPr>
      </w:pPr>
      <w:r w:rsidRPr="00125D2D">
        <w:rPr>
          <w:rFonts w:ascii="Segoe UI" w:hAnsi="Segoe UI" w:cs="Segoe UI"/>
          <w:sz w:val="24"/>
          <w:u w:val="single"/>
        </w:rPr>
        <w:t>DATA STRUCTURES</w:t>
      </w:r>
    </w:p>
    <w:p w14:paraId="25EB05A9" w14:textId="77777777" w:rsidR="00B27FA6" w:rsidRPr="00125D2D" w:rsidRDefault="00B27FA6" w:rsidP="00B27FA6">
      <w:pPr>
        <w:spacing w:after="0"/>
        <w:ind w:left="90" w:hanging="180"/>
        <w:jc w:val="both"/>
        <w:rPr>
          <w:rFonts w:ascii="Segoe UI" w:hAnsi="Segoe UI" w:cs="Segoe UI"/>
          <w:sz w:val="24"/>
        </w:rPr>
      </w:pPr>
    </w:p>
    <w:p w14:paraId="4D54A4EE" w14:textId="3A96EDA5" w:rsidR="00B27FA6" w:rsidRPr="00125D2D" w:rsidRDefault="00B27FA6" w:rsidP="00B27FA6">
      <w:pPr>
        <w:pStyle w:val="Listparagraf"/>
        <w:numPr>
          <w:ilvl w:val="0"/>
          <w:numId w:val="5"/>
        </w:numPr>
        <w:spacing w:after="0"/>
        <w:jc w:val="both"/>
        <w:rPr>
          <w:rFonts w:ascii="Segoe UI" w:hAnsi="Segoe UI" w:cs="Segoe UI"/>
          <w:sz w:val="24"/>
        </w:rPr>
      </w:pPr>
      <w:r w:rsidRPr="00125D2D">
        <w:rPr>
          <w:rFonts w:ascii="Segoe UI" w:hAnsi="Segoe UI" w:cs="Segoe UI"/>
          <w:sz w:val="24"/>
          <w:u w:val="single"/>
        </w:rPr>
        <w:t>PAKAGES</w:t>
      </w:r>
    </w:p>
    <w:p w14:paraId="43481DD8" w14:textId="77777777" w:rsidR="00B27FA6" w:rsidRPr="00125D2D" w:rsidRDefault="00B27FA6" w:rsidP="00B27FA6">
      <w:pPr>
        <w:pStyle w:val="Titlu1"/>
        <w:numPr>
          <w:ilvl w:val="0"/>
          <w:numId w:val="1"/>
        </w:numPr>
        <w:jc w:val="both"/>
        <w:rPr>
          <w:rFonts w:ascii="Segoe UI" w:hAnsi="Segoe UI" w:cs="Segoe UI"/>
        </w:rPr>
      </w:pPr>
      <w:bookmarkStart w:id="13" w:name="_Toc128043142"/>
      <w:bookmarkStart w:id="14" w:name="_Toc161693444"/>
      <w:r w:rsidRPr="00125D2D">
        <w:rPr>
          <w:rFonts w:ascii="Segoe UI" w:hAnsi="Segoe UI" w:cs="Segoe UI"/>
        </w:rPr>
        <w:t>Implementation</w:t>
      </w:r>
      <w:bookmarkEnd w:id="13"/>
      <w:bookmarkEnd w:id="14"/>
    </w:p>
    <w:p w14:paraId="40ADCA13" w14:textId="77777777" w:rsidR="00B27FA6" w:rsidRPr="00125D2D" w:rsidRDefault="00B27FA6" w:rsidP="00B27FA6">
      <w:pPr>
        <w:spacing w:after="0"/>
        <w:jc w:val="both"/>
        <w:rPr>
          <w:rFonts w:ascii="Segoe UI" w:hAnsi="Segoe UI" w:cs="Segoe UI"/>
          <w:iCs/>
          <w:sz w:val="24"/>
          <w:szCs w:val="24"/>
        </w:rPr>
      </w:pPr>
    </w:p>
    <w:p w14:paraId="662E163D" w14:textId="77777777" w:rsidR="00B27FA6" w:rsidRPr="00125D2D" w:rsidRDefault="00B27FA6" w:rsidP="00B27FA6">
      <w:pPr>
        <w:pStyle w:val="Listparagraf"/>
        <w:numPr>
          <w:ilvl w:val="0"/>
          <w:numId w:val="6"/>
        </w:numPr>
        <w:spacing w:after="0"/>
        <w:jc w:val="both"/>
        <w:rPr>
          <w:rFonts w:ascii="Segoe UI" w:hAnsi="Segoe UI" w:cs="Segoe UI"/>
          <w:iCs/>
          <w:sz w:val="24"/>
          <w:szCs w:val="24"/>
          <w:u w:val="single"/>
        </w:rPr>
      </w:pPr>
      <w:r w:rsidRPr="00125D2D">
        <w:rPr>
          <w:rFonts w:ascii="Segoe UI" w:hAnsi="Segoe UI" w:cs="Segoe UI"/>
          <w:iCs/>
          <w:sz w:val="24"/>
          <w:szCs w:val="24"/>
          <w:u w:val="single"/>
        </w:rPr>
        <w:t>POLYNOMIAL CLASS</w:t>
      </w:r>
    </w:p>
    <w:p w14:paraId="2FCD673C" w14:textId="77777777" w:rsidR="00B27FA6" w:rsidRPr="00125D2D" w:rsidRDefault="00B27FA6" w:rsidP="00B27FA6">
      <w:pPr>
        <w:jc w:val="both"/>
        <w:rPr>
          <w:rFonts w:ascii="Segoe UI" w:hAnsi="Segoe UI" w:cs="Segoe UI"/>
          <w:sz w:val="24"/>
          <w:szCs w:val="24"/>
        </w:rPr>
      </w:pPr>
    </w:p>
    <w:p w14:paraId="34D5F182" w14:textId="743811C6" w:rsidR="00B27FA6" w:rsidRPr="00125D2D" w:rsidRDefault="00B27FA6" w:rsidP="00B27FA6">
      <w:pPr>
        <w:pStyle w:val="Listparagraf"/>
        <w:numPr>
          <w:ilvl w:val="0"/>
          <w:numId w:val="6"/>
        </w:numPr>
        <w:jc w:val="both"/>
        <w:rPr>
          <w:rFonts w:ascii="Segoe UI" w:hAnsi="Segoe UI" w:cs="Segoe UI"/>
          <w:sz w:val="24"/>
          <w:szCs w:val="24"/>
          <w:u w:val="single"/>
        </w:rPr>
      </w:pPr>
      <w:r w:rsidRPr="00125D2D">
        <w:rPr>
          <w:rFonts w:ascii="Segoe UI" w:hAnsi="Segoe UI" w:cs="Segoe UI"/>
          <w:sz w:val="24"/>
          <w:szCs w:val="24"/>
          <w:u w:val="single"/>
        </w:rPr>
        <w:t>OPERATIONS CLASS</w:t>
      </w:r>
    </w:p>
    <w:p w14:paraId="1A57E4C6" w14:textId="6639E92D" w:rsidR="00B27FA6" w:rsidRPr="00125D2D" w:rsidRDefault="00B27FA6" w:rsidP="00B27FA6">
      <w:pPr>
        <w:pStyle w:val="Listparagraf"/>
        <w:numPr>
          <w:ilvl w:val="0"/>
          <w:numId w:val="6"/>
        </w:numPr>
        <w:jc w:val="both"/>
        <w:rPr>
          <w:rFonts w:ascii="Segoe UI" w:hAnsi="Segoe UI" w:cs="Segoe UI"/>
          <w:sz w:val="24"/>
          <w:szCs w:val="24"/>
          <w:u w:val="single"/>
        </w:rPr>
      </w:pPr>
      <w:r w:rsidRPr="00125D2D">
        <w:rPr>
          <w:rFonts w:ascii="Segoe UI" w:hAnsi="Segoe UI" w:cs="Segoe UI"/>
          <w:sz w:val="24"/>
          <w:szCs w:val="24"/>
          <w:u w:val="single"/>
        </w:rPr>
        <w:t>CONTROLLER CLASS</w:t>
      </w:r>
    </w:p>
    <w:p w14:paraId="049F8F6C" w14:textId="5F2275C0" w:rsidR="00B27FA6" w:rsidRPr="00125D2D" w:rsidRDefault="00B27FA6" w:rsidP="00B27FA6">
      <w:pPr>
        <w:pStyle w:val="Listparagraf"/>
        <w:numPr>
          <w:ilvl w:val="0"/>
          <w:numId w:val="6"/>
        </w:numPr>
        <w:jc w:val="both"/>
        <w:rPr>
          <w:rFonts w:ascii="Segoe UI" w:hAnsi="Segoe UI" w:cs="Segoe UI"/>
          <w:sz w:val="24"/>
          <w:szCs w:val="24"/>
          <w:u w:val="single"/>
        </w:rPr>
      </w:pPr>
      <w:r w:rsidRPr="00125D2D">
        <w:rPr>
          <w:rFonts w:ascii="Segoe UI" w:hAnsi="Segoe UI" w:cs="Segoe UI"/>
          <w:sz w:val="24"/>
          <w:szCs w:val="24"/>
          <w:u w:val="single"/>
        </w:rPr>
        <w:t>APP CLASS</w:t>
      </w:r>
    </w:p>
    <w:p w14:paraId="0324827D" w14:textId="517FD4B5" w:rsidR="00B27FA6" w:rsidRPr="00125D2D" w:rsidRDefault="00B27FA6" w:rsidP="00B27FA6">
      <w:pPr>
        <w:pStyle w:val="Listparagraf"/>
        <w:numPr>
          <w:ilvl w:val="0"/>
          <w:numId w:val="6"/>
        </w:numPr>
        <w:jc w:val="both"/>
        <w:rPr>
          <w:rFonts w:ascii="Segoe UI" w:hAnsi="Segoe UI" w:cs="Segoe UI"/>
          <w:sz w:val="24"/>
          <w:szCs w:val="24"/>
          <w:u w:val="single"/>
        </w:rPr>
      </w:pPr>
      <w:r w:rsidRPr="00125D2D">
        <w:rPr>
          <w:rFonts w:ascii="Segoe UI" w:hAnsi="Segoe UI" w:cs="Segoe UI"/>
          <w:sz w:val="24"/>
          <w:szCs w:val="24"/>
          <w:u w:val="single"/>
        </w:rPr>
        <w:t>CALCULATOR CLASS (GUI)</w:t>
      </w:r>
    </w:p>
    <w:p w14:paraId="2AAEB7E0" w14:textId="77777777" w:rsidR="00B27FA6" w:rsidRPr="00125D2D" w:rsidRDefault="00B27FA6" w:rsidP="00B27FA6">
      <w:pPr>
        <w:spacing w:after="0"/>
        <w:jc w:val="both"/>
        <w:rPr>
          <w:rFonts w:ascii="Segoe UI" w:hAnsi="Segoe UI" w:cs="Segoe UI"/>
          <w:iCs/>
          <w:sz w:val="24"/>
          <w:szCs w:val="24"/>
        </w:rPr>
      </w:pPr>
    </w:p>
    <w:p w14:paraId="62A2FDC0" w14:textId="33E63690" w:rsidR="00B27FA6" w:rsidRPr="00125D2D" w:rsidRDefault="00B27FA6" w:rsidP="00B27FA6">
      <w:pPr>
        <w:pStyle w:val="Titlu1"/>
        <w:numPr>
          <w:ilvl w:val="0"/>
          <w:numId w:val="1"/>
        </w:numPr>
        <w:jc w:val="both"/>
        <w:rPr>
          <w:rFonts w:ascii="Segoe UI" w:hAnsi="Segoe UI" w:cs="Segoe UI"/>
        </w:rPr>
      </w:pPr>
      <w:bookmarkStart w:id="15" w:name="_Toc128043143"/>
      <w:bookmarkStart w:id="16" w:name="_Toc161693445"/>
      <w:r w:rsidRPr="00125D2D">
        <w:rPr>
          <w:rFonts w:ascii="Segoe UI" w:hAnsi="Segoe UI" w:cs="Segoe UI"/>
        </w:rPr>
        <w:t>Results</w:t>
      </w:r>
      <w:bookmarkEnd w:id="15"/>
      <w:bookmarkEnd w:id="16"/>
    </w:p>
    <w:p w14:paraId="21ED8B97" w14:textId="77777777" w:rsidR="00B27FA6" w:rsidRPr="00125D2D" w:rsidRDefault="00B27FA6" w:rsidP="00B27FA6">
      <w:pPr>
        <w:pStyle w:val="Titlu1"/>
        <w:numPr>
          <w:ilvl w:val="0"/>
          <w:numId w:val="1"/>
        </w:numPr>
        <w:jc w:val="both"/>
        <w:rPr>
          <w:rFonts w:ascii="Segoe UI" w:hAnsi="Segoe UI" w:cs="Segoe UI"/>
        </w:rPr>
      </w:pPr>
      <w:bookmarkStart w:id="17" w:name="_Toc128043144"/>
      <w:bookmarkStart w:id="18" w:name="_Toc161693446"/>
      <w:r w:rsidRPr="00125D2D">
        <w:rPr>
          <w:rFonts w:ascii="Segoe UI" w:hAnsi="Segoe UI" w:cs="Segoe UI"/>
        </w:rPr>
        <w:t>Conclusions</w:t>
      </w:r>
      <w:bookmarkEnd w:id="17"/>
      <w:bookmarkEnd w:id="18"/>
    </w:p>
    <w:p w14:paraId="74B739BB" w14:textId="77777777" w:rsidR="00B27FA6" w:rsidRPr="00125D2D" w:rsidRDefault="00B27FA6" w:rsidP="00B27FA6">
      <w:pPr>
        <w:spacing w:after="0"/>
        <w:jc w:val="both"/>
        <w:rPr>
          <w:rFonts w:ascii="Segoe UI" w:hAnsi="Segoe UI" w:cs="Segoe UI"/>
          <w:i/>
          <w:sz w:val="24"/>
        </w:rPr>
      </w:pPr>
    </w:p>
    <w:p w14:paraId="342EC10E" w14:textId="77777777" w:rsidR="00B27FA6" w:rsidRPr="00125D2D" w:rsidRDefault="00B27FA6" w:rsidP="00B27FA6">
      <w:pPr>
        <w:pStyle w:val="Titlu1"/>
        <w:numPr>
          <w:ilvl w:val="0"/>
          <w:numId w:val="1"/>
        </w:numPr>
        <w:jc w:val="both"/>
        <w:rPr>
          <w:rFonts w:ascii="Segoe UI" w:hAnsi="Segoe UI" w:cs="Segoe UI"/>
        </w:rPr>
      </w:pPr>
      <w:bookmarkStart w:id="19" w:name="_Toc128043145"/>
      <w:bookmarkStart w:id="20" w:name="_Toc161693447"/>
      <w:r w:rsidRPr="00125D2D">
        <w:rPr>
          <w:rFonts w:ascii="Segoe UI" w:hAnsi="Segoe UI" w:cs="Segoe UI"/>
        </w:rPr>
        <w:t>Bibliography</w:t>
      </w:r>
      <w:bookmarkEnd w:id="19"/>
      <w:bookmarkEnd w:id="20"/>
    </w:p>
    <w:p w14:paraId="796078E6" w14:textId="77777777" w:rsidR="00B27FA6" w:rsidRPr="00125D2D" w:rsidRDefault="00B27FA6" w:rsidP="00B27FA6">
      <w:pPr>
        <w:rPr>
          <w:rFonts w:ascii="Segoe UI" w:hAnsi="Segoe UI" w:cs="Segoe UI"/>
        </w:rPr>
      </w:pPr>
    </w:p>
    <w:p w14:paraId="22094D5B" w14:textId="26D0893B" w:rsidR="00465B75" w:rsidRPr="00125D2D" w:rsidRDefault="00465B75" w:rsidP="00B27FA6">
      <w:pPr>
        <w:rPr>
          <w:rFonts w:ascii="Segoe UI" w:hAnsi="Segoe UI" w:cs="Segoe UI"/>
        </w:rPr>
      </w:pPr>
    </w:p>
    <w:sectPr w:rsidR="00465B75" w:rsidRPr="00125D2D" w:rsidSect="00BB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14D"/>
    <w:multiLevelType w:val="multilevel"/>
    <w:tmpl w:val="8DB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1C7A"/>
    <w:multiLevelType w:val="hybridMultilevel"/>
    <w:tmpl w:val="4580B9B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7AB2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F2E2C"/>
    <w:multiLevelType w:val="multilevel"/>
    <w:tmpl w:val="1BFC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96CFD"/>
    <w:multiLevelType w:val="hybridMultilevel"/>
    <w:tmpl w:val="7B366D1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FC3934"/>
    <w:multiLevelType w:val="hybridMultilevel"/>
    <w:tmpl w:val="A4D646A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61492"/>
    <w:multiLevelType w:val="hybridMultilevel"/>
    <w:tmpl w:val="4ED84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97072"/>
    <w:multiLevelType w:val="multilevel"/>
    <w:tmpl w:val="0B3E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30A7B"/>
    <w:multiLevelType w:val="hybridMultilevel"/>
    <w:tmpl w:val="F0BE34E6"/>
    <w:lvl w:ilvl="0" w:tplc="15AA68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F5033"/>
    <w:multiLevelType w:val="multilevel"/>
    <w:tmpl w:val="EAD0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7D1E3E"/>
    <w:multiLevelType w:val="multilevel"/>
    <w:tmpl w:val="C76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DD0897"/>
    <w:multiLevelType w:val="hybridMultilevel"/>
    <w:tmpl w:val="838037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1202B"/>
    <w:multiLevelType w:val="hybridMultilevel"/>
    <w:tmpl w:val="80CA3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597ED3"/>
    <w:multiLevelType w:val="multilevel"/>
    <w:tmpl w:val="8AD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1C3104"/>
    <w:multiLevelType w:val="hybridMultilevel"/>
    <w:tmpl w:val="57DE3B5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37183"/>
    <w:multiLevelType w:val="hybridMultilevel"/>
    <w:tmpl w:val="DBF01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66D57"/>
    <w:multiLevelType w:val="hybridMultilevel"/>
    <w:tmpl w:val="DFECE3F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62DD"/>
    <w:multiLevelType w:val="hybridMultilevel"/>
    <w:tmpl w:val="DFA68864"/>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5243DB1"/>
    <w:multiLevelType w:val="multilevel"/>
    <w:tmpl w:val="D5C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40D46"/>
    <w:multiLevelType w:val="multilevel"/>
    <w:tmpl w:val="C10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033507">
    <w:abstractNumId w:val="2"/>
  </w:num>
  <w:num w:numId="2" w16cid:durableId="304968937">
    <w:abstractNumId w:val="15"/>
  </w:num>
  <w:num w:numId="3" w16cid:durableId="1090539704">
    <w:abstractNumId w:val="12"/>
  </w:num>
  <w:num w:numId="4" w16cid:durableId="2060585866">
    <w:abstractNumId w:val="17"/>
  </w:num>
  <w:num w:numId="5" w16cid:durableId="185296841">
    <w:abstractNumId w:val="8"/>
  </w:num>
  <w:num w:numId="6" w16cid:durableId="1245215156">
    <w:abstractNumId w:val="6"/>
  </w:num>
  <w:num w:numId="7" w16cid:durableId="2085683581">
    <w:abstractNumId w:val="4"/>
  </w:num>
  <w:num w:numId="8" w16cid:durableId="1173960436">
    <w:abstractNumId w:val="11"/>
  </w:num>
  <w:num w:numId="9" w16cid:durableId="1319847934">
    <w:abstractNumId w:val="1"/>
  </w:num>
  <w:num w:numId="10" w16cid:durableId="731319809">
    <w:abstractNumId w:val="16"/>
  </w:num>
  <w:num w:numId="11" w16cid:durableId="632488140">
    <w:abstractNumId w:val="5"/>
  </w:num>
  <w:num w:numId="12" w16cid:durableId="1428036235">
    <w:abstractNumId w:val="14"/>
  </w:num>
  <w:num w:numId="13" w16cid:durableId="762339029">
    <w:abstractNumId w:val="13"/>
  </w:num>
  <w:num w:numId="14" w16cid:durableId="721293235">
    <w:abstractNumId w:val="10"/>
  </w:num>
  <w:num w:numId="15" w16cid:durableId="262537495">
    <w:abstractNumId w:val="3"/>
  </w:num>
  <w:num w:numId="16" w16cid:durableId="335575506">
    <w:abstractNumId w:val="0"/>
  </w:num>
  <w:num w:numId="17" w16cid:durableId="1990554988">
    <w:abstractNumId w:val="19"/>
  </w:num>
  <w:num w:numId="18" w16cid:durableId="124854556">
    <w:abstractNumId w:val="18"/>
  </w:num>
  <w:num w:numId="19" w16cid:durableId="2030249984">
    <w:abstractNumId w:val="9"/>
  </w:num>
  <w:num w:numId="20" w16cid:durableId="16190260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8A"/>
    <w:rsid w:val="00125D2D"/>
    <w:rsid w:val="00190B0F"/>
    <w:rsid w:val="00392CC5"/>
    <w:rsid w:val="00394605"/>
    <w:rsid w:val="00465B75"/>
    <w:rsid w:val="0054766D"/>
    <w:rsid w:val="006F0F47"/>
    <w:rsid w:val="008A15A1"/>
    <w:rsid w:val="00B27FA6"/>
    <w:rsid w:val="00B8622F"/>
    <w:rsid w:val="00BB4722"/>
    <w:rsid w:val="00D233FA"/>
    <w:rsid w:val="00E8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F3E0"/>
  <w15:chartTrackingRefBased/>
  <w15:docId w15:val="{93759B59-E9A1-4512-A98C-13215AD0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FA6"/>
    <w:pPr>
      <w:spacing w:after="200" w:line="276" w:lineRule="auto"/>
    </w:pPr>
    <w:rPr>
      <w:rFonts w:ascii="Calibri" w:eastAsia="Calibri" w:hAnsi="Calibri" w:cs="Times New Roman"/>
      <w:kern w:val="0"/>
      <w14:ligatures w14:val="none"/>
    </w:rPr>
  </w:style>
  <w:style w:type="paragraph" w:styleId="Titlu1">
    <w:name w:val="heading 1"/>
    <w:basedOn w:val="Normal"/>
    <w:next w:val="Normal"/>
    <w:link w:val="Titlu1Caracter"/>
    <w:uiPriority w:val="9"/>
    <w:qFormat/>
    <w:rsid w:val="00B27FA6"/>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27FA6"/>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B27FA6"/>
    <w:rPr>
      <w:color w:val="0000FF"/>
      <w:u w:val="single"/>
    </w:rPr>
  </w:style>
  <w:style w:type="paragraph" w:styleId="Titlu">
    <w:name w:val="Title"/>
    <w:basedOn w:val="Normal"/>
    <w:next w:val="Normal"/>
    <w:link w:val="TitluCaracter"/>
    <w:uiPriority w:val="10"/>
    <w:qFormat/>
    <w:rsid w:val="00B27FA6"/>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B27FA6"/>
    <w:rPr>
      <w:rFonts w:ascii="Calibri Light" w:eastAsia="Times New Roman" w:hAnsi="Calibri Light" w:cs="Times New Roman"/>
      <w:b/>
      <w:bCs/>
      <w:kern w:val="28"/>
      <w:sz w:val="32"/>
      <w:szCs w:val="32"/>
      <w14:ligatures w14:val="none"/>
    </w:rPr>
  </w:style>
  <w:style w:type="paragraph" w:styleId="Cuprins1">
    <w:name w:val="toc 1"/>
    <w:basedOn w:val="Normal"/>
    <w:next w:val="Normal"/>
    <w:autoRedefine/>
    <w:uiPriority w:val="39"/>
    <w:unhideWhenUsed/>
    <w:rsid w:val="00B27FA6"/>
  </w:style>
  <w:style w:type="paragraph" w:styleId="NormalWeb">
    <w:name w:val="Normal (Web)"/>
    <w:basedOn w:val="Normal"/>
    <w:uiPriority w:val="99"/>
    <w:unhideWhenUsed/>
    <w:rsid w:val="00B27FA6"/>
    <w:pPr>
      <w:spacing w:before="100" w:beforeAutospacing="1" w:after="100" w:afterAutospacing="1" w:line="240" w:lineRule="auto"/>
    </w:pPr>
    <w:rPr>
      <w:rFonts w:ascii="Times New Roman" w:eastAsia="Times New Roman" w:hAnsi="Times New Roman"/>
      <w:sz w:val="24"/>
      <w:szCs w:val="24"/>
    </w:rPr>
  </w:style>
  <w:style w:type="character" w:customStyle="1" w:styleId="katex-mathml">
    <w:name w:val="katex-mathml"/>
    <w:basedOn w:val="Fontdeparagrafimplicit"/>
    <w:rsid w:val="00B27FA6"/>
  </w:style>
  <w:style w:type="paragraph" w:styleId="Listparagraf">
    <w:name w:val="List Paragraph"/>
    <w:basedOn w:val="Normal"/>
    <w:uiPriority w:val="34"/>
    <w:qFormat/>
    <w:rsid w:val="00B27FA6"/>
    <w:pPr>
      <w:ind w:left="720"/>
      <w:contextualSpacing/>
    </w:pPr>
  </w:style>
  <w:style w:type="paragraph" w:styleId="Titlucuprins">
    <w:name w:val="TOC Heading"/>
    <w:basedOn w:val="Titlu1"/>
    <w:next w:val="Normal"/>
    <w:uiPriority w:val="39"/>
    <w:unhideWhenUsed/>
    <w:qFormat/>
    <w:rsid w:val="00B27FA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Robust">
    <w:name w:val="Strong"/>
    <w:basedOn w:val="Fontdeparagrafimplicit"/>
    <w:uiPriority w:val="22"/>
    <w:qFormat/>
    <w:rsid w:val="008A1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495">
      <w:bodyDiv w:val="1"/>
      <w:marLeft w:val="0"/>
      <w:marRight w:val="0"/>
      <w:marTop w:val="0"/>
      <w:marBottom w:val="0"/>
      <w:divBdr>
        <w:top w:val="none" w:sz="0" w:space="0" w:color="auto"/>
        <w:left w:val="none" w:sz="0" w:space="0" w:color="auto"/>
        <w:bottom w:val="none" w:sz="0" w:space="0" w:color="auto"/>
        <w:right w:val="none" w:sz="0" w:space="0" w:color="auto"/>
      </w:divBdr>
    </w:div>
    <w:div w:id="1021781661">
      <w:bodyDiv w:val="1"/>
      <w:marLeft w:val="0"/>
      <w:marRight w:val="0"/>
      <w:marTop w:val="0"/>
      <w:marBottom w:val="0"/>
      <w:divBdr>
        <w:top w:val="none" w:sz="0" w:space="0" w:color="auto"/>
        <w:left w:val="none" w:sz="0" w:space="0" w:color="auto"/>
        <w:bottom w:val="none" w:sz="0" w:space="0" w:color="auto"/>
        <w:right w:val="none" w:sz="0" w:space="0" w:color="auto"/>
      </w:divBdr>
    </w:div>
    <w:div w:id="1234661601">
      <w:bodyDiv w:val="1"/>
      <w:marLeft w:val="0"/>
      <w:marRight w:val="0"/>
      <w:marTop w:val="0"/>
      <w:marBottom w:val="0"/>
      <w:divBdr>
        <w:top w:val="none" w:sz="0" w:space="0" w:color="auto"/>
        <w:left w:val="none" w:sz="0" w:space="0" w:color="auto"/>
        <w:bottom w:val="none" w:sz="0" w:space="0" w:color="auto"/>
        <w:right w:val="none" w:sz="0" w:space="0" w:color="auto"/>
      </w:divBdr>
      <w:divsChild>
        <w:div w:id="1675381492">
          <w:marLeft w:val="0"/>
          <w:marRight w:val="0"/>
          <w:marTop w:val="0"/>
          <w:marBottom w:val="0"/>
          <w:divBdr>
            <w:top w:val="none" w:sz="0" w:space="0" w:color="auto"/>
            <w:left w:val="none" w:sz="0" w:space="0" w:color="auto"/>
            <w:bottom w:val="none" w:sz="0" w:space="0" w:color="auto"/>
            <w:right w:val="none" w:sz="0" w:space="0" w:color="auto"/>
          </w:divBdr>
          <w:divsChild>
            <w:div w:id="630864159">
              <w:marLeft w:val="0"/>
              <w:marRight w:val="0"/>
              <w:marTop w:val="0"/>
              <w:marBottom w:val="0"/>
              <w:divBdr>
                <w:top w:val="none" w:sz="0" w:space="0" w:color="auto"/>
                <w:left w:val="none" w:sz="0" w:space="0" w:color="auto"/>
                <w:bottom w:val="none" w:sz="0" w:space="0" w:color="auto"/>
                <w:right w:val="none" w:sz="0" w:space="0" w:color="auto"/>
              </w:divBdr>
              <w:divsChild>
                <w:div w:id="1167402364">
                  <w:marLeft w:val="0"/>
                  <w:marRight w:val="0"/>
                  <w:marTop w:val="0"/>
                  <w:marBottom w:val="0"/>
                  <w:divBdr>
                    <w:top w:val="none" w:sz="0" w:space="0" w:color="auto"/>
                    <w:left w:val="none" w:sz="0" w:space="0" w:color="auto"/>
                    <w:bottom w:val="none" w:sz="0" w:space="0" w:color="auto"/>
                    <w:right w:val="none" w:sz="0" w:space="0" w:color="auto"/>
                  </w:divBdr>
                  <w:divsChild>
                    <w:div w:id="310212498">
                      <w:marLeft w:val="0"/>
                      <w:marRight w:val="0"/>
                      <w:marTop w:val="0"/>
                      <w:marBottom w:val="0"/>
                      <w:divBdr>
                        <w:top w:val="none" w:sz="0" w:space="0" w:color="auto"/>
                        <w:left w:val="none" w:sz="0" w:space="0" w:color="auto"/>
                        <w:bottom w:val="none" w:sz="0" w:space="0" w:color="auto"/>
                        <w:right w:val="none" w:sz="0" w:space="0" w:color="auto"/>
                      </w:divBdr>
                      <w:divsChild>
                        <w:div w:id="11980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70793">
              <w:marLeft w:val="0"/>
              <w:marRight w:val="0"/>
              <w:marTop w:val="180"/>
              <w:marBottom w:val="0"/>
              <w:divBdr>
                <w:top w:val="none" w:sz="0" w:space="0" w:color="auto"/>
                <w:left w:val="none" w:sz="0" w:space="0" w:color="auto"/>
                <w:bottom w:val="none" w:sz="0" w:space="0" w:color="auto"/>
                <w:right w:val="none" w:sz="0" w:space="0" w:color="auto"/>
              </w:divBdr>
              <w:divsChild>
                <w:div w:id="16688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4788">
      <w:bodyDiv w:val="1"/>
      <w:marLeft w:val="0"/>
      <w:marRight w:val="0"/>
      <w:marTop w:val="0"/>
      <w:marBottom w:val="0"/>
      <w:divBdr>
        <w:top w:val="none" w:sz="0" w:space="0" w:color="auto"/>
        <w:left w:val="none" w:sz="0" w:space="0" w:color="auto"/>
        <w:bottom w:val="none" w:sz="0" w:space="0" w:color="auto"/>
        <w:right w:val="none" w:sz="0" w:space="0" w:color="auto"/>
      </w:divBdr>
    </w:div>
    <w:div w:id="1549564006">
      <w:bodyDiv w:val="1"/>
      <w:marLeft w:val="0"/>
      <w:marRight w:val="0"/>
      <w:marTop w:val="0"/>
      <w:marBottom w:val="0"/>
      <w:divBdr>
        <w:top w:val="none" w:sz="0" w:space="0" w:color="auto"/>
        <w:left w:val="none" w:sz="0" w:space="0" w:color="auto"/>
        <w:bottom w:val="none" w:sz="0" w:space="0" w:color="auto"/>
        <w:right w:val="none" w:sz="0" w:space="0" w:color="auto"/>
      </w:divBdr>
    </w:div>
    <w:div w:id="16158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812</Words>
  <Characters>4634</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Alecsia Coman</dc:creator>
  <cp:keywords/>
  <dc:description/>
  <cp:lastModifiedBy>Alecsia Coman</cp:lastModifiedBy>
  <cp:revision>7</cp:revision>
  <dcterms:created xsi:type="dcterms:W3CDTF">2024-04-15T12:48:00Z</dcterms:created>
  <dcterms:modified xsi:type="dcterms:W3CDTF">2024-04-16T17:29:00Z</dcterms:modified>
</cp:coreProperties>
</file>