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使用socket-api"/>
      <w:r>
        <w:t xml:space="preserve">11.6 使用Socket API</w:t>
      </w:r>
      <w:bookmarkEnd w:id="20"/>
    </w:p>
    <w:p>
      <w:pPr>
        <w:pStyle w:val="FirstParagraph"/>
      </w:pPr>
      <w:r>
        <w:t xml:space="preserve">我们之前介绍的Http协议和WebSocket协议都属于应用层协议，除了它们，应用层协议还有很多如：SMTP、FTP等，这些应用层协议的实现都是通过Socket API来实现的。其实，操作系统中提供的原生网络请求API是标准的，在C语言的Socket库中，它主要提供了端到端建立链接和发送数据的基础API，而高级编程语言中的Socket库其实都是对操作系统的socket API的一个封装。所以，如果我们需要自定义协议或者想直接来控制管理网络链接、又或者我们觉得自带的HttpClient不好用想重新实现一个，这时我们就需要使用Socket。Flutter的Socket API在dart：io包中，下面我们看一个使用Socket实现简单http请求的示例，以请求百度首页为例：</w:t>
      </w:r>
    </w:p>
    <w:p>
      <w:pPr>
        <w:pStyle w:val="SourceCode"/>
      </w:pPr>
      <w:r>
        <w:rPr>
          <w:rStyle w:val="VerbatimChar"/>
        </w:rPr>
        <w:t xml:space="preserve">_request() async{</w:t>
      </w:r>
      <w:r>
        <w:br/>
      </w:r>
      <w:r>
        <w:rPr>
          <w:rStyle w:val="VerbatimChar"/>
        </w:rPr>
        <w:t xml:space="preserve">  //建立连接</w:t>
      </w:r>
      <w:r>
        <w:br/>
      </w:r>
      <w:r>
        <w:rPr>
          <w:rStyle w:val="VerbatimChar"/>
        </w:rPr>
        <w:t xml:space="preserve">  var socket=await Socket.connect("baidu.com", 80);</w:t>
      </w:r>
      <w:r>
        <w:br/>
      </w:r>
      <w:r>
        <w:rPr>
          <w:rStyle w:val="VerbatimChar"/>
        </w:rPr>
        <w:t xml:space="preserve">  //根据http协议，发送请求头</w:t>
      </w:r>
      <w:r>
        <w:br/>
      </w:r>
      <w:r>
        <w:rPr>
          <w:rStyle w:val="VerbatimChar"/>
        </w:rPr>
        <w:t xml:space="preserve">  socket.writeln("GET / HTTP/1.1");</w:t>
      </w:r>
      <w:r>
        <w:br/>
      </w:r>
      <w:r>
        <w:rPr>
          <w:rStyle w:val="VerbatimChar"/>
        </w:rPr>
        <w:t xml:space="preserve">  socket.writeln("Host:baidu.com");</w:t>
      </w:r>
      <w:r>
        <w:br/>
      </w:r>
      <w:r>
        <w:rPr>
          <w:rStyle w:val="VerbatimChar"/>
        </w:rPr>
        <w:t xml:space="preserve">  socket.writeln("Connection:close");</w:t>
      </w:r>
      <w:r>
        <w:br/>
      </w:r>
      <w:r>
        <w:rPr>
          <w:rStyle w:val="VerbatimChar"/>
        </w:rPr>
        <w:t xml:space="preserve">  socket.writeln();</w:t>
      </w:r>
      <w:r>
        <w:br/>
      </w:r>
      <w:r>
        <w:rPr>
          <w:rStyle w:val="VerbatimChar"/>
        </w:rPr>
        <w:t xml:space="preserve">  await socket.flush(); //发送</w:t>
      </w:r>
      <w:r>
        <w:br/>
      </w:r>
      <w:r>
        <w:rPr>
          <w:rStyle w:val="VerbatimChar"/>
        </w:rPr>
        <w:t xml:space="preserve">  //读取返回内容</w:t>
      </w:r>
      <w:r>
        <w:br/>
      </w:r>
      <w:r>
        <w:rPr>
          <w:rStyle w:val="VerbatimChar"/>
        </w:rPr>
        <w:t xml:space="preserve">  _response =await socket.transform(utf8.decoder).join();</w:t>
      </w:r>
      <w:r>
        <w:br/>
      </w:r>
      <w:r>
        <w:rPr>
          <w:rStyle w:val="VerbatimChar"/>
        </w:rPr>
        <w:t xml:space="preserve">  await socket.close();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可以看到，使用Socket需要我们自己实现Http协议（需要自己实现和服务器的通信过程），本例只是一个简单示例，没有处理重定向、cookie等。本示例完整代码参考示例demo，运行后效果如图11-2所示：</w:t>
      </w:r>
    </w:p>
    <w:p>
      <w:pPr>
        <w:pStyle w:val="BodyText"/>
      </w:pPr>
      <w:r>
        <w:t xml:space="preserve">图11-2</w:t>
      </w:r>
    </w:p>
    <w:p>
      <w:pPr>
        <w:pStyle w:val="BodyText"/>
      </w:pPr>
      <w:r>
        <w:t xml:space="preserve">可以看到响应内容分两个部分，第一部分是响应头，第二部分是响应体，服务端可以根据请求信息动态来输出响应体。由于本示例请求头比较简单，所以响应体和浏览器中访问的会有差别，读者可以补充一些请求头(如user-agent)来看看输出的变化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2020-04-28T05:53:50Z</dcterms:created>
  <dcterms:modified xsi:type="dcterms:W3CDTF">2020-04-28T05:53:50Z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