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Provo, UT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 xml:space="preserve">Software Developer </w:t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Web Developer</w:t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To achieve long-term employment in Web Based Software </w:t>
        <w:tab/>
        <w:t>Development.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Projects..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Web Development, Web Design, Software Engineering, Software Data Libraries, and Graphic Design for 10+ Years.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Volunteer Study with third party development groups such as Amazon, Mozilla, Google, Canonical LTD, GTK Gnome, Launchpad, GitHub, and the HTML Web Development Associations for 5+ Years</w:t>
      </w:r>
    </w:p>
    <w:p>
      <w:pPr>
        <w:pStyle w:val="PreformattedText"/>
        <w:numPr>
          <w:ilvl w:val="0"/>
          <w:numId w:val="0"/>
        </w:numPr>
        <w:ind w:left="108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Apollon Data Metrics (AGY) Administrative Party Member for 5+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Athena Web Development 10+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numPr>
          <w:ilvl w:val="0"/>
          <w:numId w:val="0"/>
        </w:numPr>
        <w:ind w:left="1429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Browser Development (Plugins, APIs, Addons, GUI, UI, UX)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Macromedia/Adobe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103 WPM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Ogden High School (2006)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sz w:val="22"/>
          <w:szCs w:val="22"/>
        </w:rPr>
        <w:t>Graduated with High School Diploma</w:t>
      </w:r>
    </w:p>
    <w:p>
      <w:pPr>
        <w:pStyle w:val="PreformattedText"/>
        <w:rPr>
          <w:rFonts w:ascii="Comfortaa" w:hAnsi="Comfortaa"/>
          <w:b/>
          <w:b/>
          <w:bCs/>
          <w:sz w:val="24"/>
          <w:szCs w:val="24"/>
        </w:rPr>
      </w:pPr>
      <w:r>
        <w:rPr>
          <w:rFonts w:ascii="Comfortaa" w:hAnsi="Comfortaa"/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WSU Data Cryptography Series (2013)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Continuable Certification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Data Cryptography Series (2015)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Certification.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Web Development Series (2017)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Completed with Certification via EmberTech</w:t>
      </w:r>
    </w:p>
    <w:p>
      <w:pPr>
        <w:pStyle w:val="PreformattedText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ascii="Comfortaa" w:hAnsi="Comfortaa"/>
          <w:b/>
          <w:bCs/>
          <w:i w:val="false"/>
          <w:iCs w:val="false"/>
          <w:sz w:val="22"/>
          <w:szCs w:val="22"/>
        </w:rPr>
        <w:t>Associate.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Employment History..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Qwest Communications (2006-2007)</w:t>
      </w:r>
    </w:p>
    <w:p>
      <w:pPr>
        <w:pStyle w:val="PreformattedText"/>
        <w:numPr>
          <w:ilvl w:val="0"/>
          <w:numId w:val="0"/>
        </w:numPr>
        <w:ind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Trained employees in sales, interface detail, and marketing </w:t>
        <w:tab/>
        <w:tab/>
        <w:tab/>
        <w:tab/>
        <w:tab/>
        <w:t>strategy.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Apollon Data Metrics (2009-2018)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Administrator Web Development, Web Data Libraries, GUI Design, </w:t>
        <w:tab/>
        <w:tab/>
        <w:tab/>
        <w:tab/>
        <w:t>and Sales Marketing.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Referrals..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Randy Richards (Richards and Brown)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Client/Affiliate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(801) 773-2080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1522730</wp:posOffset>
            </wp:positionH>
            <wp:positionV relativeFrom="paragraph">
              <wp:posOffset>116840</wp:posOffset>
            </wp:positionV>
            <wp:extent cx="238760" cy="23876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</w:r>
      <w:hyperlink r:id="rId4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www.richardsbrownlaw.com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Apollon Data Metrics (AGY)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Project/Affiliate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sz w:val="30"/>
          <w:szCs w:val="30"/>
        </w:rPr>
        <w:tab/>
      </w:r>
      <w:r>
        <w:rPr>
          <w:rFonts w:ascii="Comfortaa" w:hAnsi="Comfortaa"/>
          <w:b/>
          <w:bCs/>
          <w:sz w:val="30"/>
          <w:szCs w:val="30"/>
        </w:rPr>
        <w:tab/>
        <w:tab/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(801)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893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-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11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8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7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1562100</wp:posOffset>
            </wp:positionH>
            <wp:positionV relativeFrom="paragraph">
              <wp:posOffset>48260</wp:posOffset>
            </wp:positionV>
            <wp:extent cx="203200" cy="1435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</w:r>
      <w:hyperlink r:id="rId7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alectramell@gmail.com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1522730</wp:posOffset>
            </wp:positionH>
            <wp:positionV relativeFrom="paragraph">
              <wp:posOffset>108585</wp:posOffset>
            </wp:positionV>
            <wp:extent cx="238760" cy="2387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  <w:t>www.github.com/alectramell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44">
    <w:name w:val="ListLabel 244"/>
    <w:qFormat/>
    <w:rPr>
      <w:rFonts w:cs="Wingdings"/>
      <w:sz w:val="22"/>
      <w:szCs w:val="22"/>
    </w:rPr>
  </w:style>
  <w:style w:type="character" w:styleId="ListLabel245">
    <w:name w:val="ListLabel 245"/>
    <w:qFormat/>
    <w:rPr>
      <w:rFonts w:cs="Symbol"/>
      <w:b/>
      <w:sz w:val="40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Wingdings"/>
      <w:sz w:val="3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omfortaa" w:hAnsi="Comfortaa" w:cs="Wingdings"/>
      <w:b/>
      <w:sz w:val="3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  <w:b/>
      <w:sz w:val="30"/>
      <w:szCs w:val="22"/>
    </w:rPr>
  </w:style>
  <w:style w:type="character" w:styleId="ListLabel273">
    <w:name w:val="ListLabel 273"/>
    <w:qFormat/>
    <w:rPr>
      <w:rFonts w:cs="Symbol"/>
      <w:b/>
      <w:sz w:val="40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Wingdings"/>
      <w:sz w:val="30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ascii="Comfortaa" w:hAnsi="Comfortaa" w:cs="Wingdings"/>
      <w:b/>
      <w:sz w:val="30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  <w:b/>
      <w:sz w:val="30"/>
      <w:szCs w:val="22"/>
    </w:rPr>
  </w:style>
  <w:style w:type="character" w:styleId="ListLabel301">
    <w:name w:val="ListLabel 301"/>
    <w:qFormat/>
    <w:rPr>
      <w:rFonts w:cs="Symbol"/>
      <w:b/>
      <w:sz w:val="4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Wingdings"/>
      <w:sz w:val="30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omfortaa" w:hAnsi="Comfortaa" w:cs="Wingdings"/>
      <w:b/>
      <w:sz w:val="30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  <w:b/>
      <w:sz w:val="30"/>
      <w:szCs w:val="22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  <w:b/>
      <w:sz w:val="30"/>
      <w:szCs w:val="22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  <w:b/>
      <w:sz w:val="30"/>
      <w:szCs w:val="22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  <w:b/>
      <w:sz w:val="30"/>
      <w:szCs w:val="22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  <w:b/>
      <w:sz w:val="30"/>
      <w:szCs w:val="22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richardsbrownlaw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alectramell@gmail.com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LibreOffice/5.1.6.2$Linux_X86_64 LibreOffice_project/10m0$Build-2</Application>
  <Pages>3</Pages>
  <Words>271</Words>
  <Characters>1614</Characters>
  <CharactersWithSpaces>1839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2019-02-03T17:44:50Z</dcterms:modified>
  <cp:revision>44</cp:revision>
  <dc:subject/>
  <dc:title/>
</cp:coreProperties>
</file>