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216954" w14:textId="77777777" w:rsidR="00C95C9B" w:rsidRPr="00643EE5" w:rsidRDefault="00C95C9B" w:rsidP="00643EE5">
      <w:pPr>
        <w:pStyle w:val="Header"/>
        <w:spacing w:line="480" w:lineRule="auto"/>
        <w:rPr>
          <w:rFonts w:ascii="Times New Roman" w:hAnsi="Times New Roman" w:cs="Times New Roman"/>
          <w:sz w:val="22"/>
          <w:szCs w:val="22"/>
        </w:rPr>
      </w:pPr>
      <w:r w:rsidRPr="00643EE5">
        <w:rPr>
          <w:rFonts w:ascii="Times New Roman" w:hAnsi="Times New Roman" w:cs="Times New Roman"/>
          <w:sz w:val="22"/>
          <w:szCs w:val="22"/>
        </w:rPr>
        <w:t>Alec Westaway</w:t>
      </w:r>
    </w:p>
    <w:p w14:paraId="6F82D2C3" w14:textId="23DD0CDD" w:rsidR="00C95C9B" w:rsidRPr="00643EE5" w:rsidRDefault="00C95C9B" w:rsidP="00643EE5">
      <w:pPr>
        <w:pStyle w:val="Header"/>
        <w:spacing w:line="480" w:lineRule="auto"/>
        <w:rPr>
          <w:rFonts w:ascii="Times New Roman" w:hAnsi="Times New Roman" w:cs="Times New Roman"/>
          <w:sz w:val="22"/>
          <w:szCs w:val="22"/>
        </w:rPr>
      </w:pPr>
      <w:r w:rsidRPr="00643EE5">
        <w:rPr>
          <w:rFonts w:ascii="Times New Roman" w:hAnsi="Times New Roman" w:cs="Times New Roman"/>
          <w:sz w:val="22"/>
          <w:szCs w:val="22"/>
        </w:rPr>
        <w:t>Advanced Topics</w:t>
      </w:r>
      <w:r w:rsidRPr="00643EE5">
        <w:rPr>
          <w:rFonts w:ascii="Times New Roman" w:hAnsi="Times New Roman" w:cs="Times New Roman"/>
          <w:sz w:val="22"/>
          <w:szCs w:val="22"/>
        </w:rPr>
        <w:t xml:space="preserve"> in</w:t>
      </w:r>
    </w:p>
    <w:p w14:paraId="4ED2937B" w14:textId="33EF1402" w:rsidR="00C95C9B" w:rsidRPr="00643EE5" w:rsidRDefault="00C95C9B" w:rsidP="00643EE5">
      <w:pPr>
        <w:pStyle w:val="Header"/>
        <w:spacing w:line="480" w:lineRule="auto"/>
        <w:rPr>
          <w:rFonts w:ascii="Times New Roman" w:hAnsi="Times New Roman" w:cs="Times New Roman"/>
          <w:sz w:val="22"/>
          <w:szCs w:val="22"/>
        </w:rPr>
      </w:pPr>
      <w:r w:rsidRPr="00643EE5">
        <w:rPr>
          <w:rFonts w:ascii="Times New Roman" w:hAnsi="Times New Roman" w:cs="Times New Roman"/>
          <w:sz w:val="22"/>
          <w:szCs w:val="22"/>
        </w:rPr>
        <w:t>Financial Management</w:t>
      </w:r>
    </w:p>
    <w:p w14:paraId="4C2C4A0B" w14:textId="76F8E1D9" w:rsidR="00C95C9B" w:rsidRPr="00643EE5" w:rsidRDefault="00C95C9B" w:rsidP="00643EE5">
      <w:pPr>
        <w:pStyle w:val="Header"/>
        <w:spacing w:line="480" w:lineRule="auto"/>
        <w:rPr>
          <w:rFonts w:ascii="Times New Roman" w:hAnsi="Times New Roman" w:cs="Times New Roman"/>
          <w:sz w:val="22"/>
          <w:szCs w:val="22"/>
        </w:rPr>
      </w:pPr>
      <w:r w:rsidRPr="00643EE5">
        <w:rPr>
          <w:rFonts w:ascii="Times New Roman" w:hAnsi="Times New Roman" w:cs="Times New Roman"/>
          <w:sz w:val="22"/>
          <w:szCs w:val="22"/>
        </w:rPr>
        <w:t>4/13/20</w:t>
      </w:r>
    </w:p>
    <w:p w14:paraId="7AD07325" w14:textId="54A74683" w:rsidR="00C3355B" w:rsidRDefault="00F02C90" w:rsidP="00643EE5">
      <w:pPr>
        <w:spacing w:line="480" w:lineRule="auto"/>
        <w:jc w:val="center"/>
        <w:rPr>
          <w:rFonts w:ascii="Times New Roman" w:hAnsi="Times New Roman" w:cs="Times New Roman"/>
        </w:rPr>
      </w:pPr>
      <w:r w:rsidRPr="00643EE5">
        <w:rPr>
          <w:rFonts w:ascii="Times New Roman" w:hAnsi="Times New Roman" w:cs="Times New Roman"/>
        </w:rPr>
        <w:t>Tesla and General Motors Analysis Write up</w:t>
      </w:r>
    </w:p>
    <w:p w14:paraId="3048E47C" w14:textId="77777777" w:rsidR="00643EE5" w:rsidRPr="00643EE5" w:rsidRDefault="00643EE5" w:rsidP="00643EE5">
      <w:pPr>
        <w:spacing w:line="480" w:lineRule="auto"/>
        <w:jc w:val="center"/>
        <w:rPr>
          <w:rFonts w:ascii="Times New Roman" w:hAnsi="Times New Roman" w:cs="Times New Roman"/>
        </w:rPr>
      </w:pPr>
    </w:p>
    <w:p w14:paraId="1E4D8616" w14:textId="44FD43C2" w:rsidR="00F02C90" w:rsidRPr="00643EE5" w:rsidRDefault="00F02C90" w:rsidP="00643EE5">
      <w:pPr>
        <w:spacing w:line="480" w:lineRule="auto"/>
        <w:rPr>
          <w:rFonts w:ascii="Times New Roman" w:hAnsi="Times New Roman" w:cs="Times New Roman"/>
          <w:b/>
          <w:bCs/>
          <w:sz w:val="22"/>
          <w:szCs w:val="22"/>
        </w:rPr>
      </w:pPr>
      <w:r w:rsidRPr="00643EE5">
        <w:rPr>
          <w:rFonts w:ascii="Times New Roman" w:hAnsi="Times New Roman" w:cs="Times New Roman"/>
          <w:b/>
          <w:bCs/>
          <w:sz w:val="22"/>
          <w:szCs w:val="22"/>
        </w:rPr>
        <w:t>Company Background Te</w:t>
      </w:r>
      <w:r w:rsidR="00426E28" w:rsidRPr="00643EE5">
        <w:rPr>
          <w:rFonts w:ascii="Times New Roman" w:hAnsi="Times New Roman" w:cs="Times New Roman"/>
          <w:b/>
          <w:bCs/>
          <w:sz w:val="22"/>
          <w:szCs w:val="22"/>
        </w:rPr>
        <w:t>sla</w:t>
      </w:r>
    </w:p>
    <w:p w14:paraId="038F70A9" w14:textId="3EB36359" w:rsidR="00F02C90" w:rsidRPr="00643EE5" w:rsidRDefault="00F02C90" w:rsidP="00643EE5">
      <w:pPr>
        <w:spacing w:line="480" w:lineRule="auto"/>
        <w:rPr>
          <w:rFonts w:ascii="Times New Roman" w:hAnsi="Times New Roman" w:cs="Times New Roman"/>
          <w:sz w:val="22"/>
          <w:szCs w:val="22"/>
        </w:rPr>
      </w:pPr>
      <w:r w:rsidRPr="00643EE5">
        <w:rPr>
          <w:rFonts w:ascii="Times New Roman" w:hAnsi="Times New Roman" w:cs="Times New Roman"/>
          <w:sz w:val="22"/>
          <w:szCs w:val="22"/>
        </w:rPr>
        <w:t>Tesla is an automotive company with a niche in Electric Vehicles. The</w:t>
      </w:r>
      <w:r w:rsidR="00C95C9B" w:rsidRPr="00643EE5">
        <w:rPr>
          <w:rFonts w:ascii="Times New Roman" w:hAnsi="Times New Roman" w:cs="Times New Roman"/>
          <w:sz w:val="22"/>
          <w:szCs w:val="22"/>
        </w:rPr>
        <w:t>ir</w:t>
      </w:r>
      <w:r w:rsidRPr="00643EE5">
        <w:rPr>
          <w:rFonts w:ascii="Times New Roman" w:hAnsi="Times New Roman" w:cs="Times New Roman"/>
          <w:sz w:val="22"/>
          <w:szCs w:val="22"/>
        </w:rPr>
        <w:t xml:space="preserve"> product line up is much narrower than most other auto companies. In my view, this is an advantage as they put much more attention to detail in their individual products. Another competitive advantage is in innovation; the company is very young with its founder at the helm, Elon Musk, who is dedicated to his vision for the company. Tesla is a world leader in battery technology and production, with some of the largest scale battery production facilities in the world. Even </w:t>
      </w:r>
      <w:r w:rsidR="00F42A17" w:rsidRPr="00643EE5">
        <w:rPr>
          <w:rFonts w:ascii="Times New Roman" w:hAnsi="Times New Roman" w:cs="Times New Roman"/>
          <w:sz w:val="22"/>
          <w:szCs w:val="22"/>
        </w:rPr>
        <w:t>their competition</w:t>
      </w:r>
      <w:r w:rsidRPr="00643EE5">
        <w:rPr>
          <w:rFonts w:ascii="Times New Roman" w:hAnsi="Times New Roman" w:cs="Times New Roman"/>
          <w:sz w:val="22"/>
          <w:szCs w:val="22"/>
        </w:rPr>
        <w:t xml:space="preserve"> in electric vehicles is looking to buy their batteries. Tesla is also leading the way in self driving cars, with their autopilot system already being implemented on the roads. </w:t>
      </w:r>
      <w:r w:rsidR="001F4AD9" w:rsidRPr="00643EE5">
        <w:rPr>
          <w:rFonts w:ascii="Times New Roman" w:hAnsi="Times New Roman" w:cs="Times New Roman"/>
          <w:sz w:val="22"/>
          <w:szCs w:val="22"/>
        </w:rPr>
        <w:t>A disadvantage for Tesla is scale. Their production is much smaller than anyone else making marginal cost high, combined with cost of acquiring new plants to increase production, they have had consecutive negative net incomes.</w:t>
      </w:r>
    </w:p>
    <w:p w14:paraId="5A01B37B" w14:textId="71DCBED4" w:rsidR="00F02C90" w:rsidRPr="00643EE5" w:rsidRDefault="001F4AD9" w:rsidP="00643EE5">
      <w:pPr>
        <w:spacing w:line="480" w:lineRule="auto"/>
        <w:rPr>
          <w:rFonts w:ascii="Times New Roman" w:hAnsi="Times New Roman" w:cs="Times New Roman"/>
          <w:sz w:val="22"/>
          <w:szCs w:val="22"/>
        </w:rPr>
      </w:pPr>
      <w:r w:rsidRPr="00643EE5">
        <w:rPr>
          <w:rFonts w:ascii="Times New Roman" w:hAnsi="Times New Roman" w:cs="Times New Roman"/>
          <w:sz w:val="22"/>
          <w:szCs w:val="22"/>
        </w:rPr>
        <w:t xml:space="preserve"> </w:t>
      </w:r>
    </w:p>
    <w:p w14:paraId="6B9268AD" w14:textId="431D421E" w:rsidR="001F4AD9" w:rsidRPr="00643EE5" w:rsidRDefault="001F4AD9" w:rsidP="00643EE5">
      <w:pPr>
        <w:spacing w:line="480" w:lineRule="auto"/>
        <w:rPr>
          <w:rFonts w:ascii="Times New Roman" w:hAnsi="Times New Roman" w:cs="Times New Roman"/>
          <w:b/>
          <w:bCs/>
          <w:sz w:val="22"/>
          <w:szCs w:val="22"/>
        </w:rPr>
      </w:pPr>
      <w:r w:rsidRPr="00643EE5">
        <w:rPr>
          <w:rFonts w:ascii="Times New Roman" w:hAnsi="Times New Roman" w:cs="Times New Roman"/>
          <w:b/>
          <w:bCs/>
          <w:sz w:val="22"/>
          <w:szCs w:val="22"/>
        </w:rPr>
        <w:t>Company Background General Motors</w:t>
      </w:r>
    </w:p>
    <w:p w14:paraId="019EC34D" w14:textId="29DE3C8B" w:rsidR="001F4AD9" w:rsidRPr="00643EE5" w:rsidRDefault="00F02C90" w:rsidP="00643EE5">
      <w:pPr>
        <w:spacing w:line="480" w:lineRule="auto"/>
        <w:rPr>
          <w:rFonts w:ascii="Times New Roman" w:hAnsi="Times New Roman" w:cs="Times New Roman"/>
          <w:sz w:val="22"/>
          <w:szCs w:val="22"/>
        </w:rPr>
      </w:pPr>
      <w:r w:rsidRPr="00643EE5">
        <w:rPr>
          <w:rFonts w:ascii="Times New Roman" w:hAnsi="Times New Roman" w:cs="Times New Roman"/>
          <w:sz w:val="22"/>
          <w:szCs w:val="22"/>
        </w:rPr>
        <w:t>General Motors is one of America’s legacy auto manufacturers. They have a broad product line, with niche products in different markets.</w:t>
      </w:r>
      <w:r w:rsidR="001F4AD9" w:rsidRPr="00643EE5">
        <w:rPr>
          <w:rFonts w:ascii="Times New Roman" w:hAnsi="Times New Roman" w:cs="Times New Roman"/>
          <w:sz w:val="22"/>
          <w:szCs w:val="22"/>
        </w:rPr>
        <w:t xml:space="preserve"> This is an advantage in that they have lots of choices to choose from, that can target specific customer requirements in different parts of the world. Another competitive advantage of GM is their economies of scale. They literally sell 21 times the number of cars annually as Tesla (7.7Million vs 360,000). This keeps marginal production costs down compared to its smaller counterpart. In the electric vehicle market, GM is uncompetitive, with most of their products considered </w:t>
      </w:r>
      <w:r w:rsidR="001F4AD9" w:rsidRPr="00643EE5">
        <w:rPr>
          <w:rFonts w:ascii="Times New Roman" w:hAnsi="Times New Roman" w:cs="Times New Roman"/>
          <w:sz w:val="22"/>
          <w:szCs w:val="22"/>
        </w:rPr>
        <w:lastRenderedPageBreak/>
        <w:t>compliance vehicles (EPA required emissions of the broader company).</w:t>
      </w:r>
      <w:r w:rsidR="004C429F" w:rsidRPr="00643EE5">
        <w:rPr>
          <w:rFonts w:ascii="Times New Roman" w:hAnsi="Times New Roman" w:cs="Times New Roman"/>
          <w:sz w:val="22"/>
          <w:szCs w:val="22"/>
        </w:rPr>
        <w:t xml:space="preserve"> Further, one of the biggest threats to GM is lack of competitiveness with poor product offerings. They are following the pack, not leading it.</w:t>
      </w:r>
    </w:p>
    <w:p w14:paraId="4DC55BC4" w14:textId="275E3BAE" w:rsidR="00C3355B" w:rsidRPr="00643EE5" w:rsidRDefault="00C3355B" w:rsidP="00643EE5">
      <w:pPr>
        <w:spacing w:line="480" w:lineRule="auto"/>
        <w:rPr>
          <w:rFonts w:ascii="Times New Roman" w:hAnsi="Times New Roman" w:cs="Times New Roman"/>
          <w:sz w:val="22"/>
          <w:szCs w:val="22"/>
        </w:rPr>
      </w:pPr>
    </w:p>
    <w:p w14:paraId="5AA87DE5" w14:textId="547E4E2A" w:rsidR="001F4AD9" w:rsidRPr="00643EE5" w:rsidRDefault="00C3355B" w:rsidP="00643EE5">
      <w:pPr>
        <w:spacing w:line="480" w:lineRule="auto"/>
        <w:rPr>
          <w:rFonts w:ascii="Times New Roman" w:hAnsi="Times New Roman" w:cs="Times New Roman"/>
          <w:b/>
          <w:bCs/>
          <w:sz w:val="22"/>
          <w:szCs w:val="22"/>
        </w:rPr>
      </w:pPr>
      <w:r w:rsidRPr="00643EE5">
        <w:rPr>
          <w:rFonts w:ascii="Times New Roman" w:hAnsi="Times New Roman" w:cs="Times New Roman"/>
          <w:b/>
          <w:bCs/>
          <w:sz w:val="22"/>
          <w:szCs w:val="22"/>
        </w:rPr>
        <w:t>Forecasts</w:t>
      </w:r>
    </w:p>
    <w:p w14:paraId="50B71D98" w14:textId="7384B0C9" w:rsidR="001F4AD9" w:rsidRPr="00643EE5" w:rsidRDefault="004C429F" w:rsidP="00643EE5">
      <w:pPr>
        <w:spacing w:line="480" w:lineRule="auto"/>
        <w:rPr>
          <w:rFonts w:ascii="Times New Roman" w:hAnsi="Times New Roman" w:cs="Times New Roman"/>
          <w:sz w:val="22"/>
          <w:szCs w:val="22"/>
        </w:rPr>
      </w:pPr>
      <w:r w:rsidRPr="00643EE5">
        <w:rPr>
          <w:rFonts w:ascii="Times New Roman" w:hAnsi="Times New Roman" w:cs="Times New Roman"/>
          <w:sz w:val="22"/>
          <w:szCs w:val="22"/>
        </w:rPr>
        <w:t>From forecasting analysis, Tesla is projected to continue to operate with negative net income for the foreseeable future, however, free cash flow from operations, which h</w:t>
      </w:r>
      <w:r w:rsidR="00CF4011">
        <w:rPr>
          <w:rFonts w:ascii="Times New Roman" w:hAnsi="Times New Roman" w:cs="Times New Roman"/>
          <w:sz w:val="22"/>
          <w:szCs w:val="22"/>
        </w:rPr>
        <w:t>ave</w:t>
      </w:r>
      <w:r w:rsidRPr="00643EE5">
        <w:rPr>
          <w:rFonts w:ascii="Times New Roman" w:hAnsi="Times New Roman" w:cs="Times New Roman"/>
          <w:sz w:val="22"/>
          <w:szCs w:val="22"/>
        </w:rPr>
        <w:t xml:space="preserve"> been volatile, will be positive. This implies the core of the business is becoming profitable, however, growing costs will continue to bring down net income.</w:t>
      </w:r>
      <w:r w:rsidR="00CF4011">
        <w:rPr>
          <w:rFonts w:ascii="Times New Roman" w:hAnsi="Times New Roman" w:cs="Times New Roman"/>
          <w:sz w:val="22"/>
          <w:szCs w:val="22"/>
        </w:rPr>
        <w:t xml:space="preserve"> This is why to project firm </w:t>
      </w:r>
      <w:proofErr w:type="gramStart"/>
      <w:r w:rsidR="00CF4011">
        <w:rPr>
          <w:rFonts w:ascii="Times New Roman" w:hAnsi="Times New Roman" w:cs="Times New Roman"/>
          <w:sz w:val="22"/>
          <w:szCs w:val="22"/>
        </w:rPr>
        <w:t>value,</w:t>
      </w:r>
      <w:proofErr w:type="gramEnd"/>
      <w:r w:rsidR="00CF4011">
        <w:rPr>
          <w:rFonts w:ascii="Times New Roman" w:hAnsi="Times New Roman" w:cs="Times New Roman"/>
          <w:sz w:val="22"/>
          <w:szCs w:val="22"/>
        </w:rPr>
        <w:t xml:space="preserve"> I used a two stage growth model to account for high near term growth. </w:t>
      </w:r>
      <w:r w:rsidRPr="00643EE5">
        <w:rPr>
          <w:rFonts w:ascii="Times New Roman" w:hAnsi="Times New Roman" w:cs="Times New Roman"/>
          <w:sz w:val="22"/>
          <w:szCs w:val="22"/>
        </w:rPr>
        <w:t>To balance the balance sheet, adding to the cash position would make sense, Tesla always seems to be short on cash.</w:t>
      </w:r>
    </w:p>
    <w:p w14:paraId="09E68DE9" w14:textId="6CDECC1A" w:rsidR="004C429F" w:rsidRPr="00643EE5" w:rsidRDefault="004C429F" w:rsidP="00643EE5">
      <w:pPr>
        <w:spacing w:line="480" w:lineRule="auto"/>
        <w:rPr>
          <w:rFonts w:ascii="Times New Roman" w:hAnsi="Times New Roman" w:cs="Times New Roman"/>
          <w:sz w:val="22"/>
          <w:szCs w:val="22"/>
        </w:rPr>
      </w:pPr>
    </w:p>
    <w:p w14:paraId="3A4904F2" w14:textId="694F6FFF" w:rsidR="004C429F" w:rsidRPr="00643EE5" w:rsidRDefault="004C429F" w:rsidP="00643EE5">
      <w:pPr>
        <w:spacing w:line="480" w:lineRule="auto"/>
        <w:rPr>
          <w:rFonts w:ascii="Times New Roman" w:hAnsi="Times New Roman" w:cs="Times New Roman"/>
          <w:sz w:val="22"/>
          <w:szCs w:val="22"/>
        </w:rPr>
      </w:pPr>
      <w:r w:rsidRPr="00643EE5">
        <w:rPr>
          <w:rFonts w:ascii="Times New Roman" w:hAnsi="Times New Roman" w:cs="Times New Roman"/>
          <w:sz w:val="22"/>
          <w:szCs w:val="22"/>
        </w:rPr>
        <w:t>For GM, the company is projected to continue to produce positive net income and free cash flow. They are well into their long-term growth phase</w:t>
      </w:r>
      <w:r w:rsidR="00CF4011">
        <w:rPr>
          <w:rFonts w:ascii="Times New Roman" w:hAnsi="Times New Roman" w:cs="Times New Roman"/>
          <w:sz w:val="22"/>
          <w:szCs w:val="22"/>
        </w:rPr>
        <w:t xml:space="preserve">, which is why I only used the constant growth model to value them. </w:t>
      </w:r>
      <w:r w:rsidRPr="00643EE5">
        <w:rPr>
          <w:rFonts w:ascii="Times New Roman" w:hAnsi="Times New Roman" w:cs="Times New Roman"/>
          <w:sz w:val="22"/>
          <w:szCs w:val="22"/>
        </w:rPr>
        <w:t>A large portion of their Net Income is spent on dividends. To balance their balance sheet, which is off by a wide margin, adding to the cash account would make sense.</w:t>
      </w:r>
    </w:p>
    <w:p w14:paraId="730273E9" w14:textId="0C899639" w:rsidR="00C3355B" w:rsidRPr="00643EE5" w:rsidRDefault="00C3355B" w:rsidP="00643EE5">
      <w:pPr>
        <w:spacing w:line="480" w:lineRule="auto"/>
        <w:rPr>
          <w:rFonts w:ascii="Times New Roman" w:hAnsi="Times New Roman" w:cs="Times New Roman"/>
          <w:b/>
          <w:bCs/>
          <w:sz w:val="22"/>
          <w:szCs w:val="22"/>
        </w:rPr>
      </w:pPr>
      <w:r w:rsidRPr="00643EE5">
        <w:rPr>
          <w:rFonts w:ascii="Times New Roman" w:hAnsi="Times New Roman" w:cs="Times New Roman"/>
          <w:b/>
          <w:bCs/>
          <w:sz w:val="22"/>
          <w:szCs w:val="22"/>
        </w:rPr>
        <w:t>Lending Decision</w:t>
      </w:r>
    </w:p>
    <w:p w14:paraId="0501AF02" w14:textId="5A6C3020" w:rsidR="004C429F" w:rsidRPr="00643EE5" w:rsidRDefault="00D21278" w:rsidP="00643EE5">
      <w:pPr>
        <w:spacing w:line="480" w:lineRule="auto"/>
        <w:rPr>
          <w:rFonts w:ascii="Times New Roman" w:hAnsi="Times New Roman" w:cs="Times New Roman"/>
          <w:sz w:val="22"/>
          <w:szCs w:val="22"/>
        </w:rPr>
      </w:pPr>
      <w:r w:rsidRPr="00643EE5">
        <w:rPr>
          <w:rFonts w:ascii="Times New Roman" w:hAnsi="Times New Roman" w:cs="Times New Roman"/>
          <w:sz w:val="22"/>
          <w:szCs w:val="22"/>
        </w:rPr>
        <w:t xml:space="preserve">If I had to lend to either of these firms, and at the same interest rate, I would lend to General Motors, hands down. They are a mature firm producing consistent profits and free cash flow. While the debt to equity in the company is quite high and somewhat concerning, low interest rates and a surplus of money in the financial system from monetary stimulus makes GM a safe bet as a lender. Tesla on the other hand is </w:t>
      </w:r>
      <w:r w:rsidR="00C3355B" w:rsidRPr="00643EE5">
        <w:rPr>
          <w:rFonts w:ascii="Times New Roman" w:hAnsi="Times New Roman" w:cs="Times New Roman"/>
          <w:sz w:val="22"/>
          <w:szCs w:val="22"/>
        </w:rPr>
        <w:t>volatile and</w:t>
      </w:r>
      <w:r w:rsidRPr="00643EE5">
        <w:rPr>
          <w:rFonts w:ascii="Times New Roman" w:hAnsi="Times New Roman" w:cs="Times New Roman"/>
          <w:sz w:val="22"/>
          <w:szCs w:val="22"/>
        </w:rPr>
        <w:t xml:space="preserve"> needs cash. Any downturn in the business could cause new money to stop being lent, and the company would go under. The risk to the lender, compared to the compensation, is not there. I would require a much higher return to lend to Tesla than GM.</w:t>
      </w:r>
    </w:p>
    <w:p w14:paraId="037F15D8" w14:textId="3D75A742" w:rsidR="00C3355B" w:rsidRPr="00643EE5" w:rsidRDefault="00C3355B" w:rsidP="00643EE5">
      <w:pPr>
        <w:spacing w:line="480" w:lineRule="auto"/>
        <w:rPr>
          <w:rFonts w:ascii="Times New Roman" w:hAnsi="Times New Roman" w:cs="Times New Roman"/>
          <w:sz w:val="22"/>
          <w:szCs w:val="22"/>
        </w:rPr>
      </w:pPr>
    </w:p>
    <w:p w14:paraId="108CC241" w14:textId="1554D0F1" w:rsidR="00D21278" w:rsidRPr="00643EE5" w:rsidRDefault="00C3355B" w:rsidP="00643EE5">
      <w:pPr>
        <w:spacing w:line="480" w:lineRule="auto"/>
        <w:rPr>
          <w:rFonts w:ascii="Times New Roman" w:hAnsi="Times New Roman" w:cs="Times New Roman"/>
          <w:b/>
          <w:bCs/>
          <w:sz w:val="22"/>
          <w:szCs w:val="22"/>
        </w:rPr>
      </w:pPr>
      <w:r w:rsidRPr="00643EE5">
        <w:rPr>
          <w:rFonts w:ascii="Times New Roman" w:hAnsi="Times New Roman" w:cs="Times New Roman"/>
          <w:b/>
          <w:bCs/>
          <w:sz w:val="22"/>
          <w:szCs w:val="22"/>
        </w:rPr>
        <w:t>Management</w:t>
      </w:r>
    </w:p>
    <w:p w14:paraId="6DCA2DE3" w14:textId="42B7F5E8" w:rsidR="00D21278" w:rsidRPr="00643EE5" w:rsidRDefault="00D21278" w:rsidP="00643EE5">
      <w:pPr>
        <w:spacing w:line="480" w:lineRule="auto"/>
        <w:rPr>
          <w:rFonts w:ascii="Times New Roman" w:hAnsi="Times New Roman" w:cs="Times New Roman"/>
          <w:sz w:val="22"/>
          <w:szCs w:val="22"/>
        </w:rPr>
      </w:pPr>
      <w:r w:rsidRPr="00643EE5">
        <w:rPr>
          <w:rFonts w:ascii="Times New Roman" w:hAnsi="Times New Roman" w:cs="Times New Roman"/>
          <w:sz w:val="22"/>
          <w:szCs w:val="22"/>
        </w:rPr>
        <w:lastRenderedPageBreak/>
        <w:t xml:space="preserve">The management in Tesla has been much better than GM in my view. Tesla, despite being a smaller start up just 10 years ago, has competitive advantages in technology from </w:t>
      </w:r>
      <w:r w:rsidR="00C3355B" w:rsidRPr="00643EE5">
        <w:rPr>
          <w:rFonts w:ascii="Times New Roman" w:hAnsi="Times New Roman" w:cs="Times New Roman"/>
          <w:sz w:val="22"/>
          <w:szCs w:val="22"/>
        </w:rPr>
        <w:t>self-driving</w:t>
      </w:r>
      <w:r w:rsidRPr="00643EE5">
        <w:rPr>
          <w:rFonts w:ascii="Times New Roman" w:hAnsi="Times New Roman" w:cs="Times New Roman"/>
          <w:sz w:val="22"/>
          <w:szCs w:val="22"/>
        </w:rPr>
        <w:t xml:space="preserve"> cars and battery technology. GM has been around for a century and is no longer a leader in innovation. Sales have not consistently grown, despite a very strong economy. </w:t>
      </w:r>
      <w:r w:rsidR="00426E28" w:rsidRPr="00643EE5">
        <w:rPr>
          <w:rFonts w:ascii="Times New Roman" w:hAnsi="Times New Roman" w:cs="Times New Roman"/>
          <w:sz w:val="22"/>
          <w:szCs w:val="22"/>
        </w:rPr>
        <w:t>Very few of their products come to mind as class leading.</w:t>
      </w:r>
    </w:p>
    <w:p w14:paraId="2661A468" w14:textId="0AECE0C8" w:rsidR="00C3355B" w:rsidRPr="00643EE5" w:rsidRDefault="00C3355B" w:rsidP="00643EE5">
      <w:pPr>
        <w:spacing w:line="480" w:lineRule="auto"/>
        <w:rPr>
          <w:rFonts w:ascii="Times New Roman" w:hAnsi="Times New Roman" w:cs="Times New Roman"/>
          <w:sz w:val="22"/>
          <w:szCs w:val="22"/>
        </w:rPr>
      </w:pPr>
    </w:p>
    <w:p w14:paraId="3A6DF0F1" w14:textId="71E064EC" w:rsidR="001F4AD9" w:rsidRPr="00643EE5" w:rsidRDefault="00C3355B" w:rsidP="00643EE5">
      <w:pPr>
        <w:spacing w:line="480" w:lineRule="auto"/>
        <w:rPr>
          <w:rFonts w:ascii="Times New Roman" w:hAnsi="Times New Roman" w:cs="Times New Roman"/>
          <w:b/>
          <w:bCs/>
          <w:sz w:val="22"/>
          <w:szCs w:val="22"/>
        </w:rPr>
      </w:pPr>
      <w:r w:rsidRPr="00643EE5">
        <w:rPr>
          <w:rFonts w:ascii="Times New Roman" w:hAnsi="Times New Roman" w:cs="Times New Roman"/>
          <w:b/>
          <w:bCs/>
          <w:sz w:val="22"/>
          <w:szCs w:val="22"/>
        </w:rPr>
        <w:t>Investment Decision</w:t>
      </w:r>
    </w:p>
    <w:p w14:paraId="5A3682D4" w14:textId="77142037" w:rsidR="001F4AD9" w:rsidRPr="00643EE5" w:rsidRDefault="00E00D30" w:rsidP="00643EE5">
      <w:pPr>
        <w:spacing w:line="480" w:lineRule="auto"/>
        <w:rPr>
          <w:rFonts w:ascii="Times New Roman" w:hAnsi="Times New Roman" w:cs="Times New Roman"/>
          <w:sz w:val="22"/>
          <w:szCs w:val="22"/>
        </w:rPr>
      </w:pPr>
      <w:r w:rsidRPr="00643EE5">
        <w:rPr>
          <w:rFonts w:ascii="Times New Roman" w:hAnsi="Times New Roman" w:cs="Times New Roman"/>
          <w:sz w:val="22"/>
          <w:szCs w:val="22"/>
        </w:rPr>
        <w:t>Based on my assessment here,</w:t>
      </w:r>
      <w:r w:rsidR="00C3355B" w:rsidRPr="00643EE5">
        <w:rPr>
          <w:rFonts w:ascii="Times New Roman" w:hAnsi="Times New Roman" w:cs="Times New Roman"/>
          <w:sz w:val="22"/>
          <w:szCs w:val="22"/>
        </w:rPr>
        <w:t xml:space="preserve"> General Motors is the better Investment today. While I believe that Tesla is better run, the costs of rapid growth are high, driving down profitability for the foreseeable future. GM, however, while has little more growth potential, seems to be very underpriced. Based on my estimation of value of both firms, Tesla is worth negative equity, while GM’s stock price seems to be far below its true value, even given a slow constant growth rate of 3%.</w:t>
      </w:r>
    </w:p>
    <w:sectPr w:rsidR="001F4AD9" w:rsidRPr="00643EE5" w:rsidSect="00501F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E2342E" w14:textId="77777777" w:rsidR="00183D72" w:rsidRDefault="00183D72" w:rsidP="00F02C90">
      <w:r>
        <w:separator/>
      </w:r>
    </w:p>
  </w:endnote>
  <w:endnote w:type="continuationSeparator" w:id="0">
    <w:p w14:paraId="7AB45F0E" w14:textId="77777777" w:rsidR="00183D72" w:rsidRDefault="00183D72" w:rsidP="00F02C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1FA32C" w14:textId="77777777" w:rsidR="00183D72" w:rsidRDefault="00183D72" w:rsidP="00F02C90">
      <w:r>
        <w:separator/>
      </w:r>
    </w:p>
  </w:footnote>
  <w:footnote w:type="continuationSeparator" w:id="0">
    <w:p w14:paraId="617EC2DF" w14:textId="77777777" w:rsidR="00183D72" w:rsidRDefault="00183D72" w:rsidP="00F02C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C90"/>
    <w:rsid w:val="00096209"/>
    <w:rsid w:val="001332EF"/>
    <w:rsid w:val="00143F96"/>
    <w:rsid w:val="00183D72"/>
    <w:rsid w:val="001F4AD9"/>
    <w:rsid w:val="00272F26"/>
    <w:rsid w:val="00282417"/>
    <w:rsid w:val="00426E28"/>
    <w:rsid w:val="004C429F"/>
    <w:rsid w:val="004C635A"/>
    <w:rsid w:val="00501F3F"/>
    <w:rsid w:val="00523AAE"/>
    <w:rsid w:val="005B3219"/>
    <w:rsid w:val="00643EE5"/>
    <w:rsid w:val="006F4CFD"/>
    <w:rsid w:val="00794E1F"/>
    <w:rsid w:val="008A7AB9"/>
    <w:rsid w:val="00AE729B"/>
    <w:rsid w:val="00C12B6D"/>
    <w:rsid w:val="00C3355B"/>
    <w:rsid w:val="00C63F2C"/>
    <w:rsid w:val="00C95C9B"/>
    <w:rsid w:val="00CF4011"/>
    <w:rsid w:val="00D21278"/>
    <w:rsid w:val="00DF5658"/>
    <w:rsid w:val="00E00D30"/>
    <w:rsid w:val="00F02C90"/>
    <w:rsid w:val="00F31116"/>
    <w:rsid w:val="00F42A17"/>
    <w:rsid w:val="00F778F7"/>
    <w:rsid w:val="00F92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903B8D"/>
  <w14:defaultImageDpi w14:val="32767"/>
  <w15:chartTrackingRefBased/>
  <w15:docId w15:val="{BDB07CAD-2533-DD4F-B4DE-E75842FD0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2C90"/>
    <w:pPr>
      <w:tabs>
        <w:tab w:val="center" w:pos="4680"/>
        <w:tab w:val="right" w:pos="9360"/>
      </w:tabs>
    </w:pPr>
  </w:style>
  <w:style w:type="character" w:customStyle="1" w:styleId="HeaderChar">
    <w:name w:val="Header Char"/>
    <w:basedOn w:val="DefaultParagraphFont"/>
    <w:link w:val="Header"/>
    <w:uiPriority w:val="99"/>
    <w:rsid w:val="00F02C90"/>
  </w:style>
  <w:style w:type="paragraph" w:styleId="Footer">
    <w:name w:val="footer"/>
    <w:basedOn w:val="Normal"/>
    <w:link w:val="FooterChar"/>
    <w:uiPriority w:val="99"/>
    <w:unhideWhenUsed/>
    <w:rsid w:val="00F02C90"/>
    <w:pPr>
      <w:tabs>
        <w:tab w:val="center" w:pos="4680"/>
        <w:tab w:val="right" w:pos="9360"/>
      </w:tabs>
    </w:pPr>
  </w:style>
  <w:style w:type="character" w:customStyle="1" w:styleId="FooterChar">
    <w:name w:val="Footer Char"/>
    <w:basedOn w:val="DefaultParagraphFont"/>
    <w:link w:val="Footer"/>
    <w:uiPriority w:val="99"/>
    <w:rsid w:val="00F02C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674</Words>
  <Characters>3845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Westaway</dc:creator>
  <cp:keywords/>
  <dc:description/>
  <cp:lastModifiedBy>Alec Westaway</cp:lastModifiedBy>
  <cp:revision>2</cp:revision>
  <dcterms:created xsi:type="dcterms:W3CDTF">2020-04-14T00:46:00Z</dcterms:created>
  <dcterms:modified xsi:type="dcterms:W3CDTF">2020-04-14T00:46:00Z</dcterms:modified>
</cp:coreProperties>
</file>