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DE29" w14:textId="2F691920" w:rsidR="00783A1C" w:rsidRDefault="00DE706C" w:rsidP="00C46FE5">
      <w:pPr>
        <w:pStyle w:val="Heading1"/>
        <w:jc w:val="center"/>
      </w:pPr>
      <w:r>
        <w:t>Relational</w:t>
      </w:r>
      <w:r w:rsidR="00797756">
        <w:t xml:space="preserve"> </w:t>
      </w:r>
      <w:r>
        <w:t>Probability</w:t>
      </w:r>
      <w:r w:rsidR="00554ED5">
        <w:t xml:space="preserve"> </w:t>
      </w:r>
      <w:r w:rsidR="00797756">
        <w:t>Memory</w:t>
      </w:r>
    </w:p>
    <w:p w14:paraId="55FD3EF1" w14:textId="77777777" w:rsidR="00797756" w:rsidRDefault="00797756" w:rsidP="00307ABA"/>
    <w:p w14:paraId="26EC0B1A" w14:textId="77777777" w:rsidR="00CB16CC" w:rsidRDefault="00CB16CC" w:rsidP="00751912"/>
    <w:p w14:paraId="37199173" w14:textId="77777777" w:rsidR="00516CA4" w:rsidRPr="00516CA4" w:rsidRDefault="00516CA4" w:rsidP="00516CA4"/>
    <w:p w14:paraId="58B128BC" w14:textId="098F6F7F" w:rsidR="00F601BA" w:rsidRDefault="006C7C4D" w:rsidP="00F601BA">
      <w:pPr>
        <w:pStyle w:val="Heading2"/>
      </w:pPr>
      <w:r>
        <w:t>Introduction</w:t>
      </w:r>
    </w:p>
    <w:p w14:paraId="4A54E8B1" w14:textId="63F3BCCB" w:rsidR="008B5B41" w:rsidRDefault="0053640C" w:rsidP="00434419">
      <w:pPr>
        <w:ind w:firstLine="720"/>
      </w:pPr>
      <w:r>
        <w:t>Machine learning</w:t>
      </w:r>
      <w:r w:rsidR="00BE7804">
        <w:t xml:space="preserve"> has made large advances over the last decade, powered primarily by </w:t>
      </w:r>
      <w:r w:rsidR="004109BB">
        <w:t>Neural networks (NN)</w:t>
      </w:r>
      <w:r w:rsidR="00D6017F">
        <w:t xml:space="preserve">. However, the advancement is becoming more and more incremental and current AI is nowhere near intelligent. </w:t>
      </w:r>
      <w:r w:rsidR="004109BB">
        <w:t xml:space="preserve">Prior to the rise of </w:t>
      </w:r>
      <w:r w:rsidR="00D6017F">
        <w:t>NNs</w:t>
      </w:r>
      <w:r w:rsidR="004109BB">
        <w:t xml:space="preserve"> much of AI was focused on the use of statistical and symbolic methods</w:t>
      </w:r>
      <w:r w:rsidR="00AB551A">
        <w:t xml:space="preserve">, such as expert systems and fuzzy logic. </w:t>
      </w:r>
      <w:r w:rsidR="004109BB">
        <w:t>More than 50 years of work in these areas lead to the initial breakthroughs in AI, but with the rise of NNs little has been done to leverage this knowledge or find a means to mix it with the opaque nature of NNs.</w:t>
      </w:r>
    </w:p>
    <w:p w14:paraId="01F7E9C5" w14:textId="1F19F32E" w:rsidR="0042079C" w:rsidRPr="00706F00" w:rsidRDefault="002E51C0" w:rsidP="00706F00">
      <w:pPr>
        <w:ind w:firstLine="720"/>
      </w:pPr>
      <w:r>
        <w:t xml:space="preserve">Methods attempting </w:t>
      </w:r>
      <w:r w:rsidR="00ED7B81">
        <w:t>to integrate NNs and symbolic AI</w:t>
      </w:r>
      <w:r w:rsidR="00095A27">
        <w:t xml:space="preserve">, such as </w:t>
      </w:r>
      <w:r w:rsidR="00095A27">
        <w:t>neural</w:t>
      </w:r>
      <w:r w:rsidR="00095A27">
        <w:t>-symbolic AI</w:t>
      </w:r>
      <w:r w:rsidR="001A4B5F">
        <w:t xml:space="preserve">, </w:t>
      </w:r>
      <w:r>
        <w:t xml:space="preserve">have recently received going interest. The </w:t>
      </w:r>
      <w:r w:rsidR="001A4B5F">
        <w:t>hope that greater progress can be made toward true intelligence</w:t>
      </w:r>
      <w:r>
        <w:t xml:space="preserve"> by leveraging </w:t>
      </w:r>
      <w:r w:rsidR="001A4B5F">
        <w:t>n</w:t>
      </w:r>
      <w:r w:rsidR="006C525B">
        <w:t xml:space="preserve">eural, </w:t>
      </w:r>
      <w:r w:rsidR="00450002">
        <w:t>statistical,</w:t>
      </w:r>
      <w:r w:rsidR="006C525B">
        <w:t xml:space="preserve"> and symbolic approaches to AI</w:t>
      </w:r>
      <w:r w:rsidR="00A204E7">
        <w:t xml:space="preserve"> seems rational given that all methods have</w:t>
      </w:r>
      <w:r w:rsidR="00825558">
        <w:t xml:space="preserve"> been</w:t>
      </w:r>
      <w:r w:rsidR="00A204E7">
        <w:t xml:space="preserve"> proven </w:t>
      </w:r>
      <w:r w:rsidR="00825558">
        <w:t xml:space="preserve">leading to the current state of AI. </w:t>
      </w:r>
      <w:r w:rsidR="004109BB">
        <w:t>Unfortunately, these technologies do not pair well together.</w:t>
      </w:r>
      <w:r w:rsidR="00464FA3">
        <w:t xml:space="preserve"> </w:t>
      </w:r>
      <w:r w:rsidR="00C92821">
        <w:t xml:space="preserve">NNs and symbolic AI don’t interface well together primarily due to the opaque nature of NNs which operate as black boxes with only inputs and outputs used to manage their behavior. Additionally, NNs are very resource intensive, limiting the environments in which they can be used. </w:t>
      </w:r>
      <w:r w:rsidR="00825558">
        <w:t>Alternately s</w:t>
      </w:r>
      <w:r w:rsidR="00C92821">
        <w:t xml:space="preserve">ymbolic AI </w:t>
      </w:r>
      <w:r w:rsidR="00825558">
        <w:t>operates primarily via</w:t>
      </w:r>
      <w:r w:rsidR="00C92821">
        <w:t xml:space="preserve"> rules and logic to make decisions, these rules often require a lot of human input and intervention to get correct.</w:t>
      </w:r>
      <w:r w:rsidR="00706F00">
        <w:t xml:space="preserve"> </w:t>
      </w:r>
    </w:p>
    <w:p w14:paraId="002BC9F3" w14:textId="11195BE7" w:rsidR="00200594" w:rsidRDefault="00130B52" w:rsidP="002B615D">
      <w:pPr>
        <w:ind w:firstLine="720"/>
      </w:pPr>
      <w:r>
        <w:t>Relational Probability Memory (</w:t>
      </w:r>
      <w:r w:rsidR="00396631">
        <w:t>RPM</w:t>
      </w:r>
      <w:r>
        <w:t xml:space="preserve">) </w:t>
      </w:r>
      <w:r w:rsidR="00900DF6">
        <w:t>is</w:t>
      </w:r>
      <w:r>
        <w:t xml:space="preserve"> a </w:t>
      </w:r>
      <w:r w:rsidR="00900DF6">
        <w:t xml:space="preserve">novel </w:t>
      </w:r>
      <w:r>
        <w:t xml:space="preserve">form </w:t>
      </w:r>
      <w:r w:rsidR="00C222F9">
        <w:t>of</w:t>
      </w:r>
      <w:r>
        <w:t xml:space="preserve"> statistical machine leaning</w:t>
      </w:r>
      <w:r w:rsidR="004C2527">
        <w:t xml:space="preserve"> that </w:t>
      </w:r>
      <w:r w:rsidR="008339A5">
        <w:t>use</w:t>
      </w:r>
      <w:r w:rsidR="008A7DAA">
        <w:t xml:space="preserve"> </w:t>
      </w:r>
      <w:r w:rsidR="008E1281">
        <w:t>v</w:t>
      </w:r>
      <w:r w:rsidR="004C2527">
        <w:t xml:space="preserve">ector </w:t>
      </w:r>
      <w:r w:rsidR="008E1281">
        <w:t>a</w:t>
      </w:r>
      <w:r w:rsidR="004C2527">
        <w:t>ddres</w:t>
      </w:r>
      <w:r w:rsidR="008339A5">
        <w:t>sed</w:t>
      </w:r>
      <w:r w:rsidR="004C2527">
        <w:t xml:space="preserve"> </w:t>
      </w:r>
      <w:r w:rsidR="008E1281">
        <w:t>m</w:t>
      </w:r>
      <w:r w:rsidR="004C2527">
        <w:t>emory</w:t>
      </w:r>
      <w:r w:rsidR="008339A5">
        <w:t xml:space="preserve"> to </w:t>
      </w:r>
      <w:r w:rsidR="00EC5645">
        <w:t>store</w:t>
      </w:r>
      <w:r w:rsidR="008339A5">
        <w:t xml:space="preserve"> information relationship</w:t>
      </w:r>
      <w:r w:rsidR="008E1281">
        <w:t>s.</w:t>
      </w:r>
      <w:r w:rsidR="00255471">
        <w:t xml:space="preserve"> RPMs have been show</w:t>
      </w:r>
      <w:r w:rsidR="00E866AF">
        <w:t>n</w:t>
      </w:r>
      <w:r w:rsidR="00255471">
        <w:t xml:space="preserve"> to produce highly accurate results</w:t>
      </w:r>
      <w:r w:rsidR="00E866AF">
        <w:t xml:space="preserve"> comparable to NNs with small models and low computational complexity. </w:t>
      </w:r>
      <w:r w:rsidR="009839F3">
        <w:t>RPMs in the place of NNs allow for must existing methods in neural machine learning to be more easily mixed with symbolic AI, due the completely logical and open nature of RPMs and vector addressed memories.</w:t>
      </w:r>
      <w:r w:rsidR="00EF3C63">
        <w:t xml:space="preserve"> </w:t>
      </w:r>
      <w:r w:rsidR="00447D70">
        <w:t>As an alternative to NNs</w:t>
      </w:r>
      <w:r w:rsidR="00CE01A8">
        <w:t>,</w:t>
      </w:r>
      <w:r w:rsidR="00447D70">
        <w:t xml:space="preserve"> RPMs </w:t>
      </w:r>
      <w:r w:rsidR="00406311">
        <w:t>bring simplicity and ease of integration without compromising on results.</w:t>
      </w:r>
    </w:p>
    <w:p w14:paraId="218302C0" w14:textId="77777777" w:rsidR="00CF061C" w:rsidRDefault="00CF061C" w:rsidP="00751912"/>
    <w:p w14:paraId="1E96FC3C" w14:textId="21574046" w:rsidR="002042A0" w:rsidRDefault="00156ADE" w:rsidP="002042A0">
      <w:pPr>
        <w:pStyle w:val="Heading2"/>
      </w:pPr>
      <w:r>
        <w:t>Overview</w:t>
      </w:r>
    </w:p>
    <w:p w14:paraId="29623C12" w14:textId="1FB8EA31" w:rsidR="001C13BE" w:rsidRDefault="00BD154A" w:rsidP="00F277D6">
      <w:pPr>
        <w:ind w:firstLine="720"/>
      </w:pPr>
      <w:r>
        <w:t>RPMs work by framing</w:t>
      </w:r>
      <w:r w:rsidR="00D10FD7">
        <w:t xml:space="preserve"> information into relationship vectors</w:t>
      </w:r>
      <w:r>
        <w:t xml:space="preserve"> </w:t>
      </w:r>
      <w:r w:rsidR="00D10FD7">
        <w:t>then map</w:t>
      </w:r>
      <w:r>
        <w:t>ping</w:t>
      </w:r>
      <w:r w:rsidR="00D10FD7">
        <w:t xml:space="preserve"> them </w:t>
      </w:r>
      <w:r>
        <w:t>into</w:t>
      </w:r>
      <w:r w:rsidR="00D10FD7">
        <w:t xml:space="preserve"> a </w:t>
      </w:r>
      <w:r w:rsidR="000B73D2">
        <w:t xml:space="preserve">vector </w:t>
      </w:r>
      <w:r w:rsidR="00864BA5">
        <w:t>address</w:t>
      </w:r>
      <w:r w:rsidR="00C214A4">
        <w:t>able</w:t>
      </w:r>
      <w:r w:rsidR="00D10FD7">
        <w:t xml:space="preserve"> memory.</w:t>
      </w:r>
      <w:r w:rsidR="002042A0">
        <w:t xml:space="preserve"> Recalling</w:t>
      </w:r>
      <w:r w:rsidR="00D10FD7">
        <w:t xml:space="preserve"> information from the memory is </w:t>
      </w:r>
      <w:r w:rsidR="00D10FD7" w:rsidRPr="003F5F99">
        <w:t xml:space="preserve">probabilistic </w:t>
      </w:r>
      <w:r w:rsidR="00D10FD7">
        <w:t xml:space="preserve">based on the information in the </w:t>
      </w:r>
      <w:r w:rsidR="00BC5896">
        <w:t>request frame and its corresponding vector set</w:t>
      </w:r>
      <w:r w:rsidR="00320653">
        <w:t xml:space="preserve">. Recall </w:t>
      </w:r>
      <w:r w:rsidR="00D10FD7">
        <w:t>result</w:t>
      </w:r>
      <w:r w:rsidR="00320653">
        <w:t>s</w:t>
      </w:r>
      <w:r w:rsidR="00D10FD7">
        <w:t xml:space="preserve"> </w:t>
      </w:r>
      <w:r w:rsidR="00320653">
        <w:t>are</w:t>
      </w:r>
      <w:r w:rsidR="00D10FD7">
        <w:t xml:space="preserve"> </w:t>
      </w:r>
      <w:r w:rsidR="00320653">
        <w:t xml:space="preserve">the </w:t>
      </w:r>
      <w:r w:rsidR="00D10FD7">
        <w:t>set of values with probabilities</w:t>
      </w:r>
      <w:r w:rsidR="00320653">
        <w:t xml:space="preserve"> that match</w:t>
      </w:r>
      <w:r w:rsidR="007B0F65">
        <w:t xml:space="preserve">ing the </w:t>
      </w:r>
      <w:r w:rsidR="00320653">
        <w:t>vectors in the recall frame</w:t>
      </w:r>
      <w:r w:rsidR="007B0F65">
        <w:t xml:space="preserve">, the </w:t>
      </w:r>
      <w:r w:rsidR="008449C4">
        <w:t>results have the most probable value first</w:t>
      </w:r>
      <w:r w:rsidR="007D45BC">
        <w:t xml:space="preserve">. Results will also include all other matched values and </w:t>
      </w:r>
      <w:r w:rsidR="003F55A2">
        <w:t>their</w:t>
      </w:r>
      <w:r w:rsidR="007D45BC">
        <w:t xml:space="preserve"> probabilities sorted by </w:t>
      </w:r>
      <w:r w:rsidR="00D32618">
        <w:t>probability</w:t>
      </w:r>
      <w:r w:rsidR="007D45BC">
        <w:t>.</w:t>
      </w:r>
    </w:p>
    <w:p w14:paraId="5FC886CD" w14:textId="77777777" w:rsidR="0078335D" w:rsidRDefault="0078335D" w:rsidP="001C13BE"/>
    <w:p w14:paraId="1AE57A5D" w14:textId="3E8FC090" w:rsidR="00130B52" w:rsidRPr="000F6F4D" w:rsidRDefault="001C13BE" w:rsidP="000F6F4D">
      <w:pPr>
        <w:rPr>
          <w:b/>
          <w:bCs/>
        </w:rPr>
      </w:pPr>
      <w:r w:rsidRPr="001C13BE">
        <w:rPr>
          <w:b/>
          <w:bCs/>
        </w:rPr>
        <w:t xml:space="preserve">Processing </w:t>
      </w:r>
      <w:r w:rsidR="00780A79">
        <w:rPr>
          <w:b/>
          <w:bCs/>
        </w:rPr>
        <w:t>I</w:t>
      </w:r>
      <w:r w:rsidRPr="001C13BE">
        <w:rPr>
          <w:b/>
          <w:bCs/>
        </w:rPr>
        <w:t>nformation</w:t>
      </w:r>
    </w:p>
    <w:p w14:paraId="11F00B79" w14:textId="0EC3BA54" w:rsidR="00BD0F77" w:rsidRDefault="000E1EAB" w:rsidP="009A4EAF">
      <w:pPr>
        <w:ind w:firstLine="720"/>
      </w:pPr>
      <w:r>
        <w:t xml:space="preserve">RPMs </w:t>
      </w:r>
      <w:r w:rsidR="00D431EC">
        <w:t xml:space="preserve">are </w:t>
      </w:r>
      <w:r>
        <w:t>train</w:t>
      </w:r>
      <w:r w:rsidR="00D431EC">
        <w:t>ed</w:t>
      </w:r>
      <w:r>
        <w:t xml:space="preserve"> using datasets that have been tagged</w:t>
      </w:r>
      <w:r w:rsidR="00813E09">
        <w:t xml:space="preserve"> </w:t>
      </w:r>
      <w:r w:rsidR="009A1600">
        <w:t>or</w:t>
      </w:r>
      <w:r>
        <w:t xml:space="preserve"> can be organized with some relationship between elements of the data</w:t>
      </w:r>
      <w:r w:rsidR="00304B0D">
        <w:t>set</w:t>
      </w:r>
      <w:r w:rsidR="00813E09">
        <w:t xml:space="preserve"> for un</w:t>
      </w:r>
      <w:r w:rsidR="00637B63">
        <w:t>supervised training</w:t>
      </w:r>
      <w:r>
        <w:t>.</w:t>
      </w:r>
      <w:r w:rsidR="00BD52F0">
        <w:t xml:space="preserve"> </w:t>
      </w:r>
      <w:r w:rsidR="0048490F">
        <w:t>D</w:t>
      </w:r>
      <w:r w:rsidR="001C13BE">
        <w:t>ata</w:t>
      </w:r>
      <w:r w:rsidR="0048490F">
        <w:t xml:space="preserve"> from input datasets</w:t>
      </w:r>
      <w:r w:rsidR="00417A11">
        <w:t xml:space="preserve"> </w:t>
      </w:r>
      <w:r w:rsidR="0048490F">
        <w:t>is</w:t>
      </w:r>
      <w:r w:rsidR="00356634">
        <w:t xml:space="preserve"> mapped into </w:t>
      </w:r>
      <w:r w:rsidR="00D431EC">
        <w:t xml:space="preserve">fixed sized </w:t>
      </w:r>
      <w:r w:rsidR="00356634">
        <w:t>frame</w:t>
      </w:r>
      <w:r w:rsidR="00417A11">
        <w:t xml:space="preserve">s </w:t>
      </w:r>
      <w:r w:rsidR="00356634">
        <w:t>in sequence</w:t>
      </w:r>
      <w:r w:rsidR="00417A11">
        <w:t>,</w:t>
      </w:r>
      <w:r w:rsidR="00356634">
        <w:t xml:space="preserve"> rolling </w:t>
      </w:r>
      <w:r w:rsidR="00417A11">
        <w:t xml:space="preserve">through </w:t>
      </w:r>
      <w:r w:rsidR="00356634">
        <w:t>the data</w:t>
      </w:r>
      <w:r w:rsidR="00417A11">
        <w:t>set</w:t>
      </w:r>
      <w:r w:rsidR="00356634">
        <w:t xml:space="preserve"> </w:t>
      </w:r>
      <w:r w:rsidR="00F82B59">
        <w:t xml:space="preserve">frame </w:t>
      </w:r>
      <w:r w:rsidR="00417A11">
        <w:t>by frame</w:t>
      </w:r>
      <w:r w:rsidR="00AF3030">
        <w:t>. Framing can be simple or complex</w:t>
      </w:r>
      <w:r w:rsidR="00B00919">
        <w:t xml:space="preserve"> dependent on the features or combination of features being </w:t>
      </w:r>
      <w:r w:rsidR="00B00919">
        <w:lastRenderedPageBreak/>
        <w:t xml:space="preserve">trained. </w:t>
      </w:r>
      <w:r w:rsidR="00E445C1">
        <w:t>I</w:t>
      </w:r>
      <w:r w:rsidR="00AF3030">
        <w:t>nformation in frames can come from transforms or</w:t>
      </w:r>
      <w:r w:rsidR="00E445C1">
        <w:t xml:space="preserve"> </w:t>
      </w:r>
      <w:r w:rsidR="00AF3030">
        <w:t>contex</w:t>
      </w:r>
      <w:r w:rsidR="00E445C1">
        <w:t>t or be the results of prior or future iterations</w:t>
      </w:r>
      <w:r w:rsidR="00AF3030">
        <w:t>.</w:t>
      </w:r>
      <w:r w:rsidR="00830221">
        <w:t xml:space="preserve"> </w:t>
      </w:r>
      <w:r w:rsidR="00764E6B">
        <w:t>This process</w:t>
      </w:r>
      <w:r w:rsidR="00830221">
        <w:t xml:space="preserve"> is used for training, testing and for predictions</w:t>
      </w:r>
      <w:r w:rsidR="00764E6B">
        <w:t xml:space="preserve">, framing for all </w:t>
      </w:r>
      <w:r w:rsidR="009A4EAF">
        <w:rPr>
          <w:noProof/>
        </w:rPr>
        <w:drawing>
          <wp:anchor distT="0" distB="0" distL="114300" distR="114300" simplePos="0" relativeHeight="251662336" behindDoc="0" locked="0" layoutInCell="1" allowOverlap="1" wp14:anchorId="226CB226" wp14:editId="1D97DB3D">
            <wp:simplePos x="0" y="0"/>
            <wp:positionH relativeFrom="column">
              <wp:posOffset>1570008</wp:posOffset>
            </wp:positionH>
            <wp:positionV relativeFrom="paragraph">
              <wp:posOffset>677893</wp:posOffset>
            </wp:positionV>
            <wp:extent cx="2478024" cy="932688"/>
            <wp:effectExtent l="0" t="0" r="0" b="0"/>
            <wp:wrapTopAndBottom/>
            <wp:docPr id="94" name="Picture 9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8024" cy="932688"/>
                    </a:xfrm>
                    <a:prstGeom prst="rect">
                      <a:avLst/>
                    </a:prstGeom>
                  </pic:spPr>
                </pic:pic>
              </a:graphicData>
            </a:graphic>
            <wp14:sizeRelH relativeFrom="margin">
              <wp14:pctWidth>0</wp14:pctWidth>
            </wp14:sizeRelH>
            <wp14:sizeRelV relativeFrom="margin">
              <wp14:pctHeight>0</wp14:pctHeight>
            </wp14:sizeRelV>
          </wp:anchor>
        </w:drawing>
      </w:r>
      <w:r w:rsidR="00764E6B">
        <w:t>interactions with the RPM are identical.</w:t>
      </w:r>
    </w:p>
    <w:p w14:paraId="79E2BBCD" w14:textId="66428CF8" w:rsidR="00226324" w:rsidRDefault="00226324" w:rsidP="00751912"/>
    <w:p w14:paraId="13ABA6C1" w14:textId="77777777" w:rsidR="00226324" w:rsidRDefault="00226324" w:rsidP="00751912"/>
    <w:p w14:paraId="70897963" w14:textId="0F2DC662" w:rsidR="00390A75" w:rsidRPr="000F6F4D" w:rsidRDefault="00F73EB5" w:rsidP="00751912">
      <w:pPr>
        <w:rPr>
          <w:b/>
          <w:bCs/>
        </w:rPr>
      </w:pPr>
      <w:r w:rsidRPr="00F73EB5">
        <w:rPr>
          <w:b/>
          <w:bCs/>
        </w:rPr>
        <w:t xml:space="preserve">Training </w:t>
      </w:r>
      <w:r w:rsidR="00F7040A">
        <w:rPr>
          <w:b/>
          <w:bCs/>
        </w:rPr>
        <w:t>Model</w:t>
      </w:r>
      <w:r w:rsidR="00780A79">
        <w:rPr>
          <w:b/>
          <w:bCs/>
        </w:rPr>
        <w:t>s</w:t>
      </w:r>
    </w:p>
    <w:p w14:paraId="298D10B1" w14:textId="5E93D762" w:rsidR="005C5567" w:rsidRDefault="00FC5C18" w:rsidP="005536E3">
      <w:pPr>
        <w:ind w:firstLine="720"/>
      </w:pPr>
      <w:r>
        <w:t>For each frame the vector</w:t>
      </w:r>
      <w:r w:rsidR="005C5567">
        <w:t xml:space="preserve"> definitions</w:t>
      </w:r>
      <w:r>
        <w:t xml:space="preserve"> in the model, referred to as </w:t>
      </w:r>
      <w:proofErr w:type="spellStart"/>
      <w:r>
        <w:t>NumberSets</w:t>
      </w:r>
      <w:proofErr w:type="spellEnd"/>
      <w:r w:rsidR="005C5567">
        <w:t xml:space="preserve"> are generated</w:t>
      </w:r>
      <w:r w:rsidR="001A69C1">
        <w:t>. The node</w:t>
      </w:r>
      <w:r w:rsidR="00BA219C">
        <w:t>, called an Accumulator, that</w:t>
      </w:r>
      <w:r w:rsidR="001A69C1">
        <w:t xml:space="preserve"> associated with </w:t>
      </w:r>
      <w:r w:rsidR="00BA219C">
        <w:t>each</w:t>
      </w:r>
      <w:r w:rsidR="001A69C1">
        <w:t xml:space="preserve"> vector for </w:t>
      </w:r>
      <w:r w:rsidR="00BA219C">
        <w:t>this</w:t>
      </w:r>
      <w:r w:rsidR="001A69C1">
        <w:t xml:space="preserve"> data</w:t>
      </w:r>
      <w:r w:rsidR="00BA219C">
        <w:t xml:space="preserve"> is retrieved and updated with the value or </w:t>
      </w:r>
      <w:r w:rsidR="005536E3">
        <w:t>the count for the value is incremented.</w:t>
      </w:r>
    </w:p>
    <w:p w14:paraId="341952C2" w14:textId="59F0E5FF" w:rsidR="00430204" w:rsidRDefault="003A0178" w:rsidP="00751912">
      <w:r>
        <w:rPr>
          <w:noProof/>
        </w:rPr>
        <w:drawing>
          <wp:anchor distT="0" distB="0" distL="114300" distR="114300" simplePos="0" relativeHeight="251659264" behindDoc="0" locked="0" layoutInCell="1" allowOverlap="1" wp14:anchorId="26CE8BF7" wp14:editId="443AC367">
            <wp:simplePos x="0" y="0"/>
            <wp:positionH relativeFrom="column">
              <wp:posOffset>405765</wp:posOffset>
            </wp:positionH>
            <wp:positionV relativeFrom="paragraph">
              <wp:posOffset>186055</wp:posOffset>
            </wp:positionV>
            <wp:extent cx="5248275" cy="2733675"/>
            <wp:effectExtent l="0" t="0" r="0" b="0"/>
            <wp:wrapTopAndBottom/>
            <wp:docPr id="93" name="Picture 9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8275" cy="2733675"/>
                    </a:xfrm>
                    <a:prstGeom prst="rect">
                      <a:avLst/>
                    </a:prstGeom>
                  </pic:spPr>
                </pic:pic>
              </a:graphicData>
            </a:graphic>
            <wp14:sizeRelH relativeFrom="margin">
              <wp14:pctWidth>0</wp14:pctWidth>
            </wp14:sizeRelH>
            <wp14:sizeRelV relativeFrom="margin">
              <wp14:pctHeight>0</wp14:pctHeight>
            </wp14:sizeRelV>
          </wp:anchor>
        </w:drawing>
      </w:r>
    </w:p>
    <w:p w14:paraId="2E292AD0" w14:textId="452C922F" w:rsidR="00430204" w:rsidRDefault="00430204" w:rsidP="00750E61"/>
    <w:p w14:paraId="6013E869" w14:textId="76C7EE51" w:rsidR="003D144B" w:rsidRDefault="003D144B" w:rsidP="00750E61"/>
    <w:p w14:paraId="6331BDCC" w14:textId="064B33BF" w:rsidR="003D144B" w:rsidRDefault="003D144B" w:rsidP="00750E61"/>
    <w:p w14:paraId="0E0CEACD" w14:textId="3F2C1D85" w:rsidR="003D144B" w:rsidRDefault="0070149F" w:rsidP="00750E61">
      <w:pPr>
        <w:rPr>
          <w:b/>
          <w:bCs/>
        </w:rPr>
      </w:pPr>
      <w:r>
        <w:rPr>
          <w:b/>
          <w:bCs/>
        </w:rPr>
        <w:t xml:space="preserve">Recall and </w:t>
      </w:r>
      <w:r w:rsidR="003D144B" w:rsidRPr="00EA011E">
        <w:rPr>
          <w:b/>
          <w:bCs/>
        </w:rPr>
        <w:t>Prediction</w:t>
      </w:r>
    </w:p>
    <w:p w14:paraId="3822F750" w14:textId="0522A3CC" w:rsidR="00EA011E" w:rsidRPr="00EA011E" w:rsidRDefault="00EA011E" w:rsidP="00750E61">
      <w:r>
        <w:tab/>
      </w:r>
      <w:r w:rsidR="00371875">
        <w:t>Recall and p</w:t>
      </w:r>
      <w:r>
        <w:t>redictions</w:t>
      </w:r>
      <w:r w:rsidR="00165073">
        <w:t xml:space="preserve"> or inferred</w:t>
      </w:r>
      <w:r>
        <w:t xml:space="preserve"> </w:t>
      </w:r>
      <w:r w:rsidR="00165073">
        <w:t>values are</w:t>
      </w:r>
      <w:r>
        <w:t xml:space="preserve"> </w:t>
      </w:r>
      <w:r w:rsidR="003A2F36">
        <w:t xml:space="preserve">determined by the </w:t>
      </w:r>
      <w:r w:rsidR="00371875">
        <w:t xml:space="preserve">full or </w:t>
      </w:r>
      <w:r w:rsidR="003A2F36">
        <w:t xml:space="preserve">partial information available in the model for vectors </w:t>
      </w:r>
      <w:r w:rsidR="00AA5720">
        <w:t>in the request. Each</w:t>
      </w:r>
      <w:r w:rsidR="00A42F23">
        <w:t xml:space="preserve"> vector </w:t>
      </w:r>
      <w:r w:rsidR="00371875">
        <w:t xml:space="preserve">generated from the request frame </w:t>
      </w:r>
      <w:r w:rsidR="00A42F23">
        <w:t>is looked up in the memory</w:t>
      </w:r>
      <w:r w:rsidR="00D37B22">
        <w:t xml:space="preserve">, </w:t>
      </w:r>
      <w:r w:rsidR="00A42F23">
        <w:t xml:space="preserve">if present the </w:t>
      </w:r>
      <w:r w:rsidR="00361F04">
        <w:t xml:space="preserve">vectors values are </w:t>
      </w:r>
      <w:r w:rsidR="00E36E05">
        <w:t xml:space="preserve">modified by the ‘calculator’ function then </w:t>
      </w:r>
      <w:r w:rsidR="00361F04">
        <w:t>added to the value sums.</w:t>
      </w:r>
      <w:r w:rsidR="003977DD">
        <w:t xml:space="preserve"> </w:t>
      </w:r>
      <w:r>
        <w:t xml:space="preserve">The value </w:t>
      </w:r>
      <w:r w:rsidR="00893101">
        <w:t xml:space="preserve">with the highest </w:t>
      </w:r>
      <w:r>
        <w:t>probability wins</w:t>
      </w:r>
      <w:r w:rsidR="003977DD">
        <w:t xml:space="preserve">, though all values and probabilities </w:t>
      </w:r>
      <w:r w:rsidR="00AE74C3">
        <w:t>will be returned in order of probability</w:t>
      </w:r>
      <w:r>
        <w:t>. Ties happen often</w:t>
      </w:r>
      <w:r w:rsidR="00893101">
        <w:t xml:space="preserve"> and </w:t>
      </w:r>
      <w:r w:rsidR="00AE74C3">
        <w:t xml:space="preserve">are </w:t>
      </w:r>
      <w:r w:rsidR="00893101">
        <w:t xml:space="preserve">resolved </w:t>
      </w:r>
      <w:r w:rsidR="00DB05BB">
        <w:t>with the baseline probabilities of values for the model.</w:t>
      </w:r>
    </w:p>
    <w:p w14:paraId="1C9B801B" w14:textId="7B94BC95" w:rsidR="00F21AA8" w:rsidRDefault="00F21AA8" w:rsidP="00750E61"/>
    <w:p w14:paraId="340CB7EE" w14:textId="2D8D89EE" w:rsidR="00F21AA8" w:rsidRDefault="00D96B47" w:rsidP="00750E61">
      <w:r>
        <w:rPr>
          <w:noProof/>
        </w:rPr>
        <w:lastRenderedPageBreak/>
        <w:drawing>
          <wp:anchor distT="0" distB="0" distL="114300" distR="114300" simplePos="0" relativeHeight="251658240" behindDoc="0" locked="0" layoutInCell="1" allowOverlap="1" wp14:anchorId="29F12F87" wp14:editId="0ECDA7FF">
            <wp:simplePos x="0" y="0"/>
            <wp:positionH relativeFrom="column">
              <wp:posOffset>617855</wp:posOffset>
            </wp:positionH>
            <wp:positionV relativeFrom="paragraph">
              <wp:posOffset>0</wp:posOffset>
            </wp:positionV>
            <wp:extent cx="4434840" cy="2560320"/>
            <wp:effectExtent l="0" t="0" r="0" b="5080"/>
            <wp:wrapTopAndBottom/>
            <wp:docPr id="97" name="Picture 9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Diagra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4840" cy="2560320"/>
                    </a:xfrm>
                    <a:prstGeom prst="rect">
                      <a:avLst/>
                    </a:prstGeom>
                  </pic:spPr>
                </pic:pic>
              </a:graphicData>
            </a:graphic>
            <wp14:sizeRelH relativeFrom="margin">
              <wp14:pctWidth>0</wp14:pctWidth>
            </wp14:sizeRelH>
            <wp14:sizeRelV relativeFrom="margin">
              <wp14:pctHeight>0</wp14:pctHeight>
            </wp14:sizeRelV>
          </wp:anchor>
        </w:drawing>
      </w:r>
    </w:p>
    <w:p w14:paraId="75E626FE" w14:textId="510E1350" w:rsidR="00F21AA8" w:rsidRDefault="00F21AA8" w:rsidP="00750E61"/>
    <w:p w14:paraId="6583B0FA" w14:textId="420D1C09" w:rsidR="00E036BA" w:rsidRDefault="00EA011E" w:rsidP="00D16B6E">
      <w:r>
        <w:t>NOTE: probability is not a strict term here, ideally values should be 0 – 1, but the rule is the highest value wins.</w:t>
      </w:r>
    </w:p>
    <w:p w14:paraId="36932C2A" w14:textId="77777777" w:rsidR="00E036BA" w:rsidRDefault="00E036BA" w:rsidP="00D16B6E"/>
    <w:p w14:paraId="4E2CABD1" w14:textId="79D1BE92" w:rsidR="005A6358" w:rsidRDefault="00C7142C" w:rsidP="00C7142C">
      <w:pPr>
        <w:pStyle w:val="Heading2"/>
      </w:pPr>
      <w:r>
        <w:t>Training</w:t>
      </w:r>
    </w:p>
    <w:p w14:paraId="0FA9CCA3" w14:textId="75A5FF52" w:rsidR="00075052" w:rsidRDefault="00075052" w:rsidP="00110ED7">
      <w:pPr>
        <w:ind w:firstLine="720"/>
      </w:pPr>
      <w:r>
        <w:t>As describe in the last section</w:t>
      </w:r>
      <w:r w:rsidR="00454E85">
        <w:t>,</w:t>
      </w:r>
      <w:r>
        <w:t xml:space="preserve"> the training process encodes data </w:t>
      </w:r>
      <w:r w:rsidR="0050253C">
        <w:t>into frames</w:t>
      </w:r>
      <w:r w:rsidR="0044444D">
        <w:t xml:space="preserve"> that are mapped to vectors for addressing memory, the trained values are then </w:t>
      </w:r>
      <w:r w:rsidR="002B451F">
        <w:t xml:space="preserve">counted in </w:t>
      </w:r>
      <w:r>
        <w:t xml:space="preserve">Accumulators. Each of the </w:t>
      </w:r>
      <w:proofErr w:type="spellStart"/>
      <w:r>
        <w:t>NumberSets</w:t>
      </w:r>
      <w:proofErr w:type="spellEnd"/>
      <w:r>
        <w:t xml:space="preserve"> records information independently from the others, allowing for training to be done in series or in parallel and achieve the same result. This allow a large dataset to be trained across </w:t>
      </w:r>
      <w:proofErr w:type="gramStart"/>
      <w:r>
        <w:t>a large number of</w:t>
      </w:r>
      <w:proofErr w:type="gramEnd"/>
      <w:r>
        <w:t xml:space="preserve"> machines and compiled together after the fact. Training records all information that is passed into the model, producing a model that is many times larger than the original data</w:t>
      </w:r>
      <w:r w:rsidR="00B63296">
        <w:t>.</w:t>
      </w:r>
      <w:r>
        <w:t xml:space="preserve"> </w:t>
      </w:r>
      <w:r w:rsidR="00B63296">
        <w:t>T</w:t>
      </w:r>
      <w:r>
        <w:t>his can take a lot of memory</w:t>
      </w:r>
      <w:r w:rsidR="009071C7">
        <w:t xml:space="preserve"> if large windows are trained in single </w:t>
      </w:r>
      <w:r w:rsidR="00DC5C23">
        <w:t>passes,</w:t>
      </w:r>
      <w:r w:rsidR="009071C7">
        <w:t xml:space="preserve"> but</w:t>
      </w:r>
      <w:r>
        <w:t xml:space="preserve"> processing is very minimal. </w:t>
      </w:r>
    </w:p>
    <w:p w14:paraId="1A597F24" w14:textId="2C550BBE" w:rsidR="00075052" w:rsidRDefault="00075052" w:rsidP="00110ED7">
      <w:pPr>
        <w:ind w:firstLine="720"/>
      </w:pPr>
      <w:r>
        <w:t>Once trained</w:t>
      </w:r>
      <w:r w:rsidR="001F01FE">
        <w:t>,</w:t>
      </w:r>
      <w:r>
        <w:t xml:space="preserve"> a model should be tuned to reduce its size and remove all the information that is not useful in making accurate predictions. This is covered later.</w:t>
      </w:r>
    </w:p>
    <w:p w14:paraId="18E47B33" w14:textId="79F5F263" w:rsidR="00582A80" w:rsidRDefault="00582A80" w:rsidP="00751912"/>
    <w:p w14:paraId="6B60AE1B" w14:textId="21F05096" w:rsidR="00543892" w:rsidRDefault="00543892" w:rsidP="00543892">
      <w:pPr>
        <w:pStyle w:val="Heading3"/>
      </w:pPr>
      <w:proofErr w:type="spellStart"/>
      <w:r>
        <w:t>NumberSet</w:t>
      </w:r>
      <w:proofErr w:type="spellEnd"/>
      <w:r w:rsidR="00F408D7">
        <w:t xml:space="preserve"> to Vector</w:t>
      </w:r>
    </w:p>
    <w:p w14:paraId="13615922" w14:textId="3B34C302" w:rsidR="002E5CB7" w:rsidRDefault="002E5CB7" w:rsidP="002E5CB7">
      <w:r>
        <w:t xml:space="preserve">The term </w:t>
      </w:r>
      <w:proofErr w:type="spellStart"/>
      <w:r>
        <w:t>NumberSet</w:t>
      </w:r>
      <w:proofErr w:type="spellEnd"/>
      <w:r>
        <w:t xml:space="preserve"> relates to the frame elements of a vector definition and is derived from t</w:t>
      </w:r>
      <w:r w:rsidR="00D97580">
        <w:t xml:space="preserve">he initial powerset </w:t>
      </w:r>
      <w:r w:rsidR="00F7517A">
        <w:t>for a frame’s positions. The powerset represents all possible relationships and each su</w:t>
      </w:r>
      <w:r w:rsidR="00D002AA">
        <w:t xml:space="preserve">bset represents a specific dependent relationship that is a </w:t>
      </w:r>
      <w:proofErr w:type="spellStart"/>
      <w:r w:rsidR="00D002AA">
        <w:t>NumberSet</w:t>
      </w:r>
      <w:proofErr w:type="spellEnd"/>
      <w:r w:rsidR="00D002AA">
        <w:t xml:space="preserve"> or vector definition.</w:t>
      </w:r>
    </w:p>
    <w:p w14:paraId="52B65E2E" w14:textId="48A3600A" w:rsidR="00D002AA" w:rsidRPr="002E5CB7" w:rsidRDefault="00D002AA" w:rsidP="002E5CB7">
      <w:r>
        <w:t xml:space="preserve">A </w:t>
      </w:r>
      <w:proofErr w:type="spellStart"/>
      <w:r>
        <w:t>NumberSet</w:t>
      </w:r>
      <w:proofErr w:type="spellEnd"/>
      <w:r>
        <w:t xml:space="preserve"> contains the positions in the frame, the ‘</w:t>
      </w:r>
      <w:proofErr w:type="gramStart"/>
      <w:r>
        <w:t>-‘ and</w:t>
      </w:r>
      <w:proofErr w:type="gramEnd"/>
      <w:r>
        <w:t xml:space="preserve"> ‘x’ notation is commonly used in the software to see the relationship represented by a vector.</w:t>
      </w:r>
    </w:p>
    <w:p w14:paraId="61F7082B" w14:textId="1DBF6EF3" w:rsidR="00543892" w:rsidRDefault="0009556A" w:rsidP="00751912">
      <w:r w:rsidRPr="0009556A">
        <mc:AlternateContent>
          <mc:Choice Requires="wpg">
            <w:drawing>
              <wp:anchor distT="0" distB="0" distL="114300" distR="114300" simplePos="0" relativeHeight="251661312" behindDoc="0" locked="0" layoutInCell="1" allowOverlap="1" wp14:anchorId="2AEC880F" wp14:editId="01D7CE5A">
                <wp:simplePos x="0" y="0"/>
                <wp:positionH relativeFrom="column">
                  <wp:posOffset>1310640</wp:posOffset>
                </wp:positionH>
                <wp:positionV relativeFrom="paragraph">
                  <wp:posOffset>95621</wp:posOffset>
                </wp:positionV>
                <wp:extent cx="3177379" cy="1028065"/>
                <wp:effectExtent l="0" t="0" r="0" b="0"/>
                <wp:wrapNone/>
                <wp:docPr id="9" name="Group 8">
                  <a:extLst xmlns:a="http://schemas.openxmlformats.org/drawingml/2006/main">
                    <a:ext uri="{FF2B5EF4-FFF2-40B4-BE49-F238E27FC236}">
                      <a16:creationId xmlns:a16="http://schemas.microsoft.com/office/drawing/2014/main" id="{5E07FA15-B3EF-234E-9D3A-8B6E8AFD8344}"/>
                    </a:ext>
                  </a:extLst>
                </wp:docPr>
                <wp:cNvGraphicFramePr/>
                <a:graphic xmlns:a="http://schemas.openxmlformats.org/drawingml/2006/main">
                  <a:graphicData uri="http://schemas.microsoft.com/office/word/2010/wordprocessingGroup">
                    <wpg:wgp>
                      <wpg:cNvGrpSpPr/>
                      <wpg:grpSpPr>
                        <a:xfrm>
                          <a:off x="0" y="0"/>
                          <a:ext cx="3177379" cy="1028065"/>
                          <a:chOff x="0" y="0"/>
                          <a:chExt cx="3177379" cy="1028065"/>
                        </a:xfrm>
                      </wpg:grpSpPr>
                      <wps:wsp>
                        <wps:cNvPr id="2" name="TextBox 1">
                          <a:extLst>
                            <a:ext uri="{FF2B5EF4-FFF2-40B4-BE49-F238E27FC236}">
                              <a16:creationId xmlns:a16="http://schemas.microsoft.com/office/drawing/2014/main" id="{831E2EB7-8334-DC43-B904-6C94ACD19C2F}"/>
                            </a:ext>
                          </a:extLst>
                        </wps:cNvPr>
                        <wps:cNvSpPr txBox="1"/>
                        <wps:spPr>
                          <a:xfrm>
                            <a:off x="2114389" y="0"/>
                            <a:ext cx="1062990" cy="1028065"/>
                          </a:xfrm>
                          <a:prstGeom prst="rect">
                            <a:avLst/>
                          </a:prstGeom>
                          <a:noFill/>
                        </wps:spPr>
                        <wps:txbx>
                          <w:txbxContent>
                            <w:p w14:paraId="2652DB61" w14:textId="77777777" w:rsidR="0009556A" w:rsidRDefault="0009556A" w:rsidP="0009556A">
                              <w:pPr>
                                <w:spacing w:line="360" w:lineRule="auto"/>
                                <w:rPr>
                                  <w:rFonts w:ascii="Consolas" w:hAnsi="Consolas" w:cs="Consolas"/>
                                  <w:color w:val="000000" w:themeColor="text1"/>
                                  <w:kern w:val="24"/>
                                  <w:sz w:val="28"/>
                                  <w:szCs w:val="28"/>
                                </w:rPr>
                              </w:pPr>
                              <w:r>
                                <w:rPr>
                                  <w:rFonts w:ascii="Consolas" w:hAnsi="Consolas" w:cs="Consolas"/>
                                  <w:color w:val="000000" w:themeColor="text1"/>
                                  <w:kern w:val="24"/>
                                  <w:sz w:val="28"/>
                                  <w:szCs w:val="28"/>
                                </w:rPr>
                                <w:t>- - X - -</w:t>
                              </w:r>
                            </w:p>
                            <w:p w14:paraId="53B6D694" w14:textId="77777777" w:rsidR="0009556A" w:rsidRDefault="0009556A" w:rsidP="0009556A">
                              <w:pPr>
                                <w:spacing w:line="360" w:lineRule="auto"/>
                                <w:rPr>
                                  <w:rFonts w:ascii="Consolas" w:hAnsi="Consolas" w:cs="Consolas"/>
                                  <w:color w:val="000000" w:themeColor="text1"/>
                                  <w:kern w:val="24"/>
                                  <w:sz w:val="28"/>
                                  <w:szCs w:val="28"/>
                                </w:rPr>
                              </w:pPr>
                              <w:r>
                                <w:rPr>
                                  <w:rFonts w:ascii="Consolas" w:hAnsi="Consolas" w:cs="Consolas"/>
                                  <w:color w:val="000000" w:themeColor="text1"/>
                                  <w:kern w:val="24"/>
                                  <w:sz w:val="28"/>
                                  <w:szCs w:val="28"/>
                                </w:rPr>
                                <w:t xml:space="preserve">x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p>
                            <w:p w14:paraId="2852CA67" w14:textId="77777777" w:rsidR="0009556A" w:rsidRDefault="0009556A" w:rsidP="0009556A">
                              <w:pPr>
                                <w:spacing w:line="360" w:lineRule="auto"/>
                                <w:rPr>
                                  <w:rFonts w:ascii="Consolas" w:hAnsi="Consolas" w:cs="Consolas"/>
                                  <w:color w:val="000000" w:themeColor="text1"/>
                                  <w:kern w:val="24"/>
                                  <w:sz w:val="28"/>
                                  <w:szCs w:val="28"/>
                                </w:rPr>
                              </w:pPr>
                              <w:r>
                                <w:rPr>
                                  <w:rFonts w:ascii="Consolas" w:hAnsi="Consolas" w:cs="Consolas"/>
                                  <w:color w:val="000000" w:themeColor="text1"/>
                                  <w:kern w:val="24"/>
                                  <w:sz w:val="28"/>
                                  <w:szCs w:val="28"/>
                                </w:rPr>
                                <w:t xml:space="preserve">- x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
                          </w:txbxContent>
                        </wps:txbx>
                        <wps:bodyPr wrap="none" rtlCol="0">
                          <a:spAutoFit/>
                        </wps:bodyPr>
                      </wps:wsp>
                      <wpg:grpSp>
                        <wpg:cNvPr id="3" name="Group 3">
                          <a:extLst>
                            <a:ext uri="{FF2B5EF4-FFF2-40B4-BE49-F238E27FC236}">
                              <a16:creationId xmlns:a16="http://schemas.microsoft.com/office/drawing/2014/main" id="{2CBEAF25-2FE5-4544-BE04-6D3F507C711A}"/>
                            </a:ext>
                          </a:extLst>
                        </wpg:cNvPr>
                        <wpg:cNvGrpSpPr/>
                        <wpg:grpSpPr>
                          <a:xfrm>
                            <a:off x="0" y="162289"/>
                            <a:ext cx="1202103" cy="804422"/>
                            <a:chOff x="0" y="162289"/>
                            <a:chExt cx="2143084" cy="1518396"/>
                          </a:xfrm>
                        </wpg:grpSpPr>
                        <wps:wsp>
                          <wps:cNvPr id="5" name="Rectangle 5">
                            <a:extLst>
                              <a:ext uri="{FF2B5EF4-FFF2-40B4-BE49-F238E27FC236}">
                                <a16:creationId xmlns:a16="http://schemas.microsoft.com/office/drawing/2014/main" id="{CF8C5DF5-548B-C943-8C84-2D6C866FECDB}"/>
                              </a:ext>
                            </a:extLst>
                          </wps:cNvPr>
                          <wps:cNvSpPr/>
                          <wps:spPr>
                            <a:xfrm>
                              <a:off x="0" y="68933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0B2B94B5"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0</w:t>
                                </w:r>
                              </w:p>
                            </w:txbxContent>
                          </wps:txbx>
                          <wps:bodyPr rtlCol="0" anchor="ctr"/>
                        </wps:wsp>
                        <wps:wsp>
                          <wps:cNvPr id="6" name="Rectangle 6">
                            <a:extLst>
                              <a:ext uri="{FF2B5EF4-FFF2-40B4-BE49-F238E27FC236}">
                                <a16:creationId xmlns:a16="http://schemas.microsoft.com/office/drawing/2014/main" id="{4E43146A-DFB4-4845-BD22-E4FF2340BFE5}"/>
                              </a:ext>
                            </a:extLst>
                          </wps:cNvPr>
                          <wps:cNvSpPr/>
                          <wps:spPr>
                            <a:xfrm>
                              <a:off x="428812" y="68933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21F49B94"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1</w:t>
                                </w:r>
                              </w:p>
                            </w:txbxContent>
                          </wps:txbx>
                          <wps:bodyPr rtlCol="0" anchor="ctr"/>
                        </wps:wsp>
                        <wps:wsp>
                          <wps:cNvPr id="7" name="Rectangle 7">
                            <a:extLst>
                              <a:ext uri="{FF2B5EF4-FFF2-40B4-BE49-F238E27FC236}">
                                <a16:creationId xmlns:a16="http://schemas.microsoft.com/office/drawing/2014/main" id="{38BF4F51-5BA4-B543-A7CF-08480FBA4D67}"/>
                              </a:ext>
                            </a:extLst>
                          </wps:cNvPr>
                          <wps:cNvSpPr/>
                          <wps:spPr>
                            <a:xfrm>
                              <a:off x="857625" y="68933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40013C9B"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2</w:t>
                                </w:r>
                              </w:p>
                            </w:txbxContent>
                          </wps:txbx>
                          <wps:bodyPr rtlCol="0" anchor="ctr"/>
                        </wps:wsp>
                        <wps:wsp>
                          <wps:cNvPr id="8" name="Rectangle 8">
                            <a:extLst>
                              <a:ext uri="{FF2B5EF4-FFF2-40B4-BE49-F238E27FC236}">
                                <a16:creationId xmlns:a16="http://schemas.microsoft.com/office/drawing/2014/main" id="{60ABECFE-A2E2-864D-B4F0-373B7FA9C085}"/>
                              </a:ext>
                            </a:extLst>
                          </wps:cNvPr>
                          <wps:cNvSpPr/>
                          <wps:spPr>
                            <a:xfrm>
                              <a:off x="1283577" y="689341"/>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0A7ED6DC"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3</w:t>
                                </w:r>
                              </w:p>
                            </w:txbxContent>
                          </wps:txbx>
                          <wps:bodyPr rtlCol="0" anchor="ctr"/>
                        </wps:wsp>
                        <wps:wsp>
                          <wps:cNvPr id="10" name="Rectangle 10">
                            <a:extLst>
                              <a:ext uri="{FF2B5EF4-FFF2-40B4-BE49-F238E27FC236}">
                                <a16:creationId xmlns:a16="http://schemas.microsoft.com/office/drawing/2014/main" id="{6384233B-9A92-7B4A-8390-5DCE30604F99}"/>
                              </a:ext>
                            </a:extLst>
                          </wps:cNvPr>
                          <wps:cNvSpPr/>
                          <wps:spPr>
                            <a:xfrm>
                              <a:off x="1714272" y="68961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3F057383"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4</w:t>
                                </w:r>
                              </w:p>
                            </w:txbxContent>
                          </wps:txbx>
                          <wps:bodyPr rtlCol="0" anchor="ctr"/>
                        </wps:wsp>
                        <wps:wsp>
                          <wps:cNvPr id="11" name="Rectangle 11">
                            <a:extLst>
                              <a:ext uri="{FF2B5EF4-FFF2-40B4-BE49-F238E27FC236}">
                                <a16:creationId xmlns:a16="http://schemas.microsoft.com/office/drawing/2014/main" id="{CFF67326-628C-A948-833A-ACB6CD14BDFE}"/>
                              </a:ext>
                            </a:extLst>
                          </wps:cNvPr>
                          <wps:cNvSpPr/>
                          <wps:spPr>
                            <a:xfrm>
                              <a:off x="0" y="16228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4F2D4E44"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2</w:t>
                                </w:r>
                              </w:p>
                            </w:txbxContent>
                          </wps:txbx>
                          <wps:bodyPr rtlCol="0" anchor="ctr"/>
                        </wps:wsp>
                        <wpg:grpSp>
                          <wpg:cNvPr id="12" name="Group 12">
                            <a:extLst>
                              <a:ext uri="{FF2B5EF4-FFF2-40B4-BE49-F238E27FC236}">
                                <a16:creationId xmlns:a16="http://schemas.microsoft.com/office/drawing/2014/main" id="{2B062DC9-BFA8-664B-807B-EDEB8852BBAB}"/>
                              </a:ext>
                            </a:extLst>
                          </wpg:cNvPr>
                          <wpg:cNvGrpSpPr/>
                          <wpg:grpSpPr>
                            <a:xfrm>
                              <a:off x="0" y="1210039"/>
                              <a:ext cx="1286437" cy="470646"/>
                              <a:chOff x="0" y="1210039"/>
                              <a:chExt cx="1286437" cy="470646"/>
                            </a:xfrm>
                          </wpg:grpSpPr>
                          <wps:wsp>
                            <wps:cNvPr id="13" name="Rectangle 13">
                              <a:extLst>
                                <a:ext uri="{FF2B5EF4-FFF2-40B4-BE49-F238E27FC236}">
                                  <a16:creationId xmlns:a16="http://schemas.microsoft.com/office/drawing/2014/main" id="{C45F37F2-C8C5-434C-B12E-8BD6FB70E0C8}"/>
                                </a:ext>
                              </a:extLst>
                            </wps:cNvPr>
                            <wps:cNvSpPr/>
                            <wps:spPr>
                              <a:xfrm>
                                <a:off x="0" y="121003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18207334"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1</w:t>
                                  </w:r>
                                </w:p>
                              </w:txbxContent>
                            </wps:txbx>
                            <wps:bodyPr rtlCol="0" anchor="ctr"/>
                          </wps:wsp>
                          <wps:wsp>
                            <wps:cNvPr id="14" name="Rectangle 14">
                              <a:extLst>
                                <a:ext uri="{FF2B5EF4-FFF2-40B4-BE49-F238E27FC236}">
                                  <a16:creationId xmlns:a16="http://schemas.microsoft.com/office/drawing/2014/main" id="{DCFD0090-5F6A-7541-8993-CAC693E01659}"/>
                                </a:ext>
                              </a:extLst>
                            </wps:cNvPr>
                            <wps:cNvSpPr/>
                            <wps:spPr>
                              <a:xfrm>
                                <a:off x="428812" y="121003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2FF045F8"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2</w:t>
                                  </w:r>
                                </w:p>
                              </w:txbxContent>
                            </wps:txbx>
                            <wps:bodyPr rtlCol="0" anchor="ctr"/>
                          </wps:wsp>
                          <wps:wsp>
                            <wps:cNvPr id="15" name="Rectangle 15">
                              <a:extLst>
                                <a:ext uri="{FF2B5EF4-FFF2-40B4-BE49-F238E27FC236}">
                                  <a16:creationId xmlns:a16="http://schemas.microsoft.com/office/drawing/2014/main" id="{762F5509-8A2E-F94D-849F-289AA1FF0D1A}"/>
                                </a:ext>
                              </a:extLst>
                            </wps:cNvPr>
                            <wps:cNvSpPr/>
                            <wps:spPr>
                              <a:xfrm>
                                <a:off x="857625" y="1210039"/>
                                <a:ext cx="428812" cy="470646"/>
                              </a:xfrm>
                              <a:prstGeom prst="rect">
                                <a:avLst/>
                              </a:prstGeom>
                            </wps:spPr>
                            <wps:style>
                              <a:lnRef idx="2">
                                <a:schemeClr val="dk1"/>
                              </a:lnRef>
                              <a:fillRef idx="1">
                                <a:schemeClr val="lt1"/>
                              </a:fillRef>
                              <a:effectRef idx="0">
                                <a:schemeClr val="dk1"/>
                              </a:effectRef>
                              <a:fontRef idx="minor">
                                <a:schemeClr val="dk1"/>
                              </a:fontRef>
                            </wps:style>
                            <wps:txbx>
                              <w:txbxContent>
                                <w:p w14:paraId="2FB8F7C9"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3</w:t>
                                  </w:r>
                                </w:p>
                              </w:txbxContent>
                            </wps:txbx>
                            <wps:bodyPr rtlCol="0" anchor="ctr"/>
                          </wps:wsp>
                        </wpg:grpSp>
                      </wpg:grpSp>
                      <wps:wsp>
                        <wps:cNvPr id="4" name="Down Arrow 4">
                          <a:extLst>
                            <a:ext uri="{FF2B5EF4-FFF2-40B4-BE49-F238E27FC236}">
                              <a16:creationId xmlns:a16="http://schemas.microsoft.com/office/drawing/2014/main" id="{BD9BE0BA-C02E-114E-9475-8624EB895DB3}"/>
                            </a:ext>
                          </a:extLst>
                        </wps:cNvPr>
                        <wps:cNvSpPr/>
                        <wps:spPr>
                          <a:xfrm rot="16200000">
                            <a:off x="1596570" y="426148"/>
                            <a:ext cx="261098" cy="291825"/>
                          </a:xfrm>
                          <a:prstGeom prst="downArrow">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tlCol="0" anchor="ctr"/>
                      </wps:wsp>
                    </wpg:wgp>
                  </a:graphicData>
                </a:graphic>
              </wp:anchor>
            </w:drawing>
          </mc:Choice>
          <mc:Fallback>
            <w:pict>
              <v:group w14:anchorId="2AEC880F" id="Group 8" o:spid="_x0000_s1026" style="position:absolute;margin-left:103.2pt;margin-top:7.55pt;width:250.2pt;height:80.95pt;z-index:251661312" coordsize="31773,102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">
                <v:shapetype id="_x0000_t202" coordsize="21600,21600" o:spt="202" path="m,l,21600r21600,l21600,xe">
                  <v:stroke joinstyle="miter"/>
                  <v:path gradientshapeok="t" o:connecttype="rect"/>
                </v:shapetype>
                <v:shape id="TextBox 1" o:spid="_x0000_s1027" type="#_x0000_t202" style="position:absolute;left:21143;width:10630;height:102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2652DB61" w14:textId="77777777" w:rsidR="0009556A" w:rsidRDefault="0009556A" w:rsidP="0009556A">
                        <w:pPr>
                          <w:spacing w:line="360" w:lineRule="auto"/>
                          <w:rPr>
                            <w:rFonts w:ascii="Consolas" w:hAnsi="Consolas" w:cs="Consolas"/>
                            <w:color w:val="000000" w:themeColor="text1"/>
                            <w:kern w:val="24"/>
                            <w:sz w:val="28"/>
                            <w:szCs w:val="28"/>
                          </w:rPr>
                        </w:pPr>
                        <w:r>
                          <w:rPr>
                            <w:rFonts w:ascii="Consolas" w:hAnsi="Consolas" w:cs="Consolas"/>
                            <w:color w:val="000000" w:themeColor="text1"/>
                            <w:kern w:val="24"/>
                            <w:sz w:val="28"/>
                            <w:szCs w:val="28"/>
                          </w:rPr>
                          <w:t>- - X - -</w:t>
                        </w:r>
                      </w:p>
                      <w:p w14:paraId="53B6D694" w14:textId="77777777" w:rsidR="0009556A" w:rsidRDefault="0009556A" w:rsidP="0009556A">
                        <w:pPr>
                          <w:spacing w:line="360" w:lineRule="auto"/>
                          <w:rPr>
                            <w:rFonts w:ascii="Consolas" w:hAnsi="Consolas" w:cs="Consolas"/>
                            <w:color w:val="000000" w:themeColor="text1"/>
                            <w:kern w:val="24"/>
                            <w:sz w:val="28"/>
                            <w:szCs w:val="28"/>
                          </w:rPr>
                        </w:pPr>
                        <w:r>
                          <w:rPr>
                            <w:rFonts w:ascii="Consolas" w:hAnsi="Consolas" w:cs="Consolas"/>
                            <w:color w:val="000000" w:themeColor="text1"/>
                            <w:kern w:val="24"/>
                            <w:sz w:val="28"/>
                            <w:szCs w:val="28"/>
                          </w:rPr>
                          <w:t xml:space="preserve">x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p>
                      <w:p w14:paraId="2852CA67" w14:textId="77777777" w:rsidR="0009556A" w:rsidRDefault="0009556A" w:rsidP="0009556A">
                        <w:pPr>
                          <w:spacing w:line="360" w:lineRule="auto"/>
                          <w:rPr>
                            <w:rFonts w:ascii="Consolas" w:hAnsi="Consolas" w:cs="Consolas"/>
                            <w:color w:val="000000" w:themeColor="text1"/>
                            <w:kern w:val="24"/>
                            <w:sz w:val="28"/>
                            <w:szCs w:val="28"/>
                          </w:rPr>
                        </w:pPr>
                        <w:r>
                          <w:rPr>
                            <w:rFonts w:ascii="Consolas" w:hAnsi="Consolas" w:cs="Consolas"/>
                            <w:color w:val="000000" w:themeColor="text1"/>
                            <w:kern w:val="24"/>
                            <w:sz w:val="28"/>
                            <w:szCs w:val="28"/>
                          </w:rPr>
                          <w:t xml:space="preserve">- x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roofErr w:type="spellStart"/>
                        <w:r>
                          <w:rPr>
                            <w:rFonts w:ascii="Consolas" w:hAnsi="Consolas" w:cs="Consolas"/>
                            <w:color w:val="000000" w:themeColor="text1"/>
                            <w:kern w:val="24"/>
                            <w:sz w:val="28"/>
                            <w:szCs w:val="28"/>
                          </w:rPr>
                          <w:t>x</w:t>
                        </w:r>
                        <w:proofErr w:type="spellEnd"/>
                        <w:r>
                          <w:rPr>
                            <w:rFonts w:ascii="Consolas" w:hAnsi="Consolas" w:cs="Consolas"/>
                            <w:color w:val="000000" w:themeColor="text1"/>
                            <w:kern w:val="24"/>
                            <w:sz w:val="28"/>
                            <w:szCs w:val="28"/>
                          </w:rPr>
                          <w:t xml:space="preserve"> -</w:t>
                        </w:r>
                      </w:p>
                    </w:txbxContent>
                  </v:textbox>
                </v:shape>
                <v:group id="Group 3" o:spid="_x0000_s1028" style="position:absolute;top:1622;width:12021;height:8045" coordorigin=",1622" coordsize="21430,15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5" o:spid="_x0000_s1029" style="position:absolute;top:6893;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" fillcolor="white [3201]" strokecolor="black [3200]" strokeweight="1pt">
                    <v:textbox>
                      <w:txbxContent>
                        <w:p w14:paraId="0B2B94B5"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0</w:t>
                          </w:r>
                        </w:p>
                      </w:txbxContent>
                    </v:textbox>
                  </v:rect>
                  <v:rect id="Rectangle 6" o:spid="_x0000_s1030" style="position:absolute;left:4288;top:6893;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" fillcolor="white [3201]" strokecolor="black [3200]" strokeweight="1pt">
                    <v:textbox>
                      <w:txbxContent>
                        <w:p w14:paraId="21F49B94"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1</w:t>
                          </w:r>
                        </w:p>
                      </w:txbxContent>
                    </v:textbox>
                  </v:rect>
                  <v:rect id="Rectangle 7" o:spid="_x0000_s1031" style="position:absolute;left:8576;top:6893;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" fillcolor="white [3201]" strokecolor="black [3200]" strokeweight="1pt">
                    <v:textbox>
                      <w:txbxContent>
                        <w:p w14:paraId="40013C9B"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2</w:t>
                          </w:r>
                        </w:p>
                      </w:txbxContent>
                    </v:textbox>
                  </v:rect>
                  <v:rect id="Rectangle 8" o:spid="_x0000_s1032" style="position:absolute;left:12835;top:6893;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" fillcolor="white [3201]" strokecolor="black [3200]" strokeweight="1pt">
                    <v:textbox>
                      <w:txbxContent>
                        <w:p w14:paraId="0A7ED6DC"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3</w:t>
                          </w:r>
                        </w:p>
                      </w:txbxContent>
                    </v:textbox>
                  </v:rect>
                  <v:rect id="Rectangle 10" o:spid="_x0000_s1033" style="position:absolute;left:17142;top:6896;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" fillcolor="white [3201]" strokecolor="black [3200]" strokeweight="1pt">
                    <v:textbox>
                      <w:txbxContent>
                        <w:p w14:paraId="3F057383"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4</w:t>
                          </w:r>
                        </w:p>
                      </w:txbxContent>
                    </v:textbox>
                  </v:rect>
                  <v:rect id="Rectangle 11" o:spid="_x0000_s1034" style="position:absolute;top:1622;width:4288;height:47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" fillcolor="white [3201]" strokecolor="black [3200]" strokeweight="1pt">
                    <v:textbox>
                      <w:txbxContent>
                        <w:p w14:paraId="4F2D4E44"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2</w:t>
                          </w:r>
                        </w:p>
                      </w:txbxContent>
                    </v:textbox>
                  </v:rect>
                  <v:group id="Group 12" o:spid="_x0000_s1035" style="position:absolute;top:12100;width:12864;height:4706" coordorigin=",12100" coordsize="12864,47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13" o:spid="_x0000_s1036" style="position:absolute;top:12100;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y3VyAAAAOAAAAAPAAAAZHJzL2Rvd25yZXYueG1sRI/BasJA&#13;&#10;EIbvhb7DMoXedGML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Cqty3VyAAAAOAA&#13;&#10;AAAPAAAAAAAAAAAAAAAAAAcCAABkcnMvZG93bnJldi54bWxQSwUGAAAAAAMAAwC3AAAA/AIAAAAA&#13;&#10;" fillcolor="white [3201]" strokecolor="black [3200]" strokeweight="1pt">
                      <v:textbox>
                        <w:txbxContent>
                          <w:p w14:paraId="18207334"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1</w:t>
                            </w:r>
                          </w:p>
                        </w:txbxContent>
                      </v:textbox>
                    </v:rect>
                    <v:rect id="Rectangle 14" o:spid="_x0000_s1037" style="position:absolute;left:4288;top:12100;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rWhyAAAAOAAAAAPAAAAZHJzL2Rvd25yZXYueG1sRI/BasJA&#13;&#10;EIbvhb7DMoXedGMp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AlXrWhyAAAAOAA&#13;&#10;AAAPAAAAAAAAAAAAAAAAAAcCAABkcnMvZG93bnJldi54bWxQSwUGAAAAAAMAAwC3AAAA/AIAAAAA&#13;&#10;" fillcolor="white [3201]" strokecolor="black [3200]" strokeweight="1pt">
                      <v:textbox>
                        <w:txbxContent>
                          <w:p w14:paraId="2FF045F8"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2</w:t>
                            </w:r>
                          </w:p>
                        </w:txbxContent>
                      </v:textbox>
                    </v:rect>
                    <v:rect id="Rectangle 15" o:spid="_x0000_s1038" style="position:absolute;left:8576;top:12100;width:428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hA6yAAAAOAAAAAPAAAAZHJzL2Rvd25yZXYueG1sRI/BasJA&#13;&#10;EIbvhb7DMoXedGOh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BKEhA6yAAAAOAA&#13;&#10;AAAPAAAAAAAAAAAAAAAAAAcCAABkcnMvZG93bnJldi54bWxQSwUGAAAAAAMAAwC3AAAA/AIAAAAA&#13;&#10;" fillcolor="white [3201]" strokecolor="black [3200]" strokeweight="1pt">
                      <v:textbox>
                        <w:txbxContent>
                          <w:p w14:paraId="2FB8F7C9" w14:textId="77777777" w:rsidR="0009556A" w:rsidRDefault="0009556A" w:rsidP="0009556A">
                            <w:pPr>
                              <w:jc w:val="center"/>
                              <w:rPr>
                                <w:rFonts w:asciiTheme="minorHAnsi" w:hAnsi="Calibri" w:cstheme="minorBidi"/>
                                <w:color w:val="000000" w:themeColor="dark1"/>
                                <w:kern w:val="24"/>
                              </w:rPr>
                            </w:pPr>
                            <w:r>
                              <w:rPr>
                                <w:rFonts w:asciiTheme="minorHAnsi" w:hAnsi="Calibri" w:cstheme="minorBidi"/>
                                <w:color w:val="000000" w:themeColor="dark1"/>
                                <w:kern w:val="24"/>
                              </w:rPr>
                              <w:t>3</w:t>
                            </w:r>
                          </w:p>
                        </w:txbxContent>
                      </v:textbox>
                    </v: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39" type="#_x0000_t67" style="position:absolute;left:15965;top:4262;width:2611;height:291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" adj="11937" fillcolor="white [3201]" strokecolor="gray [1629]" strokeweight="1pt"/>
              </v:group>
            </w:pict>
          </mc:Fallback>
        </mc:AlternateContent>
      </w:r>
    </w:p>
    <w:p w14:paraId="0D1BECEC" w14:textId="3E42A4F7" w:rsidR="005C6EE4" w:rsidRDefault="005C6EE4" w:rsidP="00751912"/>
    <w:p w14:paraId="1B1F57F2" w14:textId="05988AC3" w:rsidR="005C6EE4" w:rsidRDefault="005C6EE4" w:rsidP="00751912"/>
    <w:p w14:paraId="1AAA7DE1" w14:textId="41B0889C" w:rsidR="005C6EE4" w:rsidRDefault="005C6EE4" w:rsidP="00751912"/>
    <w:p w14:paraId="638A54E1" w14:textId="35EFB752" w:rsidR="00B3744B" w:rsidRDefault="00B3744B" w:rsidP="00751912"/>
    <w:p w14:paraId="7B474573" w14:textId="39474EE4" w:rsidR="000A2819" w:rsidRDefault="000A2819" w:rsidP="00751912"/>
    <w:p w14:paraId="017E6FCA" w14:textId="68EC9960" w:rsidR="00B3744B" w:rsidRDefault="00B3744B" w:rsidP="00751912"/>
    <w:p w14:paraId="54B930FF" w14:textId="7229F672" w:rsidR="00543892" w:rsidRDefault="00FC3D9E" w:rsidP="00751912">
      <w:r>
        <w:t>T</w:t>
      </w:r>
      <w:r w:rsidR="00543892">
        <w:t xml:space="preserve">here are 2 specially named </w:t>
      </w:r>
      <w:proofErr w:type="spellStart"/>
      <w:r w:rsidR="00543892">
        <w:t>NumberSets</w:t>
      </w:r>
      <w:proofErr w:type="spellEnd"/>
      <w:r w:rsidR="00543892">
        <w:t xml:space="preserve"> that are referred to by name and used for specific tasks: </w:t>
      </w:r>
    </w:p>
    <w:p w14:paraId="12CC6E82" w14:textId="0D8BE27C" w:rsidR="00543892" w:rsidRDefault="00543892" w:rsidP="00751912">
      <w:pPr>
        <w:pStyle w:val="ListParagraph"/>
        <w:numPr>
          <w:ilvl w:val="0"/>
          <w:numId w:val="27"/>
        </w:numPr>
      </w:pPr>
      <w:r w:rsidRPr="00B5225E">
        <w:rPr>
          <w:b/>
          <w:bCs/>
        </w:rPr>
        <w:lastRenderedPageBreak/>
        <w:t xml:space="preserve">Identity </w:t>
      </w:r>
      <w:proofErr w:type="spellStart"/>
      <w:r w:rsidRPr="00B5225E">
        <w:rPr>
          <w:b/>
          <w:bCs/>
        </w:rPr>
        <w:t>NumberSet</w:t>
      </w:r>
      <w:proofErr w:type="spellEnd"/>
      <w:r>
        <w:t xml:space="preserve"> – the number set with 1 member which is the token at the frame focus, when working with a model that has a focus. If not present, then the token is unknown.</w:t>
      </w:r>
    </w:p>
    <w:p w14:paraId="3B11901C" w14:textId="73A90A0B" w:rsidR="00543892" w:rsidRDefault="00543892" w:rsidP="00543892">
      <w:pPr>
        <w:pStyle w:val="ListParagraph"/>
        <w:numPr>
          <w:ilvl w:val="0"/>
          <w:numId w:val="27"/>
        </w:numPr>
      </w:pPr>
      <w:r w:rsidRPr="00B5225E">
        <w:rPr>
          <w:b/>
          <w:bCs/>
        </w:rPr>
        <w:t xml:space="preserve">Full </w:t>
      </w:r>
      <w:proofErr w:type="spellStart"/>
      <w:r w:rsidRPr="00B5225E">
        <w:rPr>
          <w:b/>
          <w:bCs/>
        </w:rPr>
        <w:t>NumberSet</w:t>
      </w:r>
      <w:proofErr w:type="spellEnd"/>
      <w:r>
        <w:t xml:space="preserve"> – the single number set with window size members, it represents the most specific relationship and when present in a prediction all other </w:t>
      </w:r>
      <w:proofErr w:type="spellStart"/>
      <w:r>
        <w:t>NumberSets</w:t>
      </w:r>
      <w:proofErr w:type="spellEnd"/>
      <w:r>
        <w:t xml:space="preserve"> will have values as well.</w:t>
      </w:r>
    </w:p>
    <w:p w14:paraId="36F33624" w14:textId="77777777" w:rsidR="00D90F0C" w:rsidRDefault="00D90F0C" w:rsidP="00D90F0C">
      <w:pPr>
        <w:ind w:left="360"/>
      </w:pPr>
    </w:p>
    <w:p w14:paraId="22101284" w14:textId="6B4F15BC" w:rsidR="00543892" w:rsidRDefault="00D90F0C" w:rsidP="00543892">
      <w:r>
        <w:t>Additionally,</w:t>
      </w:r>
      <w:r w:rsidR="00543892">
        <w:t xml:space="preserve"> there are </w:t>
      </w:r>
      <w:r w:rsidR="00AA4AA0">
        <w:t xml:space="preserve">two </w:t>
      </w:r>
      <w:r w:rsidR="00543892">
        <w:t>to subsets:</w:t>
      </w:r>
    </w:p>
    <w:p w14:paraId="0522D2E1" w14:textId="26FE554A" w:rsidR="00543892" w:rsidRDefault="00543892" w:rsidP="00543892">
      <w:pPr>
        <w:pStyle w:val="ListParagraph"/>
        <w:numPr>
          <w:ilvl w:val="0"/>
          <w:numId w:val="28"/>
        </w:numPr>
      </w:pPr>
      <w:r w:rsidRPr="00B5225E">
        <w:rPr>
          <w:b/>
          <w:bCs/>
        </w:rPr>
        <w:t xml:space="preserve">Context </w:t>
      </w:r>
      <w:proofErr w:type="spellStart"/>
      <w:r w:rsidRPr="00B5225E">
        <w:rPr>
          <w:b/>
          <w:bCs/>
        </w:rPr>
        <w:t>NumberSets</w:t>
      </w:r>
      <w:proofErr w:type="spellEnd"/>
      <w:r>
        <w:t xml:space="preserve"> – the set of </w:t>
      </w:r>
      <w:proofErr w:type="spellStart"/>
      <w:r>
        <w:t>NumberSets</w:t>
      </w:r>
      <w:proofErr w:type="spellEnd"/>
      <w:r>
        <w:t xml:space="preserve"> representing relationships without identity</w:t>
      </w:r>
      <w:r w:rsidR="002F6276">
        <w:t xml:space="preserve"> </w:t>
      </w:r>
      <w:r>
        <w:t>these do not include the token at the frame focus.</w:t>
      </w:r>
    </w:p>
    <w:p w14:paraId="07EE29D1" w14:textId="733FB65B" w:rsidR="00543892" w:rsidRDefault="00543892" w:rsidP="00543892">
      <w:pPr>
        <w:pStyle w:val="ListParagraph"/>
        <w:numPr>
          <w:ilvl w:val="0"/>
          <w:numId w:val="28"/>
        </w:numPr>
      </w:pPr>
      <w:r w:rsidRPr="00B5225E">
        <w:rPr>
          <w:b/>
          <w:bCs/>
        </w:rPr>
        <w:t xml:space="preserve">Relate </w:t>
      </w:r>
      <w:proofErr w:type="spellStart"/>
      <w:r w:rsidRPr="00B5225E">
        <w:rPr>
          <w:b/>
          <w:bCs/>
        </w:rPr>
        <w:t>NumberSets</w:t>
      </w:r>
      <w:proofErr w:type="spellEnd"/>
      <w:r>
        <w:t xml:space="preserve"> – the set of </w:t>
      </w:r>
      <w:proofErr w:type="spellStart"/>
      <w:r>
        <w:t>NumberSets</w:t>
      </w:r>
      <w:proofErr w:type="spellEnd"/>
      <w:r>
        <w:t xml:space="preserve"> representing relationships with identity, the opposite of the context </w:t>
      </w:r>
      <w:proofErr w:type="spellStart"/>
      <w:r>
        <w:t>NumberSets</w:t>
      </w:r>
      <w:proofErr w:type="spellEnd"/>
    </w:p>
    <w:p w14:paraId="141FB086" w14:textId="77777777" w:rsidR="00543892" w:rsidRDefault="00543892" w:rsidP="00751912"/>
    <w:p w14:paraId="6CEBF4FF" w14:textId="5BFCE77D" w:rsidR="00BD2623" w:rsidRDefault="00B76AE7" w:rsidP="005574A5">
      <w:pPr>
        <w:pStyle w:val="Heading2"/>
      </w:pPr>
      <w:r>
        <w:t>Prediction</w:t>
      </w:r>
      <w:r w:rsidR="008F761B">
        <w:t xml:space="preserve"> and </w:t>
      </w:r>
      <w:r w:rsidR="00C2794B">
        <w:t>Visibility</w:t>
      </w:r>
    </w:p>
    <w:p w14:paraId="5B436E64" w14:textId="49194EF9" w:rsidR="002C170A" w:rsidRDefault="00E05C5A" w:rsidP="004C40B5">
      <w:pPr>
        <w:ind w:firstLine="720"/>
      </w:pPr>
      <w:r>
        <w:t xml:space="preserve">Predictions are generated from input data one frame at a time, just as in training the values are mapped to vectors but in this case the Accumulators containing value probabilities are retrieved. The resulting set are summed to get a result, often with a weight or filter in the process. </w:t>
      </w:r>
    </w:p>
    <w:p w14:paraId="591D2D66" w14:textId="77777777" w:rsidR="008263DB" w:rsidRDefault="008263DB" w:rsidP="004C40B5">
      <w:pPr>
        <w:ind w:firstLine="720"/>
      </w:pPr>
    </w:p>
    <w:p w14:paraId="5CE4A8C1" w14:textId="5DB66234" w:rsidR="00544AF1" w:rsidRDefault="00F6281C" w:rsidP="009E072C">
      <w:pPr>
        <w:pStyle w:val="Heading3"/>
      </w:pPr>
      <w:r>
        <w:t xml:space="preserve">Visibility and </w:t>
      </w:r>
      <w:r w:rsidR="0083095E">
        <w:t>Traceability</w:t>
      </w:r>
    </w:p>
    <w:p w14:paraId="2A074054" w14:textId="202094AC" w:rsidR="00E05C5A" w:rsidRDefault="00E05C5A" w:rsidP="00CA1444">
      <w:pPr>
        <w:ind w:firstLine="720"/>
      </w:pPr>
      <w:r>
        <w:t xml:space="preserve">A benefit of </w:t>
      </w:r>
      <w:r w:rsidR="000C2526">
        <w:t xml:space="preserve">RPMs </w:t>
      </w:r>
      <w:r>
        <w:t>is the information used to make prediction</w:t>
      </w:r>
      <w:r w:rsidR="000C2526">
        <w:t>s</w:t>
      </w:r>
      <w:r>
        <w:t xml:space="preserve"> is available for decision traceability</w:t>
      </w:r>
      <w:r w:rsidR="000C2526">
        <w:t xml:space="preserve"> in the vector memory</w:t>
      </w:r>
      <w:r w:rsidR="000B0BC7">
        <w:t xml:space="preserve">. </w:t>
      </w:r>
      <w:r>
        <w:t xml:space="preserve">Additionally, it makes debugging a model </w:t>
      </w:r>
      <w:r w:rsidR="00085CFF">
        <w:t>straightforward</w:t>
      </w:r>
      <w:r>
        <w:t xml:space="preserve"> as </w:t>
      </w:r>
      <w:r w:rsidR="00085CFF">
        <w:t>the source of all in</w:t>
      </w:r>
      <w:r w:rsidR="002C24C6">
        <w:t>formation for each decision can be viewed</w:t>
      </w:r>
      <w:r w:rsidR="00A15C6F">
        <w:t xml:space="preserve"> and the reason for a match or mismatch can be determined. From </w:t>
      </w:r>
      <w:proofErr w:type="gramStart"/>
      <w:r w:rsidR="00A15C6F">
        <w:t xml:space="preserve">this </w:t>
      </w:r>
      <w:r w:rsidR="00F15CAA">
        <w:t>next steps</w:t>
      </w:r>
      <w:proofErr w:type="gramEnd"/>
      <w:r w:rsidR="00F15CAA">
        <w:t xml:space="preserve"> can be decided</w:t>
      </w:r>
      <w:r>
        <w:t xml:space="preserve"> </w:t>
      </w:r>
      <w:r w:rsidR="00F15CAA">
        <w:t>be it</w:t>
      </w:r>
      <w:r>
        <w:t xml:space="preserve"> changes in the model, additional training, design or tuning. </w:t>
      </w:r>
      <w:r w:rsidR="00B14DE7">
        <w:t>The information available at decision is the list of Accumulators</w:t>
      </w:r>
      <w:r w:rsidR="002B451F">
        <w:t>,</w:t>
      </w:r>
      <w:r w:rsidR="00B14DE7">
        <w:t xml:space="preserve"> 1 for each </w:t>
      </w:r>
      <w:proofErr w:type="spellStart"/>
      <w:r w:rsidR="00B14DE7">
        <w:t>NumberSet</w:t>
      </w:r>
      <w:proofErr w:type="spellEnd"/>
      <w:r w:rsidR="002B451F">
        <w:t>.</w:t>
      </w:r>
      <w:r w:rsidR="00B14DE7">
        <w:t xml:space="preserve"> </w:t>
      </w:r>
      <w:r w:rsidR="002B451F">
        <w:t>T</w:t>
      </w:r>
      <w:r w:rsidR="00B14DE7">
        <w:t>he set of value probabilities (value, probability, count) for each of them and the final decision set of value probabilities ordered from best to worst. If the vector set recording was enabled during training, each Accumulator can be identified by the exact trained input and linked via frequency to all options for the prior and later vectors</w:t>
      </w:r>
      <w:r w:rsidR="006E28BE">
        <w:t xml:space="preserve"> (this can be used for content generation, or re-memory).</w:t>
      </w:r>
    </w:p>
    <w:p w14:paraId="6690EAE1" w14:textId="69028FE4" w:rsidR="00CE7DFC" w:rsidRDefault="00B14DE7" w:rsidP="006E28BE">
      <w:pPr>
        <w:ind w:firstLine="720"/>
      </w:pPr>
      <w:r>
        <w:t xml:space="preserve">In addition to access </w:t>
      </w:r>
      <w:r w:rsidR="006E28BE">
        <w:t>to decision information, the model itself is open for inspection with all vectors, frequencies and probabilities clear for inspection or modification. Tunning processes utilize this to validate and modify the model in different ways to achieve better results or to reduce the size of a model.</w:t>
      </w:r>
    </w:p>
    <w:p w14:paraId="063831CE" w14:textId="77777777" w:rsidR="00544AF1" w:rsidRDefault="00544AF1" w:rsidP="00CA1444"/>
    <w:p w14:paraId="00A8DD3D" w14:textId="7712C637" w:rsidR="008F761B" w:rsidRDefault="008F761B" w:rsidP="008F761B">
      <w:pPr>
        <w:pStyle w:val="Heading3"/>
      </w:pPr>
      <w:r>
        <w:t>Prediction</w:t>
      </w:r>
    </w:p>
    <w:p w14:paraId="3C988D13" w14:textId="196AC8A4" w:rsidR="004E48B7" w:rsidRDefault="00F43D74" w:rsidP="008F761B">
      <w:r>
        <w:tab/>
        <w:t xml:space="preserve">Predictions generate a list or results ordered by probability, additionally a </w:t>
      </w:r>
      <w:r w:rsidRPr="00F43D74">
        <w:rPr>
          <w:i/>
          <w:iCs/>
        </w:rPr>
        <w:t>Prediction Type</w:t>
      </w:r>
      <w:r>
        <w:rPr>
          <w:i/>
          <w:iCs/>
        </w:rPr>
        <w:t xml:space="preserve"> </w:t>
      </w:r>
      <w:r>
        <w:t>is provided indicating the amount and type of information used to make the prediction, these prediction types allow callers to r</w:t>
      </w:r>
      <w:r w:rsidR="004E48B7">
        <w:t>oute, tune, qualify, or trace</w:t>
      </w:r>
      <w:r>
        <w:t xml:space="preserve"> the results of predictions to better achieve the desired results.</w:t>
      </w:r>
    </w:p>
    <w:p w14:paraId="50D28689" w14:textId="77777777" w:rsidR="00F43D74" w:rsidRDefault="00F43D74" w:rsidP="00F43D74"/>
    <w:p w14:paraId="78BF1846" w14:textId="254853B3" w:rsidR="00B76AE7" w:rsidRDefault="00042114" w:rsidP="00B76AE7">
      <w:r>
        <w:t>P</w:t>
      </w:r>
      <w:r w:rsidR="00F43D74">
        <w:t>rediction type</w:t>
      </w:r>
      <w:r>
        <w:t>s</w:t>
      </w:r>
      <w:r w:rsidR="00B76AE7">
        <w:t xml:space="preserve">: </w:t>
      </w:r>
    </w:p>
    <w:p w14:paraId="07086293" w14:textId="1FD7621B" w:rsidR="00B76AE7" w:rsidRPr="002B5A5D" w:rsidRDefault="00B76AE7" w:rsidP="00A266E0">
      <w:pPr>
        <w:pStyle w:val="ListParagraph"/>
        <w:numPr>
          <w:ilvl w:val="0"/>
          <w:numId w:val="29"/>
        </w:numPr>
        <w:spacing w:line="276" w:lineRule="auto"/>
      </w:pPr>
      <w:r w:rsidRPr="00A266E0">
        <w:rPr>
          <w:b/>
          <w:bCs/>
        </w:rPr>
        <w:lastRenderedPageBreak/>
        <w:t>Recall</w:t>
      </w:r>
      <w:r w:rsidR="00A266E0" w:rsidRPr="00A266E0">
        <w:rPr>
          <w:b/>
          <w:bCs/>
        </w:rPr>
        <w:t xml:space="preserve"> – </w:t>
      </w:r>
      <w:r>
        <w:t>A match on the fullest or complete number set and having one and only one known outcome. This is the most common match when testing data that was used for training or learning.</w:t>
      </w:r>
    </w:p>
    <w:p w14:paraId="55554384" w14:textId="1CF2C1CB" w:rsidR="002935DD" w:rsidRPr="00A266E0" w:rsidRDefault="00B76AE7" w:rsidP="00A266E0">
      <w:pPr>
        <w:pStyle w:val="ListParagraph"/>
        <w:numPr>
          <w:ilvl w:val="0"/>
          <w:numId w:val="29"/>
        </w:numPr>
        <w:spacing w:line="276" w:lineRule="auto"/>
        <w:rPr>
          <w:b/>
          <w:bCs/>
        </w:rPr>
      </w:pPr>
      <w:r w:rsidRPr="00A266E0">
        <w:rPr>
          <w:b/>
          <w:bCs/>
        </w:rPr>
        <w:t>Recall-Predict</w:t>
      </w:r>
      <w:r w:rsidR="00A266E0" w:rsidRPr="00A266E0">
        <w:rPr>
          <w:b/>
          <w:bCs/>
        </w:rPr>
        <w:t xml:space="preserve"> – </w:t>
      </w:r>
      <w:r>
        <w:t>A match on the fullest or complete number set and having two or more possible outcomes. The outcome must be predicted from the set of options using the other information available. This is the case when the same sequence leads to different results.</w:t>
      </w:r>
    </w:p>
    <w:p w14:paraId="48FAC1B6" w14:textId="355270C5" w:rsidR="002935DD" w:rsidRPr="00A266E0" w:rsidRDefault="002935DD" w:rsidP="00A266E0">
      <w:pPr>
        <w:pStyle w:val="ListParagraph"/>
        <w:numPr>
          <w:ilvl w:val="0"/>
          <w:numId w:val="29"/>
        </w:numPr>
        <w:spacing w:line="276" w:lineRule="auto"/>
        <w:rPr>
          <w:b/>
          <w:bCs/>
        </w:rPr>
      </w:pPr>
      <w:r w:rsidRPr="00A266E0">
        <w:rPr>
          <w:b/>
          <w:bCs/>
        </w:rPr>
        <w:t>Predict-Relate</w:t>
      </w:r>
      <w:r w:rsidR="00A266E0" w:rsidRPr="00A266E0">
        <w:rPr>
          <w:b/>
          <w:bCs/>
        </w:rPr>
        <w:t xml:space="preserve"> – </w:t>
      </w:r>
      <w:r>
        <w:t xml:space="preserve">A match of at least one number set that includes the identity and another element. </w:t>
      </w:r>
    </w:p>
    <w:p w14:paraId="5280B48B" w14:textId="211CBA6A" w:rsidR="00B76AE7" w:rsidRPr="00A266E0" w:rsidRDefault="00B76AE7" w:rsidP="00A266E0">
      <w:pPr>
        <w:pStyle w:val="ListParagraph"/>
        <w:numPr>
          <w:ilvl w:val="0"/>
          <w:numId w:val="29"/>
        </w:numPr>
        <w:spacing w:line="276" w:lineRule="auto"/>
        <w:rPr>
          <w:b/>
          <w:bCs/>
        </w:rPr>
      </w:pPr>
      <w:r w:rsidRPr="00A266E0">
        <w:rPr>
          <w:b/>
          <w:bCs/>
        </w:rPr>
        <w:t>Predict</w:t>
      </w:r>
      <w:r w:rsidR="00A266E0" w:rsidRPr="00A266E0">
        <w:rPr>
          <w:b/>
          <w:bCs/>
        </w:rPr>
        <w:t xml:space="preserve"> – </w:t>
      </w:r>
      <w:r>
        <w:t xml:space="preserve">A match of at least the </w:t>
      </w:r>
      <w:r w:rsidRPr="00A266E0">
        <w:rPr>
          <w:i/>
          <w:iCs/>
        </w:rPr>
        <w:t>identity number set</w:t>
      </w:r>
      <w:r>
        <w:t xml:space="preserve">. The outcome must be predicted from the available information in the number sets and can be limited to the known outcomes for the token. </w:t>
      </w:r>
    </w:p>
    <w:p w14:paraId="5C0F08D9" w14:textId="17CE6C78" w:rsidR="00B76AE7" w:rsidRPr="00A266E0" w:rsidRDefault="00B76AE7" w:rsidP="00A266E0">
      <w:pPr>
        <w:pStyle w:val="ListParagraph"/>
        <w:numPr>
          <w:ilvl w:val="0"/>
          <w:numId w:val="29"/>
        </w:numPr>
        <w:spacing w:line="276" w:lineRule="auto"/>
        <w:rPr>
          <w:b/>
          <w:bCs/>
        </w:rPr>
      </w:pPr>
      <w:r w:rsidRPr="00A266E0">
        <w:rPr>
          <w:b/>
          <w:bCs/>
        </w:rPr>
        <w:t>Predict-Unknown</w:t>
      </w:r>
      <w:r w:rsidR="00A266E0" w:rsidRPr="00A266E0">
        <w:rPr>
          <w:b/>
          <w:bCs/>
        </w:rPr>
        <w:t xml:space="preserve"> – </w:t>
      </w:r>
      <w:r>
        <w:t xml:space="preserve">Same as predict, but with an unknown token (no </w:t>
      </w:r>
      <w:r w:rsidRPr="00A266E0">
        <w:rPr>
          <w:i/>
          <w:iCs/>
        </w:rPr>
        <w:t>identity number set</w:t>
      </w:r>
      <w:r>
        <w:t xml:space="preserve">). The outcome is determined by context number sets only, reducing the accuracy. This should be a very small or non-existent prediction type for a well-trained Model. </w:t>
      </w:r>
    </w:p>
    <w:p w14:paraId="0FFD3E24" w14:textId="3DCCDF9E" w:rsidR="00B76AE7" w:rsidRPr="00A266E0" w:rsidRDefault="00B76AE7" w:rsidP="00A266E0">
      <w:pPr>
        <w:pStyle w:val="ListParagraph"/>
        <w:numPr>
          <w:ilvl w:val="0"/>
          <w:numId w:val="29"/>
        </w:numPr>
        <w:spacing w:line="276" w:lineRule="auto"/>
        <w:rPr>
          <w:b/>
          <w:bCs/>
        </w:rPr>
      </w:pPr>
      <w:r w:rsidRPr="00A266E0">
        <w:rPr>
          <w:b/>
          <w:bCs/>
        </w:rPr>
        <w:t>Default</w:t>
      </w:r>
      <w:r w:rsidR="00A266E0" w:rsidRPr="00A266E0">
        <w:rPr>
          <w:b/>
          <w:bCs/>
        </w:rPr>
        <w:t xml:space="preserve"> – </w:t>
      </w:r>
      <w:r>
        <w:t>No information is available for decisioning for an input, the most probable outcome for the model is the best prediction available. This decision type should only be seen if the Model’s training is incomplete.</w:t>
      </w:r>
    </w:p>
    <w:p w14:paraId="2770FDAD" w14:textId="52913BE2" w:rsidR="00222731" w:rsidRDefault="00222731" w:rsidP="00751912"/>
    <w:p w14:paraId="7D98E9D2" w14:textId="5A1A806E" w:rsidR="00E036BA" w:rsidRDefault="00E036BA" w:rsidP="00E036BA">
      <w:pPr>
        <w:pStyle w:val="Heading2"/>
      </w:pPr>
      <w:r>
        <w:t>Tuning Models</w:t>
      </w:r>
    </w:p>
    <w:p w14:paraId="5F47B7A6" w14:textId="4E1CCC7F" w:rsidR="00A0551A" w:rsidRDefault="00A5405A" w:rsidP="002E3942">
      <w:pPr>
        <w:ind w:firstLine="720"/>
      </w:pPr>
      <w:r>
        <w:t>Tuning models produces significantly more accurate results</w:t>
      </w:r>
      <w:r w:rsidR="00702ED7">
        <w:t xml:space="preserve"> </w:t>
      </w:r>
      <w:r>
        <w:t xml:space="preserve">model </w:t>
      </w:r>
      <w:r w:rsidR="00702ED7">
        <w:t>can be</w:t>
      </w:r>
      <w:r>
        <w:t xml:space="preserve"> </w:t>
      </w:r>
      <w:r w:rsidR="00702ED7">
        <w:t>tuned for general accuracy or tuned for accuracy with respect to a specific goal</w:t>
      </w:r>
      <w:r>
        <w:t xml:space="preserve">. </w:t>
      </w:r>
      <w:r w:rsidR="00B700E8">
        <w:t>Generally,</w:t>
      </w:r>
      <w:r>
        <w:t xml:space="preserve"> for RPMs </w:t>
      </w:r>
      <w:r w:rsidR="00B700E8">
        <w:t>tunning</w:t>
      </w:r>
      <w:r>
        <w:t xml:space="preserve"> is about reducing noise, as the window size grows the information in the model grows exponentially, both relevant information and noise</w:t>
      </w:r>
      <w:r w:rsidR="004169CB">
        <w:t xml:space="preserve">. </w:t>
      </w:r>
      <w:r w:rsidR="00AB40F3">
        <w:t>Th</w:t>
      </w:r>
      <w:r w:rsidR="00C649B3">
        <w:t>ere are</w:t>
      </w:r>
      <w:r w:rsidR="00AB40F3">
        <w:t xml:space="preserve"> two general method</w:t>
      </w:r>
      <w:r w:rsidR="00C649B3">
        <w:t>s</w:t>
      </w:r>
      <w:r w:rsidR="00AB40F3">
        <w:t xml:space="preserve"> </w:t>
      </w:r>
      <w:r w:rsidR="00A0551A">
        <w:t>of</w:t>
      </w:r>
      <w:r w:rsidR="00C649B3">
        <w:t xml:space="preserve"> tuning a model </w:t>
      </w:r>
      <w:r w:rsidR="00AB40F3">
        <w:t xml:space="preserve">1) </w:t>
      </w:r>
      <w:r w:rsidR="00AB40F3" w:rsidRPr="00BB2FD3">
        <w:rPr>
          <w:i/>
          <w:iCs/>
        </w:rPr>
        <w:t>probabilit</w:t>
      </w:r>
      <w:r w:rsidR="00024F51">
        <w:rPr>
          <w:i/>
          <w:iCs/>
        </w:rPr>
        <w:t xml:space="preserve">y </w:t>
      </w:r>
      <w:r w:rsidR="00024F51" w:rsidRPr="00BB2FD3">
        <w:rPr>
          <w:i/>
          <w:iCs/>
        </w:rPr>
        <w:t>weighting</w:t>
      </w:r>
      <w:r w:rsidR="00AB40F3">
        <w:t xml:space="preserve"> and 2) </w:t>
      </w:r>
      <w:r w:rsidR="00AB40F3" w:rsidRPr="00BB2FD3">
        <w:rPr>
          <w:i/>
          <w:iCs/>
        </w:rPr>
        <w:t>value reduction.</w:t>
      </w:r>
      <w:r w:rsidR="00C649B3">
        <w:rPr>
          <w:i/>
          <w:iCs/>
        </w:rPr>
        <w:t xml:space="preserve"> </w:t>
      </w:r>
      <w:r w:rsidR="00C649B3">
        <w:t xml:space="preserve">Reduction is the process of removing redundant or less valuable </w:t>
      </w:r>
      <w:r w:rsidR="007267FD">
        <w:t xml:space="preserve">values or vectors </w:t>
      </w:r>
      <w:r w:rsidR="00C649B3">
        <w:t>to reduce memory usage and inaccurac</w:t>
      </w:r>
      <w:r w:rsidR="003C5BFA">
        <w:t>y</w:t>
      </w:r>
      <w:r w:rsidR="007267FD">
        <w:t>.</w:t>
      </w:r>
      <w:r w:rsidR="00C649B3">
        <w:t xml:space="preserve"> </w:t>
      </w:r>
      <w:r w:rsidR="008A3B2B">
        <w:t>F</w:t>
      </w:r>
      <w:r w:rsidR="00C649B3">
        <w:t>or some weight calculations there will be improvement, for others degradation or no impact</w:t>
      </w:r>
      <w:r w:rsidR="00A0551A">
        <w:t>.</w:t>
      </w:r>
    </w:p>
    <w:p w14:paraId="50BE4324" w14:textId="542BE77F" w:rsidR="005F3704" w:rsidRPr="008532DE" w:rsidRDefault="00A5405A" w:rsidP="00A0551A">
      <w:pPr>
        <w:ind w:firstLine="720"/>
        <w:rPr>
          <w:i/>
          <w:iCs/>
        </w:rPr>
      </w:pPr>
      <w:r>
        <w:t xml:space="preserve"> </w:t>
      </w:r>
      <w:r w:rsidR="00A0551A">
        <w:t xml:space="preserve">For both weighting and reduction there </w:t>
      </w:r>
      <w:r>
        <w:t xml:space="preserve">are two </w:t>
      </w:r>
      <w:r w:rsidR="00274F83">
        <w:t>methodologies:</w:t>
      </w:r>
      <w:r w:rsidR="003E735E">
        <w:t xml:space="preserve"> </w:t>
      </w:r>
      <w:r w:rsidRPr="00A5405A">
        <w:rPr>
          <w:i/>
          <w:iCs/>
        </w:rPr>
        <w:t>Logical</w:t>
      </w:r>
      <w:r w:rsidR="00151790">
        <w:rPr>
          <w:i/>
          <w:iCs/>
        </w:rPr>
        <w:t xml:space="preserve"> Methods</w:t>
      </w:r>
      <w:r w:rsidRPr="00A5405A">
        <w:rPr>
          <w:i/>
          <w:iCs/>
        </w:rPr>
        <w:t xml:space="preserve"> </w:t>
      </w:r>
      <w:r>
        <w:t xml:space="preserve">and </w:t>
      </w:r>
      <w:r w:rsidRPr="008532DE">
        <w:rPr>
          <w:i/>
          <w:iCs/>
        </w:rPr>
        <w:t>Statistical</w:t>
      </w:r>
      <w:r w:rsidR="00151790">
        <w:rPr>
          <w:i/>
          <w:iCs/>
        </w:rPr>
        <w:t xml:space="preserve"> Methods</w:t>
      </w:r>
      <w:r w:rsidR="0072142E">
        <w:t>. T</w:t>
      </w:r>
      <w:r>
        <w:t>hese are described in more detail below</w:t>
      </w:r>
      <w:r w:rsidR="00DB0572">
        <w:t xml:space="preserve">, additionally </w:t>
      </w:r>
      <w:r w:rsidR="007944D5">
        <w:t>mixed methods or mixing methods serially often produce better results</w:t>
      </w:r>
      <w:r w:rsidR="009F5FEA">
        <w:t>.</w:t>
      </w:r>
    </w:p>
    <w:p w14:paraId="52583644" w14:textId="77777777" w:rsidR="009526C7" w:rsidRDefault="009526C7" w:rsidP="00AB40F3"/>
    <w:p w14:paraId="4895C957" w14:textId="4D764E72" w:rsidR="00D13AE2" w:rsidRDefault="00024F51" w:rsidP="00D13AE2">
      <w:pPr>
        <w:pStyle w:val="Heading3"/>
      </w:pPr>
      <w:r>
        <w:t xml:space="preserve">Probability </w:t>
      </w:r>
      <w:r w:rsidR="00D13AE2">
        <w:t>Weight</w:t>
      </w:r>
      <w:r w:rsidR="00A0551A">
        <w:t>ing</w:t>
      </w:r>
      <w:r w:rsidR="00D13AE2">
        <w:t xml:space="preserve"> </w:t>
      </w:r>
    </w:p>
    <w:p w14:paraId="7D70E7F7" w14:textId="361AC724" w:rsidR="00BE5A70" w:rsidRDefault="002E3942" w:rsidP="00BE5A70">
      <w:r>
        <w:tab/>
        <w:t>Weighting of individual vector value probabilities</w:t>
      </w:r>
      <w:r w:rsidR="00833D91">
        <w:t xml:space="preserve"> or changing the </w:t>
      </w:r>
      <w:proofErr w:type="spellStart"/>
      <w:r w:rsidR="00F42ED6">
        <w:t>NumberSet</w:t>
      </w:r>
      <w:proofErr w:type="spellEnd"/>
      <w:r w:rsidR="00833D91">
        <w:t xml:space="preserve"> weights can be used to tune the results. </w:t>
      </w:r>
      <w:r w:rsidR="00BE5A70">
        <w:t xml:space="preserve">There are a set of options for basic </w:t>
      </w:r>
      <w:proofErr w:type="spellStart"/>
      <w:r w:rsidR="00BE5A70">
        <w:t>NumberSet</w:t>
      </w:r>
      <w:proofErr w:type="spellEnd"/>
      <w:r w:rsidR="00BE5A70">
        <w:t xml:space="preserve"> weighting based on the size, distance or just all the same. Since a </w:t>
      </w:r>
      <w:proofErr w:type="spellStart"/>
      <w:r w:rsidR="00BE5A70">
        <w:t>NumberSet</w:t>
      </w:r>
      <w:proofErr w:type="spellEnd"/>
      <w:r w:rsidR="00BE5A70">
        <w:t xml:space="preserve"> represents a specific relationship set modifying the weight correctly for a dataset allows for better results. Individual value weights are </w:t>
      </w:r>
      <w:r w:rsidR="00C346D1">
        <w:t xml:space="preserve">generally modified relevant to any algorithm tuning the model as discussed later. </w:t>
      </w:r>
    </w:p>
    <w:p w14:paraId="6E6A1F5A" w14:textId="6F752DF4" w:rsidR="00F42ED6" w:rsidRDefault="00585760" w:rsidP="00D13AE2">
      <w:r>
        <w:t>The default weight calculation is:</w:t>
      </w:r>
    </w:p>
    <w:p w14:paraId="54233B80" w14:textId="77777777" w:rsidR="00D13AE2" w:rsidRDefault="00D13AE2" w:rsidP="00D13AE2"/>
    <w:p w14:paraId="540AD6B6" w14:textId="5466CFC2" w:rsidR="00585760" w:rsidRPr="002B1BB4" w:rsidRDefault="00D13AE2" w:rsidP="002B1BB4">
      <w:pPr>
        <w:spacing w:line="480" w:lineRule="auto"/>
        <w:ind w:firstLine="720"/>
        <w:rPr>
          <w:i/>
          <w:iCs/>
        </w:rPr>
      </w:pPr>
      <w:r w:rsidRPr="00F71EB9">
        <w:rPr>
          <w:i/>
          <w:iCs/>
        </w:rPr>
        <w:t xml:space="preserve">Weight = Accumulator </w:t>
      </w:r>
      <w:r w:rsidR="00585760">
        <w:rPr>
          <w:i/>
          <w:iCs/>
        </w:rPr>
        <w:t xml:space="preserve">Value </w:t>
      </w:r>
      <w:r w:rsidRPr="00F71EB9">
        <w:rPr>
          <w:i/>
          <w:iCs/>
        </w:rPr>
        <w:t xml:space="preserve">Probability * </w:t>
      </w:r>
      <w:proofErr w:type="spellStart"/>
      <w:r w:rsidRPr="00F71EB9">
        <w:rPr>
          <w:i/>
          <w:iCs/>
        </w:rPr>
        <w:t>NumberSet</w:t>
      </w:r>
      <w:proofErr w:type="spellEnd"/>
      <w:r w:rsidRPr="00F71EB9">
        <w:rPr>
          <w:i/>
          <w:iCs/>
        </w:rPr>
        <w:t xml:space="preserve"> Weight</w:t>
      </w:r>
    </w:p>
    <w:p w14:paraId="22AD34C1" w14:textId="05EA9982" w:rsidR="00A0551A" w:rsidRDefault="00A0551A" w:rsidP="00A0551A">
      <w:pPr>
        <w:pStyle w:val="Heading3"/>
      </w:pPr>
      <w:r>
        <w:lastRenderedPageBreak/>
        <w:t>Value Reduction</w:t>
      </w:r>
    </w:p>
    <w:p w14:paraId="113D2FFB" w14:textId="1EC1FDBC" w:rsidR="00A0551A" w:rsidRDefault="004D7973" w:rsidP="00AB40F3">
      <w:r>
        <w:tab/>
        <w:t>Remov</w:t>
      </w:r>
      <w:r w:rsidR="003C46C5">
        <w:t xml:space="preserve">ing value probabilities from accumulators or removing full </w:t>
      </w:r>
      <w:proofErr w:type="spellStart"/>
      <w:r w:rsidR="003C46C5">
        <w:t>NumberSets</w:t>
      </w:r>
      <w:proofErr w:type="spellEnd"/>
      <w:r w:rsidR="003C46C5">
        <w:t xml:space="preserve"> is an alternate to weighting the values and </w:t>
      </w:r>
      <w:proofErr w:type="spellStart"/>
      <w:r w:rsidR="003C46C5">
        <w:t>NumberSets</w:t>
      </w:r>
      <w:proofErr w:type="spellEnd"/>
      <w:r w:rsidR="003C46C5">
        <w:t xml:space="preserve">. </w:t>
      </w:r>
      <w:r w:rsidR="004A5DB6">
        <w:t>Value reduction has an added benefit of making the model smaller</w:t>
      </w:r>
      <w:r w:rsidR="00FE0741">
        <w:t>, a</w:t>
      </w:r>
      <w:r w:rsidR="005A5D9B">
        <w:t xml:space="preserve"> 90% - 95% reduction is common. In practice value reduction</w:t>
      </w:r>
      <w:r w:rsidR="00C0467B">
        <w:t xml:space="preserve"> has been shown</w:t>
      </w:r>
      <w:r w:rsidR="005A5D9B">
        <w:t xml:space="preserve"> to produce </w:t>
      </w:r>
      <w:r w:rsidR="00C0467B">
        <w:t xml:space="preserve">more accurate models than weighting with the same </w:t>
      </w:r>
      <w:r w:rsidR="003B2DA3">
        <w:t>algorithms</w:t>
      </w:r>
      <w:r w:rsidR="00C0467B">
        <w:t xml:space="preserve">, and it is </w:t>
      </w:r>
      <w:r w:rsidR="007629B5">
        <w:t xml:space="preserve">much easier to identify when to stop as the reductions at some point no longer add value. </w:t>
      </w:r>
    </w:p>
    <w:p w14:paraId="06EAA5D0" w14:textId="77777777" w:rsidR="004D7973" w:rsidRDefault="004D7973" w:rsidP="00AB40F3"/>
    <w:p w14:paraId="45BDE768" w14:textId="6DF5549B" w:rsidR="00AB40F3" w:rsidRDefault="00AB40F3" w:rsidP="00E37C38">
      <w:pPr>
        <w:pStyle w:val="Heading3"/>
      </w:pPr>
      <w:r>
        <w:t xml:space="preserve">Logical </w:t>
      </w:r>
      <w:r w:rsidR="00151790">
        <w:t>Methods</w:t>
      </w:r>
    </w:p>
    <w:p w14:paraId="43D2716A" w14:textId="5D94BE3E" w:rsidR="00BB2FD3" w:rsidRDefault="00A5405A" w:rsidP="00A5405A">
      <w:r>
        <w:tab/>
        <w:t xml:space="preserve">Logical </w:t>
      </w:r>
      <w:r w:rsidR="007013F4">
        <w:t>methods</w:t>
      </w:r>
      <w:r>
        <w:t xml:space="preserve"> utilize relationships between values, vectors, data or the </w:t>
      </w:r>
      <w:proofErr w:type="spellStart"/>
      <w:r>
        <w:t>NumberSets</w:t>
      </w:r>
      <w:proofErr w:type="spellEnd"/>
      <w:r>
        <w:t xml:space="preserve"> themselves. Most of these reductions remove far less data from the model than the statistical version and are more </w:t>
      </w:r>
      <w:r w:rsidR="00AB4E25">
        <w:t>able</w:t>
      </w:r>
      <w:r>
        <w:t xml:space="preserve"> to address </w:t>
      </w:r>
      <w:r w:rsidR="00535A0A">
        <w:t xml:space="preserve">information </w:t>
      </w:r>
      <w:r>
        <w:t>dependencies</w:t>
      </w:r>
      <w:r w:rsidR="000C476F">
        <w:t xml:space="preserve"> by leveraging known relationships.</w:t>
      </w:r>
    </w:p>
    <w:p w14:paraId="2882FF0F" w14:textId="77777777" w:rsidR="00AE2952" w:rsidRDefault="00AE2952" w:rsidP="00AE2952">
      <w:pPr>
        <w:ind w:firstLine="720"/>
      </w:pPr>
    </w:p>
    <w:p w14:paraId="3F7D2692" w14:textId="77777777" w:rsidR="00D13AE2" w:rsidRPr="007C3644" w:rsidRDefault="00D13AE2" w:rsidP="00D13AE2">
      <w:pPr>
        <w:pStyle w:val="Heading4"/>
      </w:pPr>
      <w:r w:rsidRPr="007C3644">
        <w:t>Redundant</w:t>
      </w:r>
      <w:r>
        <w:t xml:space="preserve"> sets</w:t>
      </w:r>
    </w:p>
    <w:p w14:paraId="6A944A7B" w14:textId="77777777" w:rsidR="00985389" w:rsidRDefault="00D13AE2" w:rsidP="00985389">
      <w:r>
        <w:tab/>
      </w:r>
      <w:r w:rsidR="00985389">
        <w:t xml:space="preserve">Redundant set reduction was created (in conjunction with entanglement) to make exported rules match more closely to abstract rules expected by humans. Each </w:t>
      </w:r>
      <w:proofErr w:type="spellStart"/>
      <w:r w:rsidR="00985389">
        <w:t>NumberSet</w:t>
      </w:r>
      <w:proofErr w:type="spellEnd"/>
      <w:r w:rsidR="00985389">
        <w:t xml:space="preserve"> is reviewed against its direct subset </w:t>
      </w:r>
      <w:proofErr w:type="spellStart"/>
      <w:r w:rsidR="00985389">
        <w:t>NumberSets</w:t>
      </w:r>
      <w:proofErr w:type="spellEnd"/>
      <w:r w:rsidR="00985389">
        <w:t xml:space="preserve">, when a probability of a ‘parent’ and ‘child’ match the parent is removed, thus retaining the shortest vector (sequence) that produces the probability. When redundant vectors are removed in some models the inheriting vector (Accumulator) will need to have its probability increased to maintain model parity. </w:t>
      </w:r>
    </w:p>
    <w:p w14:paraId="3A274684" w14:textId="3925D056" w:rsidR="002B3D06" w:rsidRDefault="002B3D06" w:rsidP="00D13AE2"/>
    <w:p w14:paraId="7AB6541F" w14:textId="780B408E" w:rsidR="00690F90" w:rsidRDefault="00690F90" w:rsidP="00690F90">
      <w:pPr>
        <w:pStyle w:val="Heading4"/>
      </w:pPr>
      <w:r>
        <w:t>Data Definition Reduction</w:t>
      </w:r>
    </w:p>
    <w:p w14:paraId="62B881F1" w14:textId="7426BC86" w:rsidR="00690F90" w:rsidRDefault="006A3B5D" w:rsidP="00690F90">
      <w:r>
        <w:tab/>
        <w:t xml:space="preserve">Data definitions </w:t>
      </w:r>
      <w:r w:rsidR="00F6559B">
        <w:t xml:space="preserve">when provided allow subsets to be known as closed or open sets, this </w:t>
      </w:r>
      <w:r w:rsidR="0046160E">
        <w:t xml:space="preserve">provides with certainty several rules that allow </w:t>
      </w:r>
      <w:r w:rsidR="001C748C">
        <w:t xml:space="preserve">vectors that cannot add value to be removed. For </w:t>
      </w:r>
      <w:r w:rsidR="00A54F45">
        <w:t>instance,</w:t>
      </w:r>
      <w:r w:rsidR="001C748C">
        <w:t xml:space="preserve"> </w:t>
      </w:r>
      <w:r w:rsidR="00D5570C">
        <w:t>some values are static and may only have a single token or small set.</w:t>
      </w:r>
      <w:r w:rsidR="00A54F45">
        <w:t xml:space="preserve"> Others may be a closed set, so any vectors that would match on an unknown token to that value would never be relevant</w:t>
      </w:r>
      <w:r w:rsidR="00471CDF">
        <w:t>. This evaluation allows for a small increase in accuracy, but potentially a very large decrease in the size of the model and resources it needs.</w:t>
      </w:r>
    </w:p>
    <w:p w14:paraId="0A3221D6" w14:textId="0E669319" w:rsidR="00690F90" w:rsidRPr="00690F90" w:rsidRDefault="00471CDF" w:rsidP="00690F90">
      <w:r>
        <w:tab/>
        <w:t xml:space="preserve">When a data definition is not available, an evaluation of the data allows for </w:t>
      </w:r>
      <w:r w:rsidR="00F7384C">
        <w:t>a definition to be created from the model. This definition can produce almost the same result as a provided definition.</w:t>
      </w:r>
    </w:p>
    <w:p w14:paraId="2B8FFD09" w14:textId="4CDA3426" w:rsidR="002B3D06" w:rsidRDefault="002B3D06" w:rsidP="00AB40F3"/>
    <w:p w14:paraId="6A0F6C7F" w14:textId="194856BF" w:rsidR="002B3D06" w:rsidRDefault="004A7B28" w:rsidP="002B3D06">
      <w:pPr>
        <w:pStyle w:val="Heading4"/>
      </w:pPr>
      <w:r>
        <w:t>Dependency</w:t>
      </w:r>
      <w:r w:rsidR="002B3D06">
        <w:t xml:space="preserve"> </w:t>
      </w:r>
      <w:r w:rsidR="00AC1930">
        <w:t xml:space="preserve">based </w:t>
      </w:r>
      <w:r w:rsidR="002B3D06">
        <w:t>Reduction</w:t>
      </w:r>
    </w:p>
    <w:p w14:paraId="6157E3B5" w14:textId="07CEE555" w:rsidR="004A7B28" w:rsidRDefault="007348A7" w:rsidP="00507601">
      <w:pPr>
        <w:ind w:firstLine="720"/>
      </w:pPr>
      <w:r>
        <w:t xml:space="preserve">Assessing each decision with </w:t>
      </w:r>
      <w:r w:rsidR="00935722">
        <w:t xml:space="preserve">the tuning and or training set allows </w:t>
      </w:r>
      <w:r>
        <w:t xml:space="preserve">dependencies to be mapped. These maps can then be used to identify vector/value pairs </w:t>
      </w:r>
      <w:r w:rsidR="00392BA8">
        <w:t xml:space="preserve">that pass decisions are dependent on as well as pairs that prevent pass decisions, and </w:t>
      </w:r>
      <w:r w:rsidR="00507601">
        <w:t xml:space="preserve">those pairs that simply never matter in decisioning. By reducing the vector/value pairs that </w:t>
      </w:r>
      <w:r w:rsidR="00111CA6">
        <w:t>increase error rates the accuracy of the model is increased</w:t>
      </w:r>
      <w:r w:rsidR="003C5E23">
        <w:t xml:space="preserve"> significantly and very quickly. Longer dependency chains can </w:t>
      </w:r>
      <w:r w:rsidR="001A04CA">
        <w:t>also be mapped and used to reduce vector/value pair chains to improve results.</w:t>
      </w:r>
    </w:p>
    <w:p w14:paraId="2740B344" w14:textId="6F8AC638" w:rsidR="001A04CA" w:rsidRDefault="001A04CA" w:rsidP="00507601">
      <w:pPr>
        <w:ind w:firstLine="720"/>
      </w:pPr>
      <w:r>
        <w:t xml:space="preserve">This method can be used after other tuning methods to improve the results further, using it before other methods may reduce the effectiveness of the other methods. </w:t>
      </w:r>
      <w:r w:rsidR="003B4C13">
        <w:t>This method like many others can tune too closely to the tuning set, providing very accurate results on that set but limited or negative results on other sets.</w:t>
      </w:r>
    </w:p>
    <w:p w14:paraId="2830BD1A" w14:textId="77777777" w:rsidR="002B3D06" w:rsidRDefault="002B3D06" w:rsidP="00AB40F3"/>
    <w:p w14:paraId="08CDDD98" w14:textId="5FFF4AE7" w:rsidR="00E036BA" w:rsidRDefault="00BB2FD3" w:rsidP="00AE2952">
      <w:pPr>
        <w:pStyle w:val="Heading3"/>
      </w:pPr>
      <w:r>
        <w:lastRenderedPageBreak/>
        <w:t xml:space="preserve">Statistical </w:t>
      </w:r>
      <w:r w:rsidR="00151790">
        <w:t>Methods</w:t>
      </w:r>
    </w:p>
    <w:p w14:paraId="07B2B804" w14:textId="7510473F" w:rsidR="00550206" w:rsidRDefault="0023436B" w:rsidP="00E036BA">
      <w:pPr>
        <w:ind w:firstLine="720"/>
      </w:pPr>
      <w:r>
        <w:t xml:space="preserve">Most Statistical </w:t>
      </w:r>
      <w:r w:rsidR="00151790">
        <w:t>methods</w:t>
      </w:r>
      <w:r>
        <w:t xml:space="preserve"> </w:t>
      </w:r>
      <w:r w:rsidR="00151790">
        <w:t xml:space="preserve">are </w:t>
      </w:r>
      <w:r>
        <w:t>based on regression</w:t>
      </w:r>
      <w:r w:rsidR="00151790">
        <w:t xml:space="preserve"> </w:t>
      </w:r>
      <w:r>
        <w:t xml:space="preserve">to improve the accuracy or an accuracy score, but they may also be based on simple frequency such as the Naïve reduction. Tuning with these methods produces good results and does not require any logical understanding of information </w:t>
      </w:r>
      <w:r w:rsidR="00335EB3">
        <w:t>dependencies but</w:t>
      </w:r>
      <w:r>
        <w:t xml:space="preserve"> are also fundamentally limited in </w:t>
      </w:r>
      <w:proofErr w:type="gramStart"/>
      <w:r>
        <w:t>there</w:t>
      </w:r>
      <w:proofErr w:type="gramEnd"/>
      <w:r>
        <w:t xml:space="preserve"> results by that fact.</w:t>
      </w:r>
    </w:p>
    <w:p w14:paraId="34CCAA77" w14:textId="77777777" w:rsidR="00083FF3" w:rsidRDefault="00083FF3" w:rsidP="00E036BA"/>
    <w:p w14:paraId="0055DFCC" w14:textId="77777777" w:rsidR="00E036BA" w:rsidRPr="007C3644" w:rsidRDefault="00E036BA" w:rsidP="00083FF3">
      <w:pPr>
        <w:pStyle w:val="Heading4"/>
      </w:pPr>
      <w:r>
        <w:t>Naïve Reduction</w:t>
      </w:r>
    </w:p>
    <w:p w14:paraId="7BE8059E" w14:textId="0F5F3D07" w:rsidR="0060532A" w:rsidRDefault="00E036BA" w:rsidP="00E036BA">
      <w:r>
        <w:tab/>
      </w:r>
      <w:r w:rsidR="00C87758">
        <w:t>Naïve reduction is simply r</w:t>
      </w:r>
      <w:r w:rsidR="0060532A">
        <w:t xml:space="preserve">emoving the most naïve </w:t>
      </w:r>
      <w:r w:rsidR="00C87758">
        <w:t xml:space="preserve">values or vectors from a model, it is fast, significantly reduces a </w:t>
      </w:r>
      <w:r w:rsidR="00085C4B">
        <w:t>model’s</w:t>
      </w:r>
      <w:r w:rsidR="00C87758">
        <w:t xml:space="preserve"> size and </w:t>
      </w:r>
      <w:r w:rsidR="00085C4B">
        <w:t xml:space="preserve">generally slightly improves result accuracy. </w:t>
      </w:r>
      <w:r w:rsidR="002E35E3">
        <w:t xml:space="preserve">For Naïve reduction all Accumulators and values are reviewed, any that fall below a set </w:t>
      </w:r>
      <w:r w:rsidR="00AD129D">
        <w:t>threshold for count</w:t>
      </w:r>
      <w:r w:rsidR="002E35E3">
        <w:t xml:space="preserve"> </w:t>
      </w:r>
      <w:r w:rsidR="00AD129D">
        <w:t xml:space="preserve">are removed. Limiting the </w:t>
      </w:r>
      <w:proofErr w:type="spellStart"/>
      <w:r w:rsidR="00AD129D">
        <w:t>NumberSets</w:t>
      </w:r>
      <w:proofErr w:type="spellEnd"/>
      <w:r w:rsidR="00AD129D">
        <w:t xml:space="preserve"> this is applied to can improve results for some models</w:t>
      </w:r>
      <w:r w:rsidR="00EE0518">
        <w:t xml:space="preserve">, such as when there are context and non-context </w:t>
      </w:r>
      <w:proofErr w:type="spellStart"/>
      <w:r w:rsidR="00EE0518">
        <w:t>NumberSets</w:t>
      </w:r>
      <w:proofErr w:type="spellEnd"/>
      <w:r w:rsidR="00EE0518">
        <w:t>.</w:t>
      </w:r>
    </w:p>
    <w:p w14:paraId="5D7161B3" w14:textId="77777777" w:rsidR="00307ACD" w:rsidRDefault="00307ACD" w:rsidP="00E036BA"/>
    <w:p w14:paraId="7E181B00" w14:textId="77777777" w:rsidR="00307ACD" w:rsidRDefault="00307ACD" w:rsidP="00307ACD">
      <w:pPr>
        <w:pStyle w:val="Heading4"/>
      </w:pPr>
      <w:r>
        <w:t>Iterative Carving</w:t>
      </w:r>
    </w:p>
    <w:p w14:paraId="7DD0BFD7" w14:textId="77777777" w:rsidR="00307ACD" w:rsidRDefault="00307ACD" w:rsidP="00307ACD">
      <w:pPr>
        <w:ind w:firstLine="720"/>
      </w:pPr>
      <w:r>
        <w:t xml:space="preserve">This method iteratively ranks value per </w:t>
      </w:r>
      <w:proofErr w:type="spellStart"/>
      <w:r>
        <w:t>NumberSet</w:t>
      </w:r>
      <w:proofErr w:type="spellEnd"/>
      <w:r>
        <w:t xml:space="preserve"> </w:t>
      </w:r>
      <w:proofErr w:type="spellStart"/>
      <w:r>
        <w:t>fscores</w:t>
      </w:r>
      <w:proofErr w:type="spellEnd"/>
      <w:r>
        <w:t xml:space="preserve">, then for each in sequence tests a set of reductions limited by the count (frequency). The largest reduction that results in a positive or neutral movement toward the goal is performed, then it continues. This takes many iterations but produces very consistent results in increased accuracy. As the reductions are each dependent on others, the order of the reductions is very significant. </w:t>
      </w:r>
    </w:p>
    <w:p w14:paraId="4C5C8A39" w14:textId="77777777" w:rsidR="00307ACD" w:rsidRDefault="00307ACD" w:rsidP="00307ACD">
      <w:pPr>
        <w:ind w:firstLine="720"/>
      </w:pPr>
      <w:r>
        <w:t>This process could be significantly improved with dependency information such as would be derived in a logical method, at this time know reasonable method has been identified. In addition, this process can be very slow.</w:t>
      </w:r>
    </w:p>
    <w:p w14:paraId="545B0862" w14:textId="435D81C6" w:rsidR="00897394" w:rsidRDefault="00897394" w:rsidP="00E036BA"/>
    <w:p w14:paraId="773837C2" w14:textId="77777777" w:rsidR="00897394" w:rsidRDefault="00897394" w:rsidP="00897394">
      <w:pPr>
        <w:pStyle w:val="Heading4"/>
      </w:pPr>
      <w:proofErr w:type="spellStart"/>
      <w:r>
        <w:t>NumberSet</w:t>
      </w:r>
      <w:proofErr w:type="spellEnd"/>
      <w:r>
        <w:t xml:space="preserve"> Reduction</w:t>
      </w:r>
    </w:p>
    <w:p w14:paraId="42C00716" w14:textId="24A02250" w:rsidR="00897394" w:rsidRDefault="00897394" w:rsidP="00897394">
      <w:pPr>
        <w:ind w:firstLine="720"/>
      </w:pPr>
      <w:r>
        <w:t xml:space="preserve">The most significant reduction is </w:t>
      </w:r>
      <w:r w:rsidR="007E13CB">
        <w:t xml:space="preserve">the removal of a </w:t>
      </w:r>
      <w:r>
        <w:t xml:space="preserve">complete </w:t>
      </w:r>
      <w:proofErr w:type="spellStart"/>
      <w:r>
        <w:t>NumberSet</w:t>
      </w:r>
      <w:proofErr w:type="spellEnd"/>
      <w:r>
        <w:t xml:space="preserve"> and all </w:t>
      </w:r>
      <w:r w:rsidR="007E13CB">
        <w:t>its vectors.</w:t>
      </w:r>
      <w:r>
        <w:t xml:space="preserve"> In larger windows many of the </w:t>
      </w:r>
      <w:proofErr w:type="spellStart"/>
      <w:r>
        <w:t>NumberSets</w:t>
      </w:r>
      <w:proofErr w:type="spellEnd"/>
      <w:r>
        <w:t xml:space="preserve"> contain </w:t>
      </w:r>
      <w:r w:rsidR="00A91398">
        <w:t>mostly</w:t>
      </w:r>
      <w:r>
        <w:t xml:space="preserve"> noise or redundant information and the model can only achieve</w:t>
      </w:r>
      <w:r w:rsidR="00A91398">
        <w:t xml:space="preserve"> greatest</w:t>
      </w:r>
      <w:r>
        <w:t xml:space="preserve"> accuracy by removing full </w:t>
      </w:r>
      <w:proofErr w:type="spellStart"/>
      <w:r>
        <w:t>NumberSets</w:t>
      </w:r>
      <w:proofErr w:type="spellEnd"/>
      <w:r>
        <w:t xml:space="preserve">. </w:t>
      </w:r>
      <w:r w:rsidR="00AA1E99">
        <w:t>Most</w:t>
      </w:r>
      <w:r w:rsidR="00A91398">
        <w:t xml:space="preserve"> </w:t>
      </w:r>
      <w:r w:rsidR="00AA1E99">
        <w:t xml:space="preserve">of the tuning methods will result in some </w:t>
      </w:r>
      <w:proofErr w:type="spellStart"/>
      <w:r w:rsidR="00AA1E99">
        <w:t>NumberSets</w:t>
      </w:r>
      <w:proofErr w:type="spellEnd"/>
      <w:r w:rsidR="00AA1E99">
        <w:t xml:space="preserve"> being removed. </w:t>
      </w:r>
      <w:proofErr w:type="spellStart"/>
      <w:r w:rsidR="003A5692">
        <w:t>NumberSet</w:t>
      </w:r>
      <w:proofErr w:type="spellEnd"/>
      <w:r w:rsidR="003A5692">
        <w:t xml:space="preserve"> only reduction operates in 2 different ways:</w:t>
      </w:r>
    </w:p>
    <w:p w14:paraId="03F9F641" w14:textId="77777777" w:rsidR="003A5692" w:rsidRDefault="003A5692" w:rsidP="00897394">
      <w:pPr>
        <w:ind w:firstLine="720"/>
      </w:pPr>
    </w:p>
    <w:p w14:paraId="5BDCA956" w14:textId="77777777" w:rsidR="00897394" w:rsidRDefault="00897394" w:rsidP="00897394">
      <w:pPr>
        <w:pStyle w:val="ListParagraph"/>
        <w:numPr>
          <w:ilvl w:val="0"/>
          <w:numId w:val="32"/>
        </w:numPr>
      </w:pPr>
      <w:r w:rsidRPr="003A5692">
        <w:rPr>
          <w:i/>
          <w:iCs/>
        </w:rPr>
        <w:t>Dependency independent</w:t>
      </w:r>
      <w:r>
        <w:t xml:space="preserve"> method checks for any </w:t>
      </w:r>
      <w:proofErr w:type="spellStart"/>
      <w:r>
        <w:t>NumberSet</w:t>
      </w:r>
      <w:proofErr w:type="spellEnd"/>
      <w:r>
        <w:t xml:space="preserve"> that on removal improves the model’s accuracy, and removes it, then iterates. This is relatively fast and requires few passes through the </w:t>
      </w:r>
      <w:proofErr w:type="spellStart"/>
      <w:r>
        <w:t>NumberSets</w:t>
      </w:r>
      <w:proofErr w:type="spellEnd"/>
      <w:r>
        <w:t xml:space="preserve">. </w:t>
      </w:r>
    </w:p>
    <w:p w14:paraId="75487187" w14:textId="111B95BA" w:rsidR="00897394" w:rsidRDefault="00897394" w:rsidP="00E036BA">
      <w:pPr>
        <w:pStyle w:val="ListParagraph"/>
        <w:numPr>
          <w:ilvl w:val="0"/>
          <w:numId w:val="32"/>
        </w:numPr>
      </w:pPr>
      <w:r w:rsidRPr="003A5692">
        <w:rPr>
          <w:i/>
          <w:iCs/>
        </w:rPr>
        <w:t>Dependency-based</w:t>
      </w:r>
      <w:r>
        <w:t xml:space="preserve"> method groups all </w:t>
      </w:r>
      <w:proofErr w:type="spellStart"/>
      <w:r>
        <w:t>NumberSets</w:t>
      </w:r>
      <w:proofErr w:type="spellEnd"/>
      <w:r>
        <w:t xml:space="preserve"> together and checks the accuracy of the model with the set removed. This process is very slow as worst case is exponential for the number of </w:t>
      </w:r>
      <w:proofErr w:type="spellStart"/>
      <w:r>
        <w:t>NumberSets</w:t>
      </w:r>
      <w:proofErr w:type="spellEnd"/>
      <w:r>
        <w:t>. In practice the total number of sets to check is much smaller though still very large.</w:t>
      </w:r>
    </w:p>
    <w:p w14:paraId="261A740A" w14:textId="77777777" w:rsidR="00E036BA" w:rsidRPr="009E227F" w:rsidRDefault="00E036BA" w:rsidP="00E036BA"/>
    <w:p w14:paraId="47F17DA7" w14:textId="390B11CF" w:rsidR="009D5C4F" w:rsidRDefault="009D5C4F" w:rsidP="009D5C4F">
      <w:pPr>
        <w:pStyle w:val="Heading3"/>
      </w:pPr>
      <w:r>
        <w:t xml:space="preserve">Tunning </w:t>
      </w:r>
      <w:r w:rsidR="002939F1">
        <w:t xml:space="preserve">Models </w:t>
      </w:r>
      <w:r>
        <w:t xml:space="preserve">to </w:t>
      </w:r>
      <w:r w:rsidR="00750C5E">
        <w:t xml:space="preserve">a </w:t>
      </w:r>
      <w:r w:rsidR="002F676D">
        <w:t>G</w:t>
      </w:r>
      <w:r>
        <w:t>oal</w:t>
      </w:r>
    </w:p>
    <w:p w14:paraId="2F2369B9" w14:textId="1320CD4F" w:rsidR="009D5C4F" w:rsidRDefault="00A95BB3" w:rsidP="00A95BB3">
      <w:pPr>
        <w:ind w:firstLine="720"/>
      </w:pPr>
      <w:r>
        <w:t>M</w:t>
      </w:r>
      <w:r w:rsidR="00E64A4F">
        <w:t>odel can be tuned in different ways to achieve different results, t</w:t>
      </w:r>
      <w:r w:rsidR="009D5C4F">
        <w:t>unning to optimize for a specific Prediction Type</w:t>
      </w:r>
      <w:r w:rsidR="00E64A4F">
        <w:t xml:space="preserve"> for instance can allow a model to have higher accuracy on unknown inputs or on known inputs, allowing the models to be used in conjunction for an overall improvement. Goals can be extended to anything that is countable on evaluation of a model such as </w:t>
      </w:r>
      <w:r w:rsidR="009D5C4F">
        <w:t xml:space="preserve">on specific </w:t>
      </w:r>
      <w:r w:rsidR="004028FE">
        <w:t>outcome</w:t>
      </w:r>
      <w:r w:rsidR="00E64A4F">
        <w:t xml:space="preserve"> or a give</w:t>
      </w:r>
      <w:r w:rsidR="004028FE">
        <w:t xml:space="preserve"> valu</w:t>
      </w:r>
      <w:r w:rsidR="00E64A4F">
        <w:t>e. In model mixing we will explain how goal tuned models are used to create more accurate mixed models.</w:t>
      </w:r>
    </w:p>
    <w:p w14:paraId="28ED0311" w14:textId="77777777" w:rsidR="00E036BA" w:rsidRDefault="00E036BA" w:rsidP="00E036BA"/>
    <w:p w14:paraId="279B76DF" w14:textId="3A7203D8" w:rsidR="00E036BA" w:rsidRDefault="00E036BA" w:rsidP="00DE706C">
      <w:pPr>
        <w:pStyle w:val="Heading3"/>
      </w:pPr>
      <w:r>
        <w:t>Result Amplification</w:t>
      </w:r>
    </w:p>
    <w:p w14:paraId="7855BC11" w14:textId="31CD8529" w:rsidR="003B0B78" w:rsidRDefault="00A95BB3" w:rsidP="007F7F9A">
      <w:r>
        <w:tab/>
        <w:t xml:space="preserve">Result amplification allows for a model to reduce the set of expected outputs and amplify them based on the resulting reduction in probability each vector. It produces the same result as would be produced by a model that is only trained on the subset of results, probabilities for that subset are increased. Results from amplification are not insignificant and should be </w:t>
      </w:r>
      <w:proofErr w:type="gramStart"/>
      <w:r>
        <w:t>used</w:t>
      </w:r>
      <w:proofErr w:type="gramEnd"/>
      <w:r>
        <w:t xml:space="preserve"> when </w:t>
      </w:r>
      <w:r w:rsidR="00835D61">
        <w:t>possible,</w:t>
      </w:r>
      <w:r w:rsidR="00AC23C0">
        <w:t xml:space="preserve"> to produce the best outcome</w:t>
      </w:r>
      <w:r>
        <w:t>. Some models do not work well with amplification specifically</w:t>
      </w:r>
      <w:r w:rsidR="00294458">
        <w:t>;</w:t>
      </w:r>
      <w:r>
        <w:t xml:space="preserve"> </w:t>
      </w:r>
      <w:r w:rsidR="00294458">
        <w:t xml:space="preserve">poor or even </w:t>
      </w:r>
      <w:r>
        <w:t xml:space="preserve">negative results </w:t>
      </w:r>
      <w:r w:rsidR="00294458">
        <w:t>will come from the dataset used to tune</w:t>
      </w:r>
      <w:r>
        <w:t xml:space="preserve"> the model</w:t>
      </w:r>
      <w:r w:rsidR="00CC064F">
        <w:t>.</w:t>
      </w:r>
    </w:p>
    <w:p w14:paraId="44CE9BA0" w14:textId="77777777" w:rsidR="00D1052F" w:rsidRDefault="00D1052F" w:rsidP="007F7F9A"/>
    <w:p w14:paraId="23CFF72D" w14:textId="115D771D" w:rsidR="005574A5" w:rsidRDefault="00EA36BA" w:rsidP="00354A9E">
      <w:pPr>
        <w:pStyle w:val="Heading2"/>
      </w:pPr>
      <w:r>
        <w:t xml:space="preserve">Mixing </w:t>
      </w:r>
      <w:r w:rsidR="00354A9E">
        <w:t>Model</w:t>
      </w:r>
      <w:r w:rsidR="006131E2">
        <w:t>s</w:t>
      </w:r>
    </w:p>
    <w:p w14:paraId="0BA35450" w14:textId="1ECEAA5C" w:rsidR="005F24EF" w:rsidRDefault="003A25AC" w:rsidP="00124AD8">
      <w:pPr>
        <w:ind w:firstLine="720"/>
      </w:pPr>
      <w:r>
        <w:t>To achieve desired results, it is often necessary to mix multiple models together that may contain</w:t>
      </w:r>
      <w:r w:rsidR="007E17B4">
        <w:t xml:space="preserve"> different information</w:t>
      </w:r>
      <w:r>
        <w:t>,</w:t>
      </w:r>
      <w:r w:rsidR="007E17B4">
        <w:t xml:space="preserve"> </w:t>
      </w:r>
      <w:r>
        <w:t>have</w:t>
      </w:r>
      <w:r w:rsidR="007E17B4">
        <w:t xml:space="preserve"> different tunning</w:t>
      </w:r>
      <w:r>
        <w:t xml:space="preserve">, or a different view of the same information. Since RPMs retain probabilities for all information and decision it is a </w:t>
      </w:r>
      <w:r w:rsidR="00124AD8">
        <w:t>straightforward</w:t>
      </w:r>
      <w:r>
        <w:t xml:space="preserve"> process to mix the information as well as optimize the mixes.</w:t>
      </w:r>
      <w:r w:rsidR="00124AD8">
        <w:t xml:space="preserve"> </w:t>
      </w:r>
      <w:r w:rsidR="005302E1">
        <w:t>With RPMs the result sets just need to be merged to get a combined outcome, though the merges must be balanced.</w:t>
      </w:r>
    </w:p>
    <w:p w14:paraId="64593E51" w14:textId="68EDF153" w:rsidR="0093314A" w:rsidRDefault="0093314A" w:rsidP="0093314A"/>
    <w:p w14:paraId="0B4FF5F1" w14:textId="1100AA14" w:rsidR="003D4B95" w:rsidRDefault="00670404" w:rsidP="003D4B95">
      <w:pPr>
        <w:pStyle w:val="Heading3"/>
      </w:pPr>
      <w:r>
        <w:t>Merging</w:t>
      </w:r>
      <w:r w:rsidR="003D4B95">
        <w:t xml:space="preserve"> </w:t>
      </w:r>
      <w:r w:rsidR="00183A0E">
        <w:t xml:space="preserve">Model </w:t>
      </w:r>
      <w:r w:rsidR="00343C85">
        <w:t>R</w:t>
      </w:r>
      <w:r w:rsidR="003D4B95">
        <w:t>esults</w:t>
      </w:r>
    </w:p>
    <w:p w14:paraId="622D2630" w14:textId="216BBFFE" w:rsidR="0093314A" w:rsidRDefault="00183A0E" w:rsidP="00183A0E">
      <w:pPr>
        <w:ind w:firstLine="720"/>
      </w:pPr>
      <w:r>
        <w:t xml:space="preserve">Models are mixed by merging their respective result sets, the simplest form is to just mix directly by summing and averaging each value between the models. This often is not going to produce effective results as each model has different probability ranges, weighting, etc. </w:t>
      </w:r>
      <w:r w:rsidR="00D22F9F">
        <w:t>Thus,</w:t>
      </w:r>
      <w:r>
        <w:t xml:space="preserve"> the models need to be brought to parity in the merge to get effective results.</w:t>
      </w:r>
    </w:p>
    <w:p w14:paraId="198E83D9" w14:textId="77777777" w:rsidR="002417C9" w:rsidRDefault="002417C9" w:rsidP="009F6DBF"/>
    <w:p w14:paraId="62E18ED1" w14:textId="6CED0342" w:rsidR="002417C9" w:rsidRPr="009F6DBF" w:rsidRDefault="002417C9" w:rsidP="009F6DBF">
      <w:pPr>
        <w:pStyle w:val="ListParagraph"/>
        <w:numPr>
          <w:ilvl w:val="0"/>
          <w:numId w:val="31"/>
        </w:numPr>
      </w:pPr>
      <w:r w:rsidRPr="00601696">
        <w:rPr>
          <w:b/>
          <w:bCs/>
        </w:rPr>
        <w:t>Flat</w:t>
      </w:r>
      <w:r w:rsidR="007E17B4">
        <w:rPr>
          <w:b/>
          <w:bCs/>
        </w:rPr>
        <w:t xml:space="preserve"> </w:t>
      </w:r>
      <w:r w:rsidR="00601696">
        <w:t xml:space="preserve">– </w:t>
      </w:r>
      <w:r w:rsidR="00245AD0">
        <w:t>Single value applied to adjust the probability in the merge</w:t>
      </w:r>
    </w:p>
    <w:p w14:paraId="52429C08" w14:textId="6923EE86" w:rsidR="002417C9" w:rsidRDefault="003D4B95" w:rsidP="003D4B95">
      <w:pPr>
        <w:pStyle w:val="ListParagraph"/>
        <w:numPr>
          <w:ilvl w:val="0"/>
          <w:numId w:val="31"/>
        </w:numPr>
      </w:pPr>
      <w:r w:rsidRPr="00601696">
        <w:rPr>
          <w:b/>
          <w:bCs/>
        </w:rPr>
        <w:t xml:space="preserve">Prediction </w:t>
      </w:r>
      <w:r w:rsidR="00BE15EE" w:rsidRPr="00601696">
        <w:rPr>
          <w:b/>
          <w:bCs/>
        </w:rPr>
        <w:t>T</w:t>
      </w:r>
      <w:r w:rsidRPr="00601696">
        <w:rPr>
          <w:b/>
          <w:bCs/>
        </w:rPr>
        <w:t>ype</w:t>
      </w:r>
      <w:r w:rsidR="007E17B4">
        <w:rPr>
          <w:b/>
          <w:bCs/>
        </w:rPr>
        <w:t xml:space="preserve"> </w:t>
      </w:r>
      <w:r w:rsidR="00601696">
        <w:t xml:space="preserve">– </w:t>
      </w:r>
      <w:r w:rsidR="00245AD0">
        <w:t>Value per Prediction Type to adjust probability in the merge, Prediction Type of the base model is used</w:t>
      </w:r>
    </w:p>
    <w:p w14:paraId="2E13AA53" w14:textId="544B55B5" w:rsidR="002417C9" w:rsidRDefault="002417C9" w:rsidP="003D4B95">
      <w:pPr>
        <w:pStyle w:val="ListParagraph"/>
        <w:numPr>
          <w:ilvl w:val="0"/>
          <w:numId w:val="31"/>
        </w:numPr>
      </w:pPr>
      <w:r w:rsidRPr="00601696">
        <w:rPr>
          <w:b/>
          <w:bCs/>
        </w:rPr>
        <w:t xml:space="preserve">Prediction Type </w:t>
      </w:r>
      <w:r w:rsidR="00601696" w:rsidRPr="00601696">
        <w:rPr>
          <w:b/>
          <w:bCs/>
        </w:rPr>
        <w:t>x2</w:t>
      </w:r>
      <w:r w:rsidR="007E17B4">
        <w:rPr>
          <w:b/>
          <w:bCs/>
        </w:rPr>
        <w:t xml:space="preserve"> </w:t>
      </w:r>
      <w:r w:rsidR="00601696">
        <w:t xml:space="preserve">– </w:t>
      </w:r>
      <w:r w:rsidR="00245AD0">
        <w:t>Value per Prediction Type of base model to each Prediction Type of the merged in model to adjust probabilities</w:t>
      </w:r>
    </w:p>
    <w:p w14:paraId="01640DF6" w14:textId="4393F838" w:rsidR="002417C9" w:rsidRDefault="002417C9" w:rsidP="00601696">
      <w:pPr>
        <w:pStyle w:val="ListParagraph"/>
        <w:numPr>
          <w:ilvl w:val="0"/>
          <w:numId w:val="31"/>
        </w:numPr>
      </w:pPr>
      <w:r w:rsidRPr="00601696">
        <w:rPr>
          <w:b/>
          <w:bCs/>
        </w:rPr>
        <w:t>Value Weighted</w:t>
      </w:r>
      <w:r w:rsidR="00601696">
        <w:t xml:space="preserve"> – </w:t>
      </w:r>
      <w:r w:rsidR="00835D61">
        <w:t>I</w:t>
      </w:r>
      <w:r w:rsidR="00245AD0">
        <w:t>ndividual weights for each value being merged in these are added after any of the other balancing has been applied</w:t>
      </w:r>
    </w:p>
    <w:p w14:paraId="234A9C82" w14:textId="378D604A" w:rsidR="00245AD0" w:rsidRDefault="00245AD0" w:rsidP="00245AD0"/>
    <w:p w14:paraId="45B3C99B" w14:textId="5C068568" w:rsidR="00245AD0" w:rsidRDefault="00245AD0" w:rsidP="00245AD0">
      <w:r>
        <w:t>In practice</w:t>
      </w:r>
      <w:r w:rsidR="00B55DFC">
        <w:t>,</w:t>
      </w:r>
      <w:r>
        <w:t xml:space="preserve"> the more detailed balancing produces better results on trained and tuned data, but often will go askew on a given test data set. More work needs to be done to affectively model the disparity between models in individual value prediction strength. It is clear from a logical view that some models are more accurate at predating a subset of values and less accurate at others.</w:t>
      </w:r>
    </w:p>
    <w:p w14:paraId="70830F0E" w14:textId="77777777" w:rsidR="009749B6" w:rsidRPr="002417C9" w:rsidRDefault="009749B6" w:rsidP="002417C9"/>
    <w:p w14:paraId="16D7B88A" w14:textId="437210E7" w:rsidR="009F6DBF" w:rsidRPr="009F6DBF" w:rsidRDefault="00670404" w:rsidP="009F6DBF">
      <w:pPr>
        <w:pStyle w:val="Heading3"/>
      </w:pPr>
      <w:r>
        <w:t xml:space="preserve">Tuning </w:t>
      </w:r>
      <w:r w:rsidR="004E3C0F">
        <w:t>M</w:t>
      </w:r>
      <w:r w:rsidR="007C7FBC">
        <w:t xml:space="preserve">odel </w:t>
      </w:r>
      <w:r w:rsidR="004E3C0F">
        <w:t>M</w:t>
      </w:r>
      <w:r w:rsidR="007C7FBC">
        <w:t>erges</w:t>
      </w:r>
    </w:p>
    <w:p w14:paraId="2EDD26A2" w14:textId="6931C81E" w:rsidR="008F761B" w:rsidRDefault="00B7610E" w:rsidP="00B7610E">
      <w:r>
        <w:tab/>
        <w:t>Merge value tuning successfully produces good results in both identifying if two models should be merged to improve accuracy and establishing the best values for merges of each type (aside from value weighted, which is a work in progress). The values are simply set and iterated over a range then bisected individually until local maxims are located. This process can be done very quickly.</w:t>
      </w:r>
    </w:p>
    <w:p w14:paraId="78C2FFD3" w14:textId="173872A9" w:rsidR="002E6EC3" w:rsidRDefault="002E6EC3" w:rsidP="00B7610E"/>
    <w:p w14:paraId="6B937A29" w14:textId="71870E40" w:rsidR="00D5685A" w:rsidRDefault="00D5685A" w:rsidP="00D5685A">
      <w:pPr>
        <w:pStyle w:val="Heading2"/>
      </w:pPr>
      <w:r>
        <w:lastRenderedPageBreak/>
        <w:t>Learning Curve</w:t>
      </w:r>
    </w:p>
    <w:p w14:paraId="7B9C663F" w14:textId="50124EC0" w:rsidR="00946E52" w:rsidRDefault="00D5685A" w:rsidP="009B0203">
      <w:pPr>
        <w:ind w:firstLine="720"/>
      </w:pPr>
      <w:r>
        <w:t xml:space="preserve">RPMs </w:t>
      </w:r>
      <w:r w:rsidR="00083D94">
        <w:t xml:space="preserve">will provide a prediction once any information is added to them, as more information is added the results </w:t>
      </w:r>
      <w:r w:rsidR="0053155E">
        <w:t xml:space="preserve">prediction </w:t>
      </w:r>
      <w:r w:rsidR="00083D94">
        <w:t xml:space="preserve">will </w:t>
      </w:r>
      <w:r w:rsidR="0053155E">
        <w:t>improve. Reasonable results can be achieved with very little training data, quality and generality of the relationships is far more important that quantity.</w:t>
      </w:r>
      <w:r w:rsidR="007C2D62">
        <w:t xml:space="preserve"> </w:t>
      </w:r>
      <w:r w:rsidR="00735D7A">
        <w:t>Thus,</w:t>
      </w:r>
      <w:r w:rsidR="007C2D62">
        <w:t xml:space="preserve"> it is possible to train a model to accurately make a relatively simple prediction with just a few datapoints. </w:t>
      </w:r>
    </w:p>
    <w:p w14:paraId="6963EFBF" w14:textId="77777777" w:rsidR="009B0203" w:rsidRDefault="009B0203" w:rsidP="009B0203">
      <w:pPr>
        <w:ind w:firstLine="720"/>
      </w:pPr>
    </w:p>
    <w:p w14:paraId="1A4FA54C" w14:textId="6E2A025B" w:rsidR="00946E52" w:rsidRDefault="00946E52" w:rsidP="00946E52">
      <w:pPr>
        <w:pStyle w:val="Heading3"/>
      </w:pPr>
      <w:r>
        <w:t>Model Completeness</w:t>
      </w:r>
    </w:p>
    <w:p w14:paraId="0C82F688" w14:textId="406DAE1D" w:rsidR="00D5685A" w:rsidRDefault="00946E52" w:rsidP="009B0203">
      <w:pPr>
        <w:ind w:firstLine="360"/>
      </w:pPr>
      <w:r>
        <w:t>Models can be tested to determine their completeness</w:t>
      </w:r>
      <w:r w:rsidR="00D53728">
        <w:t xml:space="preserve"> by common evaluation that is independent of the model or its purpose</w:t>
      </w:r>
      <w:r w:rsidR="00CD36AD">
        <w:t>.</w:t>
      </w:r>
    </w:p>
    <w:p w14:paraId="6C60865D" w14:textId="06AE7C0E" w:rsidR="008C4BFF" w:rsidRDefault="008C4BFF" w:rsidP="008C4BFF">
      <w:pPr>
        <w:pStyle w:val="ListParagraph"/>
        <w:numPr>
          <w:ilvl w:val="0"/>
          <w:numId w:val="33"/>
        </w:numPr>
      </w:pPr>
      <w:r>
        <w:t>Check the number of default tokens with the tuning this should be 0.</w:t>
      </w:r>
    </w:p>
    <w:p w14:paraId="4E0F9A5A" w14:textId="47D7D07A" w:rsidR="008C4BFF" w:rsidRDefault="008C4BFF" w:rsidP="008C4BFF">
      <w:pPr>
        <w:pStyle w:val="ListParagraph"/>
        <w:numPr>
          <w:ilvl w:val="0"/>
          <w:numId w:val="33"/>
        </w:numPr>
      </w:pPr>
      <w:r>
        <w:t xml:space="preserve">Check the percentage of unknown tokens with the tuning set if greater </w:t>
      </w:r>
      <w:r w:rsidR="00502D42">
        <w:t>a few percent the model could use additional training.</w:t>
      </w:r>
    </w:p>
    <w:p w14:paraId="1C49A1C0" w14:textId="0B368ABE" w:rsidR="00461AC6" w:rsidRDefault="00461AC6" w:rsidP="006F68CE">
      <w:pPr>
        <w:pStyle w:val="ListParagraph"/>
        <w:numPr>
          <w:ilvl w:val="0"/>
          <w:numId w:val="33"/>
        </w:numPr>
      </w:pPr>
      <w:r>
        <w:t xml:space="preserve">Run the </w:t>
      </w:r>
      <w:r w:rsidR="006F68CE">
        <w:t>data definition evaluation to determine if there are values that are not represented in the tuning set</w:t>
      </w:r>
      <w:r w:rsidR="00502D42">
        <w:t xml:space="preserve"> then the set is missing required information</w:t>
      </w:r>
    </w:p>
    <w:p w14:paraId="33230173" w14:textId="7E9FF93E" w:rsidR="00946E52" w:rsidRDefault="006F68CE" w:rsidP="00B7610E">
      <w:pPr>
        <w:pStyle w:val="ListParagraph"/>
        <w:numPr>
          <w:ilvl w:val="0"/>
          <w:numId w:val="33"/>
        </w:numPr>
      </w:pPr>
      <w:r>
        <w:t xml:space="preserve">Check to see how many </w:t>
      </w:r>
      <w:r w:rsidR="00422440">
        <w:t>values are associated via naïve data (data with a single instance</w:t>
      </w:r>
      <w:r w:rsidR="00D53728">
        <w:t>)</w:t>
      </w:r>
      <w:r w:rsidR="00502D42">
        <w:t xml:space="preserve">, if </w:t>
      </w:r>
      <w:r w:rsidR="00C918C2">
        <w:t xml:space="preserve">more than a few percent of decisions are based on naïve data the </w:t>
      </w:r>
      <w:r w:rsidR="00993FBE">
        <w:t>model could use additional sources if the model is complex.</w:t>
      </w:r>
    </w:p>
    <w:p w14:paraId="5A29CE1C" w14:textId="45F2F543" w:rsidR="00A478A1" w:rsidRDefault="00A478A1" w:rsidP="00B7610E">
      <w:pPr>
        <w:pStyle w:val="ListParagraph"/>
        <w:numPr>
          <w:ilvl w:val="0"/>
          <w:numId w:val="33"/>
        </w:numPr>
      </w:pPr>
      <w:r>
        <w:t xml:space="preserve">Datasets may also be marked as complete, this is the case for limited sets such as those that grain AND, </w:t>
      </w:r>
      <w:proofErr w:type="gramStart"/>
      <w:r>
        <w:t>OR,</w:t>
      </w:r>
      <w:proofErr w:type="gramEnd"/>
      <w:r>
        <w:t xml:space="preserve"> XOR gates</w:t>
      </w:r>
    </w:p>
    <w:p w14:paraId="1400D0CA" w14:textId="77777777" w:rsidR="00D5685A" w:rsidRDefault="00D5685A" w:rsidP="00B7610E"/>
    <w:p w14:paraId="6ECD7732" w14:textId="5CEB280A" w:rsidR="00E1403B" w:rsidRDefault="00E1403B" w:rsidP="00E1403B">
      <w:pPr>
        <w:pStyle w:val="Heading2"/>
      </w:pPr>
      <w:r>
        <w:t>RPM Complexity</w:t>
      </w:r>
    </w:p>
    <w:p w14:paraId="4200A978" w14:textId="7C0F2956" w:rsidR="00930241" w:rsidRDefault="00930241" w:rsidP="00510491">
      <w:pPr>
        <w:ind w:firstLine="720"/>
      </w:pPr>
      <w:r>
        <w:t>The linear structure of PRM models require only additive arithmetic for training and prediction, this significantly reduce computational load. The complexity of a Model is directly associated with the window size. The size of the model goes up exponentially with the window size thus large windows require significantly more memory resources, however in all cases training and prediction are O(n).</w:t>
      </w:r>
      <w:r w:rsidR="00510491">
        <w:t xml:space="preserve"> </w:t>
      </w:r>
      <w:r>
        <w:t xml:space="preserve">Parallel training and logical reduction are two methods that have been found to reduce resource usage, allowing larger models to be trained and used with less memory consumption. </w:t>
      </w:r>
    </w:p>
    <w:p w14:paraId="446BF178" w14:textId="2E724347" w:rsidR="00930241" w:rsidRDefault="00930241" w:rsidP="00930241"/>
    <w:p w14:paraId="708BB6BC" w14:textId="5B483882" w:rsidR="00930241" w:rsidRDefault="00930241" w:rsidP="00930241">
      <w:pPr>
        <w:pStyle w:val="Heading3"/>
      </w:pPr>
      <w:r>
        <w:t>Computational Complexity</w:t>
      </w:r>
    </w:p>
    <w:p w14:paraId="7CACC677" w14:textId="27290145" w:rsidR="0074683B" w:rsidRPr="0074683B" w:rsidRDefault="0074683B" w:rsidP="0074683B">
      <w:r>
        <w:tab/>
        <w:t xml:space="preserve">RPMs </w:t>
      </w:r>
      <w:r w:rsidR="00BA3961">
        <w:t xml:space="preserve">are linear models that </w:t>
      </w:r>
      <w:r>
        <w:t xml:space="preserve">use only simple </w:t>
      </w:r>
      <w:proofErr w:type="spellStart"/>
      <w:r>
        <w:t>arithmetics</w:t>
      </w:r>
      <w:proofErr w:type="spellEnd"/>
      <w:r>
        <w:t xml:space="preserve"> for all operations</w:t>
      </w:r>
      <w:r w:rsidR="008B2C02">
        <w:t xml:space="preserve">. This aspect of RPMs makes them very simple computationally allowing them to operate in environments that </w:t>
      </w:r>
      <w:r w:rsidR="00C733E2">
        <w:t>are generally not available to machine learning or AI.</w:t>
      </w:r>
    </w:p>
    <w:p w14:paraId="6BB80845" w14:textId="77777777" w:rsidR="00891558" w:rsidRPr="00891558" w:rsidRDefault="00891558" w:rsidP="00891558"/>
    <w:p w14:paraId="3EAEB227" w14:textId="77777777" w:rsidR="00E1403B" w:rsidRDefault="00E1403B" w:rsidP="00E1403B">
      <w:pPr>
        <w:pStyle w:val="Heading3"/>
      </w:pPr>
      <w:r>
        <w:t>Model Size</w:t>
      </w:r>
    </w:p>
    <w:p w14:paraId="4EF55005" w14:textId="77777777" w:rsidR="00E1403B" w:rsidRDefault="00E1403B" w:rsidP="00E1403B">
      <w:pPr>
        <w:ind w:firstLine="720"/>
      </w:pPr>
      <w:r>
        <w:t xml:space="preserve">After training models contain all the information that was available, the tuning process allows for most of this information to be discarded leaving a much smaller and more accurate model. In many cases though the model can be reduced significantly more by goal-oriented tuning, allowing the minimal set of desired outcomes to be the only focus of the model. This allows for a larger model ~500mb to be reduced to ~250kb while gaining accuracy and becoming faster. </w:t>
      </w:r>
    </w:p>
    <w:p w14:paraId="340B9F17" w14:textId="77777777" w:rsidR="00E1403B" w:rsidRDefault="00E1403B" w:rsidP="00E1403B">
      <w:pPr>
        <w:ind w:firstLine="720"/>
      </w:pPr>
      <w:r>
        <w:lastRenderedPageBreak/>
        <w:t>These micro models combined with the simplicity of evaluation allow them to run on many devices and environments they typically couldn’t be used, such as on a webpage in JavaScript or on an embedded device.</w:t>
      </w:r>
    </w:p>
    <w:p w14:paraId="5E9614F4" w14:textId="77777777" w:rsidR="00E1403B" w:rsidRDefault="00E1403B" w:rsidP="00B7610E"/>
    <w:p w14:paraId="566F0B91" w14:textId="67542765" w:rsidR="008F761B" w:rsidRDefault="00567A82" w:rsidP="008F761B">
      <w:pPr>
        <w:pStyle w:val="Heading2"/>
      </w:pPr>
      <w:r>
        <w:t>Interfacing and Integrating</w:t>
      </w:r>
    </w:p>
    <w:p w14:paraId="18F4BDB0" w14:textId="6A8B4F0C" w:rsidR="003E7BF0" w:rsidRPr="00D35378" w:rsidRDefault="003E7BF0" w:rsidP="003E7BF0">
      <w:pPr>
        <w:ind w:firstLine="720"/>
      </w:pPr>
      <w:r>
        <w:t xml:space="preserve">RPMs can be interfaced with </w:t>
      </w:r>
      <w:r w:rsidR="00DC7786">
        <w:t>via APIs,</w:t>
      </w:r>
      <w:r>
        <w:t xml:space="preserve"> rules, or data</w:t>
      </w:r>
      <w:r w:rsidR="00DC7786">
        <w:t>.</w:t>
      </w:r>
      <w:r>
        <w:t xml:space="preserve"> </w:t>
      </w:r>
      <w:r w:rsidR="00DC7786">
        <w:t xml:space="preserve">This provides many options for </w:t>
      </w:r>
      <w:r>
        <w:t xml:space="preserve">integration with other </w:t>
      </w:r>
      <w:r w:rsidR="00DC7786">
        <w:t xml:space="preserve">methods or </w:t>
      </w:r>
      <w:r>
        <w:t>systems.</w:t>
      </w:r>
    </w:p>
    <w:p w14:paraId="56D0E586" w14:textId="22726B12" w:rsidR="008F761B" w:rsidRDefault="008F761B" w:rsidP="008F761B"/>
    <w:p w14:paraId="1A826623" w14:textId="02B826D4" w:rsidR="00CA1865" w:rsidRDefault="00CA1865" w:rsidP="00CA1865">
      <w:pPr>
        <w:pStyle w:val="Heading3"/>
      </w:pPr>
      <w:r>
        <w:t>APIs</w:t>
      </w:r>
      <w:r w:rsidR="009E27E8">
        <w:t xml:space="preserve"> Interfacing</w:t>
      </w:r>
    </w:p>
    <w:p w14:paraId="6BEE2222" w14:textId="22859E83" w:rsidR="00CA1865" w:rsidRDefault="00907297" w:rsidP="00907297">
      <w:pPr>
        <w:ind w:firstLine="720"/>
      </w:pPr>
      <w:r>
        <w:t>Integration via API allows direct access to the model and its functionality. Direct data access allows checking existence, probabilities, and comparisons as well as the ability to modify the model. APIs for Java allow RPMs to be directly integrated into any java application or workflow. REST APIs and command line allow for integration with applications in any language.</w:t>
      </w:r>
    </w:p>
    <w:p w14:paraId="2106E7F1" w14:textId="77777777" w:rsidR="00CA1865" w:rsidRDefault="00CA1865" w:rsidP="008F761B"/>
    <w:p w14:paraId="4BD62418" w14:textId="1DE90F3E" w:rsidR="00CA1865" w:rsidRDefault="00CA1865" w:rsidP="00CA1865">
      <w:pPr>
        <w:pStyle w:val="Heading3"/>
      </w:pPr>
      <w:r>
        <w:t xml:space="preserve">Symbolic </w:t>
      </w:r>
      <w:r w:rsidR="009E27E8">
        <w:t>Rules Interfacing</w:t>
      </w:r>
    </w:p>
    <w:p w14:paraId="6F5ED855" w14:textId="6369CE9A" w:rsidR="003E7BF0" w:rsidRDefault="003E7BF0" w:rsidP="003E7BF0">
      <w:pPr>
        <w:ind w:firstLine="720"/>
      </w:pPr>
      <w:r>
        <w:t xml:space="preserve">Symbolic AI has been around for almost a century, generally it represents logic as people do allowing for evaluation and understanding. RPMs represent information such that it easily interacts with in abstract symbolic logic or rules. This </w:t>
      </w:r>
      <w:r w:rsidR="00EA2B69">
        <w:t>provides</w:t>
      </w:r>
      <w:r>
        <w:t xml:space="preserve"> a path </w:t>
      </w:r>
      <w:r w:rsidR="0018236F">
        <w:t>for</w:t>
      </w:r>
      <w:r>
        <w:t xml:space="preserve"> integration between Symbolic AI and neural AI, although RPMs are technically not neural, they serve the same role.</w:t>
      </w:r>
    </w:p>
    <w:p w14:paraId="1B498ACF" w14:textId="249E1C95" w:rsidR="003E7BF0" w:rsidRDefault="003E7BF0" w:rsidP="003E7BF0"/>
    <w:p w14:paraId="60BB4297" w14:textId="684F5522" w:rsidR="003E7BF0" w:rsidRPr="003E7BF0" w:rsidRDefault="003E7BF0" w:rsidP="003E7BF0">
      <w:pPr>
        <w:pStyle w:val="Heading4"/>
      </w:pPr>
      <w:r>
        <w:t>Exporting Symbolic Rules</w:t>
      </w:r>
    </w:p>
    <w:p w14:paraId="4FE57FF3" w14:textId="2377F5AD" w:rsidR="002E4CD7" w:rsidRDefault="002E4CD7" w:rsidP="008F761B">
      <w:pPr>
        <w:ind w:firstLine="720"/>
      </w:pPr>
      <w:r>
        <w:t>RPMs can export the model in the form of symbolic r</w:t>
      </w:r>
      <w:r w:rsidR="008F761B">
        <w:t>ule</w:t>
      </w:r>
      <w:r>
        <w:t xml:space="preserve">s, much like other rule based and expert systems use. The format can be modified but often the ruleset is very large, so reductions are recommended to get the set of exported rules to include only elements that are relevant. Each rule is a set of elements to match or not match and a probability for a value. Combining all matched rules results in a proper prediction +/-. </w:t>
      </w:r>
    </w:p>
    <w:p w14:paraId="63D9CBDC" w14:textId="77777777" w:rsidR="008F761B" w:rsidRDefault="008F761B" w:rsidP="008F761B"/>
    <w:p w14:paraId="356E9110" w14:textId="7A548526" w:rsidR="008F761B" w:rsidRDefault="008F761B" w:rsidP="003E7BF0">
      <w:pPr>
        <w:pStyle w:val="Heading4"/>
      </w:pPr>
      <w:r>
        <w:t xml:space="preserve">Training </w:t>
      </w:r>
      <w:r w:rsidR="003E7BF0">
        <w:t>via</w:t>
      </w:r>
      <w:r>
        <w:t xml:space="preserve"> </w:t>
      </w:r>
      <w:r w:rsidR="00E46BE5">
        <w:t>S</w:t>
      </w:r>
      <w:r>
        <w:t xml:space="preserve">ymbolic </w:t>
      </w:r>
      <w:r w:rsidR="00E46BE5">
        <w:t>R</w:t>
      </w:r>
      <w:r>
        <w:t>ules</w:t>
      </w:r>
    </w:p>
    <w:p w14:paraId="6DBFD9FE" w14:textId="03B1A760" w:rsidR="008F761B" w:rsidRDefault="008F761B" w:rsidP="008F761B">
      <w:r>
        <w:tab/>
      </w:r>
      <w:r w:rsidR="002E4CD7">
        <w:t xml:space="preserve">Symbolic rules in the probabilistic form or in other forms can be used to train an RPM, the resulting model may have less information on frequency, but will have the ability to make predictions. </w:t>
      </w:r>
      <w:r w:rsidR="00871714">
        <w:t>Additionally,</w:t>
      </w:r>
      <w:r w:rsidR="002E4CD7">
        <w:t xml:space="preserve"> a model can be trained with a combination of data and rules, creating a method for integrating what it learns with what another system knows </w:t>
      </w:r>
      <w:proofErr w:type="gramStart"/>
      <w:r w:rsidR="002E4CD7">
        <w:t>in order to</w:t>
      </w:r>
      <w:proofErr w:type="gramEnd"/>
      <w:r w:rsidR="002E4CD7">
        <w:t xml:space="preserve"> get the greatest accuracy.</w:t>
      </w:r>
    </w:p>
    <w:p w14:paraId="741AD48A" w14:textId="4ABFE4B9" w:rsidR="008F761B" w:rsidRDefault="008F761B" w:rsidP="008F761B"/>
    <w:p w14:paraId="7E7382EA" w14:textId="7A20504D" w:rsidR="008F761B" w:rsidRDefault="00CA1865" w:rsidP="00CA1865">
      <w:pPr>
        <w:pStyle w:val="Heading3"/>
      </w:pPr>
      <w:r>
        <w:t>Data</w:t>
      </w:r>
      <w:r w:rsidR="009E27E8">
        <w:t xml:space="preserve"> Interfacing</w:t>
      </w:r>
    </w:p>
    <w:p w14:paraId="1979169E" w14:textId="590A8A0E" w:rsidR="00CA1865" w:rsidRDefault="00553DCB" w:rsidP="00EA09D3">
      <w:pPr>
        <w:ind w:firstLine="720"/>
      </w:pPr>
      <w:r>
        <w:t xml:space="preserve">Interfacing with data </w:t>
      </w:r>
      <w:r w:rsidR="00242451">
        <w:t xml:space="preserve">via the </w:t>
      </w:r>
      <w:r w:rsidR="00164095">
        <w:t xml:space="preserve">vector addressed memory allows a direct means to get or modify values, probabilities </w:t>
      </w:r>
      <w:r w:rsidR="00E40468">
        <w:t xml:space="preserve">and more. This access is used for many tuning algorithms and provides the fastest method to modify RPM models. </w:t>
      </w:r>
    </w:p>
    <w:p w14:paraId="4DB2C547" w14:textId="77777777" w:rsidR="00EA09D3" w:rsidRDefault="00EA09D3" w:rsidP="00EA09D3">
      <w:pPr>
        <w:ind w:firstLine="720"/>
      </w:pPr>
    </w:p>
    <w:p w14:paraId="2D53FB9D" w14:textId="7C3AF805" w:rsidR="00AF38A7" w:rsidRDefault="00AF38A7" w:rsidP="00AF38A7">
      <w:pPr>
        <w:pStyle w:val="Heading2"/>
      </w:pPr>
      <w:r>
        <w:t>Long-term Memory &amp; Recollection</w:t>
      </w:r>
    </w:p>
    <w:p w14:paraId="376912A1" w14:textId="7EBEB5DF" w:rsidR="00AF38A7" w:rsidRPr="003D3F37" w:rsidRDefault="00380106" w:rsidP="003F6F5E">
      <w:pPr>
        <w:ind w:firstLine="720"/>
      </w:pPr>
      <w:r>
        <w:t>RP</w:t>
      </w:r>
      <w:r w:rsidR="00AF38A7">
        <w:t xml:space="preserve">Ms </w:t>
      </w:r>
      <w:r w:rsidR="003F6F5E">
        <w:t>are a relational memory</w:t>
      </w:r>
      <w:r w:rsidR="00026787">
        <w:t xml:space="preserve">, </w:t>
      </w:r>
      <w:r w:rsidR="003F6F5E">
        <w:t xml:space="preserve">as such they provide very accurate recall of information trained into them. The boundaries of information or windows are </w:t>
      </w:r>
      <w:r w:rsidR="006436B9">
        <w:t>adjoined</w:t>
      </w:r>
      <w:r w:rsidR="003F6F5E">
        <w:t xml:space="preserve"> via probability and/or </w:t>
      </w:r>
      <w:r w:rsidR="003F6F5E">
        <w:lastRenderedPageBreak/>
        <w:t>frequency allowing long streams of data to be wholly reconstructed, albeit with sometimes forking paths based on probability. This feature of RPMs allows for content generation based on the information that it has learned producing goal</w:t>
      </w:r>
      <w:r w:rsidR="00871714">
        <w:t>-</w:t>
      </w:r>
      <w:r w:rsidR="003F6F5E">
        <w:t>oriented content based on seeding (nothing is a seed as well) and probability.</w:t>
      </w:r>
    </w:p>
    <w:p w14:paraId="751A1B24" w14:textId="77777777" w:rsidR="008C0414" w:rsidRDefault="008C0414" w:rsidP="008C0414"/>
    <w:p w14:paraId="0915841B" w14:textId="1979B6A9" w:rsidR="00BF5D48" w:rsidRPr="00BF5D48" w:rsidRDefault="00865F7F" w:rsidP="00BF5D48">
      <w:pPr>
        <w:pStyle w:val="Heading2"/>
      </w:pPr>
      <w:r>
        <w:t>Additional</w:t>
      </w:r>
      <w:r w:rsidR="008C0414">
        <w:t xml:space="preserve"> </w:t>
      </w:r>
      <w:r w:rsidR="001961C6">
        <w:t>Algorithms</w:t>
      </w:r>
    </w:p>
    <w:p w14:paraId="07358B4A" w14:textId="0BA7D030" w:rsidR="008C0414" w:rsidRDefault="008C0414" w:rsidP="008C0414">
      <w:pPr>
        <w:pStyle w:val="Heading3"/>
      </w:pPr>
      <w:r>
        <w:t>Solid Models</w:t>
      </w:r>
    </w:p>
    <w:p w14:paraId="5E39590D" w14:textId="3EA1B064" w:rsidR="008C0414" w:rsidRDefault="002530E2" w:rsidP="002530E2">
      <w:pPr>
        <w:ind w:firstLine="720"/>
      </w:pPr>
      <w:r>
        <w:t xml:space="preserve">Solid models have data compressed to the minimal needed to make predictions. </w:t>
      </w:r>
      <w:r w:rsidR="00AA54A7">
        <w:t xml:space="preserve">Making a solid model significantly reduces the memory it uses and optimizes it for much faster predictions. Solid models cannot have accumulators or values modified; </w:t>
      </w:r>
      <w:r w:rsidR="008D0444">
        <w:t>thus,</w:t>
      </w:r>
      <w:r w:rsidR="00AA54A7">
        <w:t xml:space="preserve"> they can’t do additional cycles of training and tuning. It is best to convert a model to solid when performance is need, or memory becomes an issue. The original model can always be saved or retained by a different name in the same container.</w:t>
      </w:r>
    </w:p>
    <w:p w14:paraId="26653135" w14:textId="77777777" w:rsidR="00AA54A7" w:rsidRPr="003B0B78" w:rsidRDefault="00AA54A7" w:rsidP="008C0414"/>
    <w:p w14:paraId="591A3D36" w14:textId="77777777" w:rsidR="008C0414" w:rsidRPr="007C3644" w:rsidRDefault="008C0414" w:rsidP="008C0414">
      <w:pPr>
        <w:pStyle w:val="Heading3"/>
      </w:pPr>
      <w:r w:rsidRPr="007C3644">
        <w:t>Entanglement</w:t>
      </w:r>
    </w:p>
    <w:p w14:paraId="0AB2A2F1" w14:textId="5153531E" w:rsidR="008C0414" w:rsidRDefault="008C0414" w:rsidP="005B7A9D">
      <w:r>
        <w:tab/>
        <w:t>Entanglement is a special case, as it does not reduce out any accumulators, it instead folds like accumulators together to creating an entangled accumulator that is the same, but different depending on how you view it. Generally, 85% – 99% of accumulators will be entangled creating a large memory and performance benefit.</w:t>
      </w:r>
      <w:r w:rsidR="005B7A9D">
        <w:t xml:space="preserve"> </w:t>
      </w:r>
      <w:r>
        <w:t>Entanglement produces much better symbolic rules as like slot elements with the same result are folded into the same rule possibly creating an ‘*’ rule and allowing simplification to negative rules.</w:t>
      </w:r>
    </w:p>
    <w:p w14:paraId="6B65630E" w14:textId="77777777" w:rsidR="00EA35AE" w:rsidRDefault="00EA35AE" w:rsidP="00276D0B">
      <w:pPr>
        <w:ind w:firstLine="720"/>
      </w:pPr>
    </w:p>
    <w:p w14:paraId="5E88E6BC" w14:textId="6E15CC10" w:rsidR="00C44D32" w:rsidRDefault="004611B9" w:rsidP="00D93B93">
      <w:pPr>
        <w:pStyle w:val="Heading3"/>
      </w:pPr>
      <w:r>
        <w:t>Data</w:t>
      </w:r>
      <w:r w:rsidR="00C44D32">
        <w:t xml:space="preserve"> Generation </w:t>
      </w:r>
      <w:r w:rsidR="00DF5872">
        <w:t>or Information</w:t>
      </w:r>
      <w:r w:rsidR="00C44D32">
        <w:t xml:space="preserve"> Recall</w:t>
      </w:r>
    </w:p>
    <w:p w14:paraId="07F62BED" w14:textId="73A2DC80" w:rsidR="00C44D32" w:rsidRDefault="00C44D32" w:rsidP="00751912">
      <w:r>
        <w:tab/>
      </w:r>
      <w:r w:rsidR="00C87D0F">
        <w:t>Data</w:t>
      </w:r>
      <w:r>
        <w:t xml:space="preserve"> can be generated or ‘recalled’ with a level of probability in the mix once it has been trained. For larger window sizes the results are very close to exact recall but must start with a seed to identify a start. Outcome specific content generation or recall provide much better results.</w:t>
      </w:r>
      <w:r w:rsidR="005B7A9D">
        <w:t xml:space="preserve"> </w:t>
      </w:r>
      <w:r>
        <w:t>This generation is simply finding the most probable next, last, or missing token oriented to a specific outcome, set of outcomes, or any outcome. There is no additional work for this to be present if save</w:t>
      </w:r>
      <w:r w:rsidR="00EA2B69">
        <w:t xml:space="preserve"> </w:t>
      </w:r>
      <w:proofErr w:type="spellStart"/>
      <w:r>
        <w:t>VectSets</w:t>
      </w:r>
      <w:proofErr w:type="spellEnd"/>
      <w:r>
        <w:t xml:space="preserve"> is left on during the model during training. </w:t>
      </w:r>
    </w:p>
    <w:p w14:paraId="2218F5F7" w14:textId="32A0C1F3" w:rsidR="00354A9E" w:rsidRDefault="00354A9E" w:rsidP="00751912"/>
    <w:p w14:paraId="5CDA7C78" w14:textId="5DE2654F" w:rsidR="00276D0B" w:rsidRDefault="00395180" w:rsidP="00395180">
      <w:pPr>
        <w:pStyle w:val="Heading2"/>
      </w:pPr>
      <w:r>
        <w:t>Adaptive Training</w:t>
      </w:r>
    </w:p>
    <w:p w14:paraId="44A9715F" w14:textId="5F0D1AA3" w:rsidR="00EC7E6F" w:rsidRDefault="00395180" w:rsidP="00C2011B">
      <w:pPr>
        <w:ind w:firstLine="720"/>
      </w:pPr>
      <w:r>
        <w:t>Adaptive training is a method by which a model is trained with a single new information relationship at a time</w:t>
      </w:r>
      <w:r w:rsidR="005D48E3">
        <w:t xml:space="preserve"> combining training, tuning and multi-model merging into a single process that reduces memory use </w:t>
      </w:r>
      <w:r w:rsidR="00585416">
        <w:t>and attempts to always maintain the most optimal model as new information is integrated in</w:t>
      </w:r>
      <w:r w:rsidR="00D0480E">
        <w:t>to the model.</w:t>
      </w:r>
    </w:p>
    <w:p w14:paraId="4B3F66C4" w14:textId="77777777" w:rsidR="00C2011B" w:rsidRDefault="00C2011B" w:rsidP="00D0480E"/>
    <w:p w14:paraId="47619FC0" w14:textId="01601A7E" w:rsidR="00EC7E6F" w:rsidRDefault="00C2011B" w:rsidP="00C2011B">
      <w:pPr>
        <w:pStyle w:val="Heading3"/>
      </w:pPr>
      <w:r>
        <w:t>Iterative process</w:t>
      </w:r>
    </w:p>
    <w:p w14:paraId="0A1F4A04" w14:textId="60EEF02E" w:rsidR="00CA4CD7" w:rsidRPr="00395180" w:rsidRDefault="00585416" w:rsidP="00D57597">
      <w:pPr>
        <w:ind w:firstLine="720"/>
      </w:pPr>
      <w:r>
        <w:t>The new information is determined externally or by extending the current frame</w:t>
      </w:r>
      <w:r w:rsidR="00D67744">
        <w:t>, all</w:t>
      </w:r>
      <w:r w:rsidR="00395180">
        <w:t xml:space="preserve"> relevant relationships are </w:t>
      </w:r>
      <w:r w:rsidR="00D67744">
        <w:t xml:space="preserve">then </w:t>
      </w:r>
      <w:r w:rsidR="00395180">
        <w:t>determined</w:t>
      </w:r>
      <w:r w:rsidR="00D67744">
        <w:t xml:space="preserve">, trained, and </w:t>
      </w:r>
      <w:r w:rsidR="00395180">
        <w:t>evaluated</w:t>
      </w:r>
      <w:r w:rsidR="00D67744">
        <w:t xml:space="preserve"> in multiple steps. Tuning and evaluation methods can be mixed and are pluggable, due to the incremental nature it is good to determine the most effective method </w:t>
      </w:r>
      <w:r w:rsidR="00F35507">
        <w:t>early. Most tuning and configuration options can be left to the algorithm to determine and set in the model</w:t>
      </w:r>
      <w:r w:rsidR="00CA4CD7">
        <w:t xml:space="preserve"> early in the evaluation process.</w:t>
      </w:r>
      <w:r w:rsidR="00D57597">
        <w:t xml:space="preserve"> </w:t>
      </w:r>
      <w:r w:rsidR="00CA4CD7">
        <w:t>The result is an easy to use, low resource training method that delivers optimal results</w:t>
      </w:r>
      <w:r w:rsidR="00D93DB8">
        <w:t>.</w:t>
      </w:r>
    </w:p>
    <w:sectPr w:rsidR="00CA4CD7" w:rsidRPr="00395180" w:rsidSect="00A55D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793"/>
    <w:multiLevelType w:val="hybridMultilevel"/>
    <w:tmpl w:val="601EDD40"/>
    <w:lvl w:ilvl="0" w:tplc="8870CB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A754E"/>
    <w:multiLevelType w:val="hybridMultilevel"/>
    <w:tmpl w:val="00A064D2"/>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2243"/>
    <w:multiLevelType w:val="hybridMultilevel"/>
    <w:tmpl w:val="418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614C0"/>
    <w:multiLevelType w:val="hybridMultilevel"/>
    <w:tmpl w:val="A2366A60"/>
    <w:lvl w:ilvl="0" w:tplc="8870CB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FA69F6"/>
    <w:multiLevelType w:val="hybridMultilevel"/>
    <w:tmpl w:val="A0AA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F548D"/>
    <w:multiLevelType w:val="hybridMultilevel"/>
    <w:tmpl w:val="661CC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A5E40"/>
    <w:multiLevelType w:val="hybridMultilevel"/>
    <w:tmpl w:val="F5FE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474C"/>
    <w:multiLevelType w:val="hybridMultilevel"/>
    <w:tmpl w:val="F6D8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D528D"/>
    <w:multiLevelType w:val="hybridMultilevel"/>
    <w:tmpl w:val="80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8599E"/>
    <w:multiLevelType w:val="hybridMultilevel"/>
    <w:tmpl w:val="9B9C1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E73E9"/>
    <w:multiLevelType w:val="multilevel"/>
    <w:tmpl w:val="1026055A"/>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540"/>
        </w:tabs>
        <w:ind w:left="540" w:hanging="360"/>
      </w:pPr>
      <w:rPr>
        <w:rFonts w:ascii="Symbol" w:hAnsi="Symbol"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1980"/>
        </w:tabs>
        <w:ind w:left="1980" w:hanging="360"/>
      </w:pPr>
      <w:rPr>
        <w:rFonts w:ascii="Symbol" w:hAnsi="Symbol" w:hint="default"/>
        <w:sz w:val="20"/>
      </w:rPr>
    </w:lvl>
    <w:lvl w:ilvl="4" w:tentative="1">
      <w:start w:val="1"/>
      <w:numFmt w:val="bullet"/>
      <w:lvlText w:val=""/>
      <w:lvlJc w:val="left"/>
      <w:pPr>
        <w:tabs>
          <w:tab w:val="num" w:pos="2700"/>
        </w:tabs>
        <w:ind w:left="2700" w:hanging="360"/>
      </w:pPr>
      <w:rPr>
        <w:rFonts w:ascii="Symbol" w:hAnsi="Symbol" w:hint="default"/>
        <w:sz w:val="20"/>
      </w:rPr>
    </w:lvl>
    <w:lvl w:ilvl="5" w:tentative="1">
      <w:start w:val="1"/>
      <w:numFmt w:val="bullet"/>
      <w:lvlText w:val=""/>
      <w:lvlJc w:val="left"/>
      <w:pPr>
        <w:tabs>
          <w:tab w:val="num" w:pos="3420"/>
        </w:tabs>
        <w:ind w:left="3420" w:hanging="360"/>
      </w:pPr>
      <w:rPr>
        <w:rFonts w:ascii="Symbol" w:hAnsi="Symbol" w:hint="default"/>
        <w:sz w:val="20"/>
      </w:rPr>
    </w:lvl>
    <w:lvl w:ilvl="6" w:tentative="1">
      <w:start w:val="1"/>
      <w:numFmt w:val="bullet"/>
      <w:lvlText w:val=""/>
      <w:lvlJc w:val="left"/>
      <w:pPr>
        <w:tabs>
          <w:tab w:val="num" w:pos="4140"/>
        </w:tabs>
        <w:ind w:left="4140" w:hanging="360"/>
      </w:pPr>
      <w:rPr>
        <w:rFonts w:ascii="Symbol" w:hAnsi="Symbol" w:hint="default"/>
        <w:sz w:val="20"/>
      </w:rPr>
    </w:lvl>
    <w:lvl w:ilvl="7" w:tentative="1">
      <w:start w:val="1"/>
      <w:numFmt w:val="bullet"/>
      <w:lvlText w:val=""/>
      <w:lvlJc w:val="left"/>
      <w:pPr>
        <w:tabs>
          <w:tab w:val="num" w:pos="4860"/>
        </w:tabs>
        <w:ind w:left="4860" w:hanging="360"/>
      </w:pPr>
      <w:rPr>
        <w:rFonts w:ascii="Symbol" w:hAnsi="Symbol" w:hint="default"/>
        <w:sz w:val="20"/>
      </w:rPr>
    </w:lvl>
    <w:lvl w:ilvl="8" w:tentative="1">
      <w:start w:val="1"/>
      <w:numFmt w:val="bullet"/>
      <w:lvlText w:val=""/>
      <w:lvlJc w:val="left"/>
      <w:pPr>
        <w:tabs>
          <w:tab w:val="num" w:pos="5580"/>
        </w:tabs>
        <w:ind w:left="5580" w:hanging="360"/>
      </w:pPr>
      <w:rPr>
        <w:rFonts w:ascii="Symbol" w:hAnsi="Symbol" w:hint="default"/>
        <w:sz w:val="20"/>
      </w:rPr>
    </w:lvl>
  </w:abstractNum>
  <w:abstractNum w:abstractNumId="11" w15:restartNumberingAfterBreak="0">
    <w:nsid w:val="2C7249F6"/>
    <w:multiLevelType w:val="hybridMultilevel"/>
    <w:tmpl w:val="32B015A2"/>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F3188"/>
    <w:multiLevelType w:val="hybridMultilevel"/>
    <w:tmpl w:val="CDEC6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777DF1"/>
    <w:multiLevelType w:val="hybridMultilevel"/>
    <w:tmpl w:val="C0622970"/>
    <w:lvl w:ilvl="0" w:tplc="8870CBE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846BE6"/>
    <w:multiLevelType w:val="hybridMultilevel"/>
    <w:tmpl w:val="2702CEC2"/>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A59A7"/>
    <w:multiLevelType w:val="hybridMultilevel"/>
    <w:tmpl w:val="274294FC"/>
    <w:lvl w:ilvl="0" w:tplc="8870CBE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B2B60"/>
    <w:multiLevelType w:val="hybridMultilevel"/>
    <w:tmpl w:val="0B948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9046A"/>
    <w:multiLevelType w:val="hybridMultilevel"/>
    <w:tmpl w:val="40DA5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77D92"/>
    <w:multiLevelType w:val="hybridMultilevel"/>
    <w:tmpl w:val="1972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B0853"/>
    <w:multiLevelType w:val="hybridMultilevel"/>
    <w:tmpl w:val="031A3C70"/>
    <w:lvl w:ilvl="0" w:tplc="8870CBE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E752B06"/>
    <w:multiLevelType w:val="hybridMultilevel"/>
    <w:tmpl w:val="6A0A91B4"/>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95664"/>
    <w:multiLevelType w:val="hybridMultilevel"/>
    <w:tmpl w:val="E196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84CA8"/>
    <w:multiLevelType w:val="hybridMultilevel"/>
    <w:tmpl w:val="0EA2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677C9"/>
    <w:multiLevelType w:val="hybridMultilevel"/>
    <w:tmpl w:val="56C063D4"/>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67F52"/>
    <w:multiLevelType w:val="hybridMultilevel"/>
    <w:tmpl w:val="6F7A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173F"/>
    <w:multiLevelType w:val="hybridMultilevel"/>
    <w:tmpl w:val="F97EF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F5976"/>
    <w:multiLevelType w:val="hybridMultilevel"/>
    <w:tmpl w:val="E0CA3546"/>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20198"/>
    <w:multiLevelType w:val="hybridMultilevel"/>
    <w:tmpl w:val="894A5C08"/>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04A4D"/>
    <w:multiLevelType w:val="hybridMultilevel"/>
    <w:tmpl w:val="551C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D09D1"/>
    <w:multiLevelType w:val="hybridMultilevel"/>
    <w:tmpl w:val="7400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E5E5D"/>
    <w:multiLevelType w:val="hybridMultilevel"/>
    <w:tmpl w:val="B886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F7421A"/>
    <w:multiLevelType w:val="hybridMultilevel"/>
    <w:tmpl w:val="2AB27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191C0B"/>
    <w:multiLevelType w:val="hybridMultilevel"/>
    <w:tmpl w:val="678005A6"/>
    <w:lvl w:ilvl="0" w:tplc="8870CB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180302"/>
    <w:multiLevelType w:val="hybridMultilevel"/>
    <w:tmpl w:val="23225B70"/>
    <w:lvl w:ilvl="0" w:tplc="8870CB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2"/>
  </w:num>
  <w:num w:numId="3">
    <w:abstractNumId w:val="1"/>
  </w:num>
  <w:num w:numId="4">
    <w:abstractNumId w:val="19"/>
  </w:num>
  <w:num w:numId="5">
    <w:abstractNumId w:val="26"/>
  </w:num>
  <w:num w:numId="6">
    <w:abstractNumId w:val="11"/>
  </w:num>
  <w:num w:numId="7">
    <w:abstractNumId w:val="13"/>
  </w:num>
  <w:num w:numId="8">
    <w:abstractNumId w:val="20"/>
  </w:num>
  <w:num w:numId="9">
    <w:abstractNumId w:val="23"/>
  </w:num>
  <w:num w:numId="10">
    <w:abstractNumId w:val="14"/>
  </w:num>
  <w:num w:numId="11">
    <w:abstractNumId w:val="9"/>
  </w:num>
  <w:num w:numId="12">
    <w:abstractNumId w:val="15"/>
  </w:num>
  <w:num w:numId="13">
    <w:abstractNumId w:val="17"/>
  </w:num>
  <w:num w:numId="14">
    <w:abstractNumId w:val="27"/>
  </w:num>
  <w:num w:numId="15">
    <w:abstractNumId w:val="5"/>
  </w:num>
  <w:num w:numId="16">
    <w:abstractNumId w:val="0"/>
  </w:num>
  <w:num w:numId="17">
    <w:abstractNumId w:val="3"/>
  </w:num>
  <w:num w:numId="18">
    <w:abstractNumId w:val="33"/>
  </w:num>
  <w:num w:numId="19">
    <w:abstractNumId w:val="30"/>
  </w:num>
  <w:num w:numId="20">
    <w:abstractNumId w:val="29"/>
  </w:num>
  <w:num w:numId="21">
    <w:abstractNumId w:val="16"/>
  </w:num>
  <w:num w:numId="22">
    <w:abstractNumId w:val="6"/>
  </w:num>
  <w:num w:numId="23">
    <w:abstractNumId w:val="10"/>
  </w:num>
  <w:num w:numId="24">
    <w:abstractNumId w:val="21"/>
  </w:num>
  <w:num w:numId="25">
    <w:abstractNumId w:val="2"/>
  </w:num>
  <w:num w:numId="26">
    <w:abstractNumId w:val="28"/>
  </w:num>
  <w:num w:numId="27">
    <w:abstractNumId w:val="18"/>
  </w:num>
  <w:num w:numId="28">
    <w:abstractNumId w:val="4"/>
  </w:num>
  <w:num w:numId="29">
    <w:abstractNumId w:val="25"/>
  </w:num>
  <w:num w:numId="30">
    <w:abstractNumId w:val="31"/>
  </w:num>
  <w:num w:numId="31">
    <w:abstractNumId w:val="8"/>
  </w:num>
  <w:num w:numId="32">
    <w:abstractNumId w:val="12"/>
  </w:num>
  <w:num w:numId="33">
    <w:abstractNumId w:val="2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12"/>
    <w:rsid w:val="00000AE6"/>
    <w:rsid w:val="00001992"/>
    <w:rsid w:val="00016CA0"/>
    <w:rsid w:val="00021564"/>
    <w:rsid w:val="00024D45"/>
    <w:rsid w:val="00024F51"/>
    <w:rsid w:val="00026787"/>
    <w:rsid w:val="00042114"/>
    <w:rsid w:val="0005398F"/>
    <w:rsid w:val="00060BDB"/>
    <w:rsid w:val="000636F1"/>
    <w:rsid w:val="000643BE"/>
    <w:rsid w:val="00075052"/>
    <w:rsid w:val="0007576A"/>
    <w:rsid w:val="0007623D"/>
    <w:rsid w:val="00083D94"/>
    <w:rsid w:val="00083FF3"/>
    <w:rsid w:val="00084BAB"/>
    <w:rsid w:val="00085C4B"/>
    <w:rsid w:val="00085CFF"/>
    <w:rsid w:val="00085FD6"/>
    <w:rsid w:val="00086488"/>
    <w:rsid w:val="00087BA7"/>
    <w:rsid w:val="000932D5"/>
    <w:rsid w:val="0009556A"/>
    <w:rsid w:val="00095A27"/>
    <w:rsid w:val="000971E5"/>
    <w:rsid w:val="000A2819"/>
    <w:rsid w:val="000A4844"/>
    <w:rsid w:val="000B0BC7"/>
    <w:rsid w:val="000B6992"/>
    <w:rsid w:val="000B73D2"/>
    <w:rsid w:val="000C00D2"/>
    <w:rsid w:val="000C09BE"/>
    <w:rsid w:val="000C2526"/>
    <w:rsid w:val="000C476F"/>
    <w:rsid w:val="000D14D1"/>
    <w:rsid w:val="000D6852"/>
    <w:rsid w:val="000E1EAB"/>
    <w:rsid w:val="000F3AC4"/>
    <w:rsid w:val="000F6F4D"/>
    <w:rsid w:val="0010359E"/>
    <w:rsid w:val="00110ED7"/>
    <w:rsid w:val="00111072"/>
    <w:rsid w:val="00111B20"/>
    <w:rsid w:val="00111CA6"/>
    <w:rsid w:val="00117FFD"/>
    <w:rsid w:val="00120024"/>
    <w:rsid w:val="00122942"/>
    <w:rsid w:val="00124AD8"/>
    <w:rsid w:val="00130B52"/>
    <w:rsid w:val="00131C98"/>
    <w:rsid w:val="0013247B"/>
    <w:rsid w:val="00133F20"/>
    <w:rsid w:val="00134DA8"/>
    <w:rsid w:val="00145A3F"/>
    <w:rsid w:val="001469FA"/>
    <w:rsid w:val="00150C6D"/>
    <w:rsid w:val="00151790"/>
    <w:rsid w:val="00156ADE"/>
    <w:rsid w:val="00164095"/>
    <w:rsid w:val="00165073"/>
    <w:rsid w:val="001654EE"/>
    <w:rsid w:val="0017214A"/>
    <w:rsid w:val="00175EFB"/>
    <w:rsid w:val="0017713D"/>
    <w:rsid w:val="0018236F"/>
    <w:rsid w:val="00183A0E"/>
    <w:rsid w:val="00186A1D"/>
    <w:rsid w:val="00195D84"/>
    <w:rsid w:val="001961C6"/>
    <w:rsid w:val="001A04CA"/>
    <w:rsid w:val="001A4B5F"/>
    <w:rsid w:val="001A58A5"/>
    <w:rsid w:val="001A69C1"/>
    <w:rsid w:val="001C0054"/>
    <w:rsid w:val="001C13BE"/>
    <w:rsid w:val="001C4FE1"/>
    <w:rsid w:val="001C748C"/>
    <w:rsid w:val="001D5548"/>
    <w:rsid w:val="001D5FB0"/>
    <w:rsid w:val="001D63C2"/>
    <w:rsid w:val="001E5082"/>
    <w:rsid w:val="001F01FE"/>
    <w:rsid w:val="001F0891"/>
    <w:rsid w:val="001F239D"/>
    <w:rsid w:val="001F29E2"/>
    <w:rsid w:val="001F2A0F"/>
    <w:rsid w:val="001F510C"/>
    <w:rsid w:val="00200594"/>
    <w:rsid w:val="002042A0"/>
    <w:rsid w:val="002047AD"/>
    <w:rsid w:val="00211375"/>
    <w:rsid w:val="0021550F"/>
    <w:rsid w:val="00220109"/>
    <w:rsid w:val="00222731"/>
    <w:rsid w:val="00226324"/>
    <w:rsid w:val="0023436B"/>
    <w:rsid w:val="00236430"/>
    <w:rsid w:val="002417C9"/>
    <w:rsid w:val="00242451"/>
    <w:rsid w:val="00245AD0"/>
    <w:rsid w:val="00247A7F"/>
    <w:rsid w:val="002530E2"/>
    <w:rsid w:val="00255471"/>
    <w:rsid w:val="00265EC9"/>
    <w:rsid w:val="00271507"/>
    <w:rsid w:val="00274F6B"/>
    <w:rsid w:val="00274F83"/>
    <w:rsid w:val="00276D0B"/>
    <w:rsid w:val="0028003D"/>
    <w:rsid w:val="00290448"/>
    <w:rsid w:val="002935DD"/>
    <w:rsid w:val="00293635"/>
    <w:rsid w:val="002939F1"/>
    <w:rsid w:val="00294458"/>
    <w:rsid w:val="002A003F"/>
    <w:rsid w:val="002A6A43"/>
    <w:rsid w:val="002A6C5B"/>
    <w:rsid w:val="002A71C8"/>
    <w:rsid w:val="002B0562"/>
    <w:rsid w:val="002B1BB4"/>
    <w:rsid w:val="002B2C15"/>
    <w:rsid w:val="002B336C"/>
    <w:rsid w:val="002B3D06"/>
    <w:rsid w:val="002B451F"/>
    <w:rsid w:val="002B615D"/>
    <w:rsid w:val="002C0BBE"/>
    <w:rsid w:val="002C170A"/>
    <w:rsid w:val="002C1D6D"/>
    <w:rsid w:val="002C240E"/>
    <w:rsid w:val="002C24C6"/>
    <w:rsid w:val="002C5D05"/>
    <w:rsid w:val="002D3727"/>
    <w:rsid w:val="002D4693"/>
    <w:rsid w:val="002E2AE5"/>
    <w:rsid w:val="002E35E3"/>
    <w:rsid w:val="002E3942"/>
    <w:rsid w:val="002E464E"/>
    <w:rsid w:val="002E4CD7"/>
    <w:rsid w:val="002E5018"/>
    <w:rsid w:val="002E51C0"/>
    <w:rsid w:val="002E5CB7"/>
    <w:rsid w:val="002E6AFB"/>
    <w:rsid w:val="002E6EC3"/>
    <w:rsid w:val="002F240E"/>
    <w:rsid w:val="002F33BC"/>
    <w:rsid w:val="002F6276"/>
    <w:rsid w:val="002F676D"/>
    <w:rsid w:val="00301497"/>
    <w:rsid w:val="003046BC"/>
    <w:rsid w:val="00304B0D"/>
    <w:rsid w:val="003060C6"/>
    <w:rsid w:val="00306EF4"/>
    <w:rsid w:val="003073A5"/>
    <w:rsid w:val="00307ABA"/>
    <w:rsid w:val="00307ACD"/>
    <w:rsid w:val="0031419F"/>
    <w:rsid w:val="00320653"/>
    <w:rsid w:val="003213F5"/>
    <w:rsid w:val="003252D8"/>
    <w:rsid w:val="003304E9"/>
    <w:rsid w:val="00334F9E"/>
    <w:rsid w:val="00335EB3"/>
    <w:rsid w:val="00336538"/>
    <w:rsid w:val="003373BC"/>
    <w:rsid w:val="0034010D"/>
    <w:rsid w:val="00341B51"/>
    <w:rsid w:val="00343B3C"/>
    <w:rsid w:val="00343C85"/>
    <w:rsid w:val="00344316"/>
    <w:rsid w:val="00351DAA"/>
    <w:rsid w:val="00354A9E"/>
    <w:rsid w:val="00356634"/>
    <w:rsid w:val="00361F04"/>
    <w:rsid w:val="003635B5"/>
    <w:rsid w:val="00371875"/>
    <w:rsid w:val="003746A1"/>
    <w:rsid w:val="00374A50"/>
    <w:rsid w:val="00380106"/>
    <w:rsid w:val="003816DA"/>
    <w:rsid w:val="00386893"/>
    <w:rsid w:val="00390A75"/>
    <w:rsid w:val="00390A7F"/>
    <w:rsid w:val="00392BA8"/>
    <w:rsid w:val="003937FF"/>
    <w:rsid w:val="00395180"/>
    <w:rsid w:val="00396631"/>
    <w:rsid w:val="0039729D"/>
    <w:rsid w:val="003977DD"/>
    <w:rsid w:val="003A0178"/>
    <w:rsid w:val="003A04E1"/>
    <w:rsid w:val="003A09C5"/>
    <w:rsid w:val="003A25AC"/>
    <w:rsid w:val="003A2F36"/>
    <w:rsid w:val="003A5692"/>
    <w:rsid w:val="003A5D50"/>
    <w:rsid w:val="003A6799"/>
    <w:rsid w:val="003A687D"/>
    <w:rsid w:val="003B0B78"/>
    <w:rsid w:val="003B2DA3"/>
    <w:rsid w:val="003B2F20"/>
    <w:rsid w:val="003B4C13"/>
    <w:rsid w:val="003B4EDA"/>
    <w:rsid w:val="003B7E9B"/>
    <w:rsid w:val="003C0351"/>
    <w:rsid w:val="003C187A"/>
    <w:rsid w:val="003C2609"/>
    <w:rsid w:val="003C2C2E"/>
    <w:rsid w:val="003C2DE2"/>
    <w:rsid w:val="003C46C5"/>
    <w:rsid w:val="003C5446"/>
    <w:rsid w:val="003C5BEC"/>
    <w:rsid w:val="003C5BFA"/>
    <w:rsid w:val="003C5E23"/>
    <w:rsid w:val="003C6820"/>
    <w:rsid w:val="003C78B2"/>
    <w:rsid w:val="003D144B"/>
    <w:rsid w:val="003D490C"/>
    <w:rsid w:val="003D4B95"/>
    <w:rsid w:val="003D556C"/>
    <w:rsid w:val="003D7041"/>
    <w:rsid w:val="003E1CF9"/>
    <w:rsid w:val="003E5362"/>
    <w:rsid w:val="003E735E"/>
    <w:rsid w:val="003E7BF0"/>
    <w:rsid w:val="003F35EB"/>
    <w:rsid w:val="003F55A2"/>
    <w:rsid w:val="003F5AAA"/>
    <w:rsid w:val="003F5F99"/>
    <w:rsid w:val="003F6F5E"/>
    <w:rsid w:val="0040287C"/>
    <w:rsid w:val="004028FE"/>
    <w:rsid w:val="00402F20"/>
    <w:rsid w:val="0040523D"/>
    <w:rsid w:val="00405C4D"/>
    <w:rsid w:val="00406311"/>
    <w:rsid w:val="0041073A"/>
    <w:rsid w:val="004109BB"/>
    <w:rsid w:val="00410CFD"/>
    <w:rsid w:val="004169CB"/>
    <w:rsid w:val="00417A11"/>
    <w:rsid w:val="004204AE"/>
    <w:rsid w:val="0042079C"/>
    <w:rsid w:val="00422440"/>
    <w:rsid w:val="00427693"/>
    <w:rsid w:val="00430204"/>
    <w:rsid w:val="00434419"/>
    <w:rsid w:val="00434F74"/>
    <w:rsid w:val="00435076"/>
    <w:rsid w:val="00435D98"/>
    <w:rsid w:val="00436340"/>
    <w:rsid w:val="004402BA"/>
    <w:rsid w:val="0044444D"/>
    <w:rsid w:val="00447D70"/>
    <w:rsid w:val="00450002"/>
    <w:rsid w:val="00450D6D"/>
    <w:rsid w:val="00454E85"/>
    <w:rsid w:val="004553C6"/>
    <w:rsid w:val="004567CB"/>
    <w:rsid w:val="004611B9"/>
    <w:rsid w:val="0046160E"/>
    <w:rsid w:val="00461AC6"/>
    <w:rsid w:val="00464FA3"/>
    <w:rsid w:val="00471CDF"/>
    <w:rsid w:val="004742B3"/>
    <w:rsid w:val="00480DE8"/>
    <w:rsid w:val="0048490F"/>
    <w:rsid w:val="0048519A"/>
    <w:rsid w:val="00490EE5"/>
    <w:rsid w:val="004A5DB6"/>
    <w:rsid w:val="004A787E"/>
    <w:rsid w:val="004A7B28"/>
    <w:rsid w:val="004B0CB9"/>
    <w:rsid w:val="004B1732"/>
    <w:rsid w:val="004B45A8"/>
    <w:rsid w:val="004B699E"/>
    <w:rsid w:val="004B6C6D"/>
    <w:rsid w:val="004C2527"/>
    <w:rsid w:val="004C32E7"/>
    <w:rsid w:val="004C40B5"/>
    <w:rsid w:val="004C6AE8"/>
    <w:rsid w:val="004D19CD"/>
    <w:rsid w:val="004D7973"/>
    <w:rsid w:val="004E29B3"/>
    <w:rsid w:val="004E3C0F"/>
    <w:rsid w:val="004E48B7"/>
    <w:rsid w:val="004E5F96"/>
    <w:rsid w:val="0050066C"/>
    <w:rsid w:val="00501796"/>
    <w:rsid w:val="0050253C"/>
    <w:rsid w:val="00502D42"/>
    <w:rsid w:val="005038F4"/>
    <w:rsid w:val="00504576"/>
    <w:rsid w:val="00506D46"/>
    <w:rsid w:val="00506DF6"/>
    <w:rsid w:val="00507601"/>
    <w:rsid w:val="00510491"/>
    <w:rsid w:val="005167A9"/>
    <w:rsid w:val="00516CA4"/>
    <w:rsid w:val="00527335"/>
    <w:rsid w:val="0052789B"/>
    <w:rsid w:val="005302E1"/>
    <w:rsid w:val="00530BED"/>
    <w:rsid w:val="0053155E"/>
    <w:rsid w:val="00533F01"/>
    <w:rsid w:val="00535A0A"/>
    <w:rsid w:val="0053640C"/>
    <w:rsid w:val="00543892"/>
    <w:rsid w:val="00544999"/>
    <w:rsid w:val="00544AF1"/>
    <w:rsid w:val="00546488"/>
    <w:rsid w:val="00547518"/>
    <w:rsid w:val="00550206"/>
    <w:rsid w:val="005536E3"/>
    <w:rsid w:val="00553DCB"/>
    <w:rsid w:val="00554ABE"/>
    <w:rsid w:val="00554ED5"/>
    <w:rsid w:val="005574A5"/>
    <w:rsid w:val="00560690"/>
    <w:rsid w:val="00561BEB"/>
    <w:rsid w:val="00567A82"/>
    <w:rsid w:val="00580568"/>
    <w:rsid w:val="00582A80"/>
    <w:rsid w:val="00585416"/>
    <w:rsid w:val="00585760"/>
    <w:rsid w:val="005A4CC6"/>
    <w:rsid w:val="005A5D9B"/>
    <w:rsid w:val="005A6358"/>
    <w:rsid w:val="005B3D4C"/>
    <w:rsid w:val="005B4D7F"/>
    <w:rsid w:val="005B6369"/>
    <w:rsid w:val="005B6D70"/>
    <w:rsid w:val="005B7A9D"/>
    <w:rsid w:val="005C5567"/>
    <w:rsid w:val="005C6EE4"/>
    <w:rsid w:val="005C7016"/>
    <w:rsid w:val="005D323F"/>
    <w:rsid w:val="005D3E00"/>
    <w:rsid w:val="005D48E3"/>
    <w:rsid w:val="005D5CAB"/>
    <w:rsid w:val="005F24EF"/>
    <w:rsid w:val="005F3704"/>
    <w:rsid w:val="00601696"/>
    <w:rsid w:val="0060532A"/>
    <w:rsid w:val="00607CAE"/>
    <w:rsid w:val="00611C00"/>
    <w:rsid w:val="006131E2"/>
    <w:rsid w:val="00614C3C"/>
    <w:rsid w:val="00627FAA"/>
    <w:rsid w:val="00632CB2"/>
    <w:rsid w:val="00637B63"/>
    <w:rsid w:val="006436B9"/>
    <w:rsid w:val="0064597B"/>
    <w:rsid w:val="00647F00"/>
    <w:rsid w:val="006529F7"/>
    <w:rsid w:val="0066124C"/>
    <w:rsid w:val="006623A7"/>
    <w:rsid w:val="006653A0"/>
    <w:rsid w:val="00670404"/>
    <w:rsid w:val="0067458D"/>
    <w:rsid w:val="00676666"/>
    <w:rsid w:val="00681F8C"/>
    <w:rsid w:val="00690F90"/>
    <w:rsid w:val="006A3B5D"/>
    <w:rsid w:val="006B1147"/>
    <w:rsid w:val="006B7F27"/>
    <w:rsid w:val="006C02F8"/>
    <w:rsid w:val="006C2DFE"/>
    <w:rsid w:val="006C525B"/>
    <w:rsid w:val="006C7C4D"/>
    <w:rsid w:val="006D0A25"/>
    <w:rsid w:val="006D0B94"/>
    <w:rsid w:val="006D2D6B"/>
    <w:rsid w:val="006D305F"/>
    <w:rsid w:val="006D7A4C"/>
    <w:rsid w:val="006E287A"/>
    <w:rsid w:val="006E28BE"/>
    <w:rsid w:val="006E3760"/>
    <w:rsid w:val="006E64D3"/>
    <w:rsid w:val="006F0CEA"/>
    <w:rsid w:val="006F68CE"/>
    <w:rsid w:val="007013F4"/>
    <w:rsid w:val="0070149F"/>
    <w:rsid w:val="00701B19"/>
    <w:rsid w:val="00702ED7"/>
    <w:rsid w:val="007068CA"/>
    <w:rsid w:val="00706F00"/>
    <w:rsid w:val="00707440"/>
    <w:rsid w:val="00711112"/>
    <w:rsid w:val="0071192F"/>
    <w:rsid w:val="007168C1"/>
    <w:rsid w:val="00717D77"/>
    <w:rsid w:val="0072142E"/>
    <w:rsid w:val="007223EF"/>
    <w:rsid w:val="00724BF5"/>
    <w:rsid w:val="007267FD"/>
    <w:rsid w:val="00726E43"/>
    <w:rsid w:val="007270B5"/>
    <w:rsid w:val="007277C3"/>
    <w:rsid w:val="0073210C"/>
    <w:rsid w:val="007346ED"/>
    <w:rsid w:val="007348A7"/>
    <w:rsid w:val="00735D7A"/>
    <w:rsid w:val="00736AF2"/>
    <w:rsid w:val="00737153"/>
    <w:rsid w:val="00740D1E"/>
    <w:rsid w:val="0074683B"/>
    <w:rsid w:val="00750C5E"/>
    <w:rsid w:val="00750E61"/>
    <w:rsid w:val="00751912"/>
    <w:rsid w:val="0075213B"/>
    <w:rsid w:val="0076105D"/>
    <w:rsid w:val="00762002"/>
    <w:rsid w:val="007629B5"/>
    <w:rsid w:val="00764E6B"/>
    <w:rsid w:val="00780A79"/>
    <w:rsid w:val="00781560"/>
    <w:rsid w:val="0078335D"/>
    <w:rsid w:val="00783A1C"/>
    <w:rsid w:val="00787AD3"/>
    <w:rsid w:val="007924AB"/>
    <w:rsid w:val="007944D5"/>
    <w:rsid w:val="00797756"/>
    <w:rsid w:val="007A036D"/>
    <w:rsid w:val="007A03DE"/>
    <w:rsid w:val="007A2628"/>
    <w:rsid w:val="007A72F3"/>
    <w:rsid w:val="007A7D2B"/>
    <w:rsid w:val="007B0F65"/>
    <w:rsid w:val="007B237D"/>
    <w:rsid w:val="007B268C"/>
    <w:rsid w:val="007B7493"/>
    <w:rsid w:val="007C2D62"/>
    <w:rsid w:val="007C3644"/>
    <w:rsid w:val="007C441E"/>
    <w:rsid w:val="007C7FBC"/>
    <w:rsid w:val="007D45BC"/>
    <w:rsid w:val="007D6F80"/>
    <w:rsid w:val="007E0147"/>
    <w:rsid w:val="007E13CB"/>
    <w:rsid w:val="007E17B4"/>
    <w:rsid w:val="007E1DB9"/>
    <w:rsid w:val="007E5D87"/>
    <w:rsid w:val="007E6660"/>
    <w:rsid w:val="007F2129"/>
    <w:rsid w:val="007F4598"/>
    <w:rsid w:val="007F7F17"/>
    <w:rsid w:val="007F7F9A"/>
    <w:rsid w:val="00802A47"/>
    <w:rsid w:val="008054BC"/>
    <w:rsid w:val="00805B77"/>
    <w:rsid w:val="00807258"/>
    <w:rsid w:val="00811505"/>
    <w:rsid w:val="00813E09"/>
    <w:rsid w:val="00814DAC"/>
    <w:rsid w:val="00815A86"/>
    <w:rsid w:val="00816C06"/>
    <w:rsid w:val="00825558"/>
    <w:rsid w:val="008263DB"/>
    <w:rsid w:val="0082697E"/>
    <w:rsid w:val="00830221"/>
    <w:rsid w:val="0083095E"/>
    <w:rsid w:val="00830FAB"/>
    <w:rsid w:val="00832E16"/>
    <w:rsid w:val="008339A5"/>
    <w:rsid w:val="00833D91"/>
    <w:rsid w:val="00835D61"/>
    <w:rsid w:val="008449C4"/>
    <w:rsid w:val="008532DE"/>
    <w:rsid w:val="00853B16"/>
    <w:rsid w:val="008572EB"/>
    <w:rsid w:val="008575F6"/>
    <w:rsid w:val="00863C87"/>
    <w:rsid w:val="00864BA5"/>
    <w:rsid w:val="00865F7F"/>
    <w:rsid w:val="00871714"/>
    <w:rsid w:val="008725E4"/>
    <w:rsid w:val="00872D3D"/>
    <w:rsid w:val="00875209"/>
    <w:rsid w:val="008806D2"/>
    <w:rsid w:val="008822C6"/>
    <w:rsid w:val="00882316"/>
    <w:rsid w:val="0088411C"/>
    <w:rsid w:val="00890E4D"/>
    <w:rsid w:val="00891558"/>
    <w:rsid w:val="00893101"/>
    <w:rsid w:val="00893E86"/>
    <w:rsid w:val="00893FE7"/>
    <w:rsid w:val="00895524"/>
    <w:rsid w:val="00897394"/>
    <w:rsid w:val="008A2991"/>
    <w:rsid w:val="008A3758"/>
    <w:rsid w:val="008A38A5"/>
    <w:rsid w:val="008A3B2B"/>
    <w:rsid w:val="008A7DAA"/>
    <w:rsid w:val="008B2479"/>
    <w:rsid w:val="008B249C"/>
    <w:rsid w:val="008B2C02"/>
    <w:rsid w:val="008B5B41"/>
    <w:rsid w:val="008B5D58"/>
    <w:rsid w:val="008B7599"/>
    <w:rsid w:val="008C0414"/>
    <w:rsid w:val="008C1961"/>
    <w:rsid w:val="008C4BFF"/>
    <w:rsid w:val="008D0444"/>
    <w:rsid w:val="008E04B6"/>
    <w:rsid w:val="008E1281"/>
    <w:rsid w:val="008E18B9"/>
    <w:rsid w:val="008E2F72"/>
    <w:rsid w:val="008F0145"/>
    <w:rsid w:val="008F761B"/>
    <w:rsid w:val="0090081C"/>
    <w:rsid w:val="00900DF6"/>
    <w:rsid w:val="009021BD"/>
    <w:rsid w:val="00902E86"/>
    <w:rsid w:val="009071C7"/>
    <w:rsid w:val="00907297"/>
    <w:rsid w:val="009105B7"/>
    <w:rsid w:val="0091181E"/>
    <w:rsid w:val="00930241"/>
    <w:rsid w:val="0093314A"/>
    <w:rsid w:val="00933879"/>
    <w:rsid w:val="00935722"/>
    <w:rsid w:val="00935D7E"/>
    <w:rsid w:val="00943F1F"/>
    <w:rsid w:val="00946E52"/>
    <w:rsid w:val="00950125"/>
    <w:rsid w:val="009526C7"/>
    <w:rsid w:val="009603F7"/>
    <w:rsid w:val="00971A48"/>
    <w:rsid w:val="009749B6"/>
    <w:rsid w:val="009839F3"/>
    <w:rsid w:val="00985389"/>
    <w:rsid w:val="00985779"/>
    <w:rsid w:val="00986AE7"/>
    <w:rsid w:val="00992099"/>
    <w:rsid w:val="00993FBE"/>
    <w:rsid w:val="0099481D"/>
    <w:rsid w:val="00997AC9"/>
    <w:rsid w:val="009A1600"/>
    <w:rsid w:val="009A4EAF"/>
    <w:rsid w:val="009B0203"/>
    <w:rsid w:val="009B1123"/>
    <w:rsid w:val="009B1CE9"/>
    <w:rsid w:val="009B7826"/>
    <w:rsid w:val="009C2442"/>
    <w:rsid w:val="009C46EB"/>
    <w:rsid w:val="009C5A67"/>
    <w:rsid w:val="009D29AC"/>
    <w:rsid w:val="009D42B0"/>
    <w:rsid w:val="009D5C4F"/>
    <w:rsid w:val="009D6119"/>
    <w:rsid w:val="009E072C"/>
    <w:rsid w:val="009E227F"/>
    <w:rsid w:val="009E27E8"/>
    <w:rsid w:val="009E2A0B"/>
    <w:rsid w:val="009F32D5"/>
    <w:rsid w:val="009F3D58"/>
    <w:rsid w:val="009F3F50"/>
    <w:rsid w:val="009F5FEA"/>
    <w:rsid w:val="009F67AD"/>
    <w:rsid w:val="009F6DBF"/>
    <w:rsid w:val="009F75EA"/>
    <w:rsid w:val="00A0165E"/>
    <w:rsid w:val="00A0551A"/>
    <w:rsid w:val="00A15C6F"/>
    <w:rsid w:val="00A204E7"/>
    <w:rsid w:val="00A21BE2"/>
    <w:rsid w:val="00A244F2"/>
    <w:rsid w:val="00A266E0"/>
    <w:rsid w:val="00A27252"/>
    <w:rsid w:val="00A316A7"/>
    <w:rsid w:val="00A4082D"/>
    <w:rsid w:val="00A42903"/>
    <w:rsid w:val="00A42F23"/>
    <w:rsid w:val="00A43430"/>
    <w:rsid w:val="00A44EA6"/>
    <w:rsid w:val="00A478A1"/>
    <w:rsid w:val="00A53EC0"/>
    <w:rsid w:val="00A5405A"/>
    <w:rsid w:val="00A54F45"/>
    <w:rsid w:val="00A5557F"/>
    <w:rsid w:val="00A55F38"/>
    <w:rsid w:val="00A55FDA"/>
    <w:rsid w:val="00A60DE4"/>
    <w:rsid w:val="00A641A6"/>
    <w:rsid w:val="00A64C9F"/>
    <w:rsid w:val="00A66155"/>
    <w:rsid w:val="00A732B2"/>
    <w:rsid w:val="00A73664"/>
    <w:rsid w:val="00A82EBB"/>
    <w:rsid w:val="00A84056"/>
    <w:rsid w:val="00A87392"/>
    <w:rsid w:val="00A91398"/>
    <w:rsid w:val="00A93B9E"/>
    <w:rsid w:val="00A95BB3"/>
    <w:rsid w:val="00A97508"/>
    <w:rsid w:val="00AA10EC"/>
    <w:rsid w:val="00AA1E99"/>
    <w:rsid w:val="00AA3DEC"/>
    <w:rsid w:val="00AA4AA0"/>
    <w:rsid w:val="00AA54A7"/>
    <w:rsid w:val="00AA5720"/>
    <w:rsid w:val="00AA5E05"/>
    <w:rsid w:val="00AA761C"/>
    <w:rsid w:val="00AB40F3"/>
    <w:rsid w:val="00AB4E25"/>
    <w:rsid w:val="00AB551A"/>
    <w:rsid w:val="00AB6546"/>
    <w:rsid w:val="00AC1930"/>
    <w:rsid w:val="00AC23C0"/>
    <w:rsid w:val="00AD129D"/>
    <w:rsid w:val="00AD3317"/>
    <w:rsid w:val="00AD6173"/>
    <w:rsid w:val="00AD66A9"/>
    <w:rsid w:val="00AD7BE0"/>
    <w:rsid w:val="00AE2952"/>
    <w:rsid w:val="00AE74C3"/>
    <w:rsid w:val="00AF1642"/>
    <w:rsid w:val="00AF2C3E"/>
    <w:rsid w:val="00AF3030"/>
    <w:rsid w:val="00AF38A7"/>
    <w:rsid w:val="00B008C4"/>
    <w:rsid w:val="00B00919"/>
    <w:rsid w:val="00B00AB4"/>
    <w:rsid w:val="00B011E6"/>
    <w:rsid w:val="00B0515F"/>
    <w:rsid w:val="00B1315E"/>
    <w:rsid w:val="00B14DE7"/>
    <w:rsid w:val="00B15097"/>
    <w:rsid w:val="00B20985"/>
    <w:rsid w:val="00B21CB1"/>
    <w:rsid w:val="00B25484"/>
    <w:rsid w:val="00B3744B"/>
    <w:rsid w:val="00B45CEA"/>
    <w:rsid w:val="00B47F22"/>
    <w:rsid w:val="00B50392"/>
    <w:rsid w:val="00B50A95"/>
    <w:rsid w:val="00B5136C"/>
    <w:rsid w:val="00B5225E"/>
    <w:rsid w:val="00B55DFC"/>
    <w:rsid w:val="00B56572"/>
    <w:rsid w:val="00B63296"/>
    <w:rsid w:val="00B63428"/>
    <w:rsid w:val="00B6587F"/>
    <w:rsid w:val="00B700E8"/>
    <w:rsid w:val="00B7610E"/>
    <w:rsid w:val="00B761AE"/>
    <w:rsid w:val="00B76AE7"/>
    <w:rsid w:val="00B80CD7"/>
    <w:rsid w:val="00B824FD"/>
    <w:rsid w:val="00B96B40"/>
    <w:rsid w:val="00BA04D1"/>
    <w:rsid w:val="00BA219C"/>
    <w:rsid w:val="00BA3961"/>
    <w:rsid w:val="00BA7AEC"/>
    <w:rsid w:val="00BB2581"/>
    <w:rsid w:val="00BB2FD3"/>
    <w:rsid w:val="00BB414D"/>
    <w:rsid w:val="00BC5896"/>
    <w:rsid w:val="00BC6AA6"/>
    <w:rsid w:val="00BC71FD"/>
    <w:rsid w:val="00BD0F77"/>
    <w:rsid w:val="00BD154A"/>
    <w:rsid w:val="00BD2623"/>
    <w:rsid w:val="00BD29C4"/>
    <w:rsid w:val="00BD2D9D"/>
    <w:rsid w:val="00BD52F0"/>
    <w:rsid w:val="00BD5DB9"/>
    <w:rsid w:val="00BD6961"/>
    <w:rsid w:val="00BE15EE"/>
    <w:rsid w:val="00BE52A8"/>
    <w:rsid w:val="00BE5A70"/>
    <w:rsid w:val="00BE6C19"/>
    <w:rsid w:val="00BE7804"/>
    <w:rsid w:val="00BF03DE"/>
    <w:rsid w:val="00BF09EF"/>
    <w:rsid w:val="00BF29EB"/>
    <w:rsid w:val="00BF5D48"/>
    <w:rsid w:val="00BF66F9"/>
    <w:rsid w:val="00C02E21"/>
    <w:rsid w:val="00C03701"/>
    <w:rsid w:val="00C03779"/>
    <w:rsid w:val="00C03A9F"/>
    <w:rsid w:val="00C0467B"/>
    <w:rsid w:val="00C074C3"/>
    <w:rsid w:val="00C10038"/>
    <w:rsid w:val="00C1393A"/>
    <w:rsid w:val="00C17276"/>
    <w:rsid w:val="00C2011B"/>
    <w:rsid w:val="00C214A4"/>
    <w:rsid w:val="00C222F9"/>
    <w:rsid w:val="00C23B52"/>
    <w:rsid w:val="00C274CB"/>
    <w:rsid w:val="00C2794B"/>
    <w:rsid w:val="00C32420"/>
    <w:rsid w:val="00C346D1"/>
    <w:rsid w:val="00C36FBD"/>
    <w:rsid w:val="00C4184B"/>
    <w:rsid w:val="00C4414F"/>
    <w:rsid w:val="00C441AF"/>
    <w:rsid w:val="00C44D31"/>
    <w:rsid w:val="00C44D32"/>
    <w:rsid w:val="00C46FE5"/>
    <w:rsid w:val="00C515A2"/>
    <w:rsid w:val="00C555A1"/>
    <w:rsid w:val="00C62FDC"/>
    <w:rsid w:val="00C649B3"/>
    <w:rsid w:val="00C65894"/>
    <w:rsid w:val="00C7142C"/>
    <w:rsid w:val="00C71FA4"/>
    <w:rsid w:val="00C733E2"/>
    <w:rsid w:val="00C77FA3"/>
    <w:rsid w:val="00C82F8C"/>
    <w:rsid w:val="00C83870"/>
    <w:rsid w:val="00C86ABE"/>
    <w:rsid w:val="00C87758"/>
    <w:rsid w:val="00C87D0F"/>
    <w:rsid w:val="00C9060A"/>
    <w:rsid w:val="00C9159C"/>
    <w:rsid w:val="00C918C2"/>
    <w:rsid w:val="00C92821"/>
    <w:rsid w:val="00C94207"/>
    <w:rsid w:val="00C96ABF"/>
    <w:rsid w:val="00C9777A"/>
    <w:rsid w:val="00CA1444"/>
    <w:rsid w:val="00CA1865"/>
    <w:rsid w:val="00CA21E8"/>
    <w:rsid w:val="00CA4CD7"/>
    <w:rsid w:val="00CB16CC"/>
    <w:rsid w:val="00CB1AEB"/>
    <w:rsid w:val="00CC064F"/>
    <w:rsid w:val="00CC258D"/>
    <w:rsid w:val="00CC474A"/>
    <w:rsid w:val="00CD11D0"/>
    <w:rsid w:val="00CD2138"/>
    <w:rsid w:val="00CD36AD"/>
    <w:rsid w:val="00CD5246"/>
    <w:rsid w:val="00CE01A8"/>
    <w:rsid w:val="00CE1CAC"/>
    <w:rsid w:val="00CE20AA"/>
    <w:rsid w:val="00CE7DFC"/>
    <w:rsid w:val="00CF061C"/>
    <w:rsid w:val="00CF14A7"/>
    <w:rsid w:val="00D002AA"/>
    <w:rsid w:val="00D0480E"/>
    <w:rsid w:val="00D04A97"/>
    <w:rsid w:val="00D1052F"/>
    <w:rsid w:val="00D10FD7"/>
    <w:rsid w:val="00D12C50"/>
    <w:rsid w:val="00D13AE2"/>
    <w:rsid w:val="00D15C89"/>
    <w:rsid w:val="00D16B6E"/>
    <w:rsid w:val="00D1761A"/>
    <w:rsid w:val="00D22391"/>
    <w:rsid w:val="00D22F9F"/>
    <w:rsid w:val="00D23A59"/>
    <w:rsid w:val="00D31226"/>
    <w:rsid w:val="00D32618"/>
    <w:rsid w:val="00D341D0"/>
    <w:rsid w:val="00D35378"/>
    <w:rsid w:val="00D3670D"/>
    <w:rsid w:val="00D37B22"/>
    <w:rsid w:val="00D431EC"/>
    <w:rsid w:val="00D449C6"/>
    <w:rsid w:val="00D46A4B"/>
    <w:rsid w:val="00D50865"/>
    <w:rsid w:val="00D52336"/>
    <w:rsid w:val="00D53728"/>
    <w:rsid w:val="00D5570C"/>
    <w:rsid w:val="00D5685A"/>
    <w:rsid w:val="00D57597"/>
    <w:rsid w:val="00D6017F"/>
    <w:rsid w:val="00D653C4"/>
    <w:rsid w:val="00D67744"/>
    <w:rsid w:val="00D67AD6"/>
    <w:rsid w:val="00D84488"/>
    <w:rsid w:val="00D85DD0"/>
    <w:rsid w:val="00D90F0C"/>
    <w:rsid w:val="00D93B93"/>
    <w:rsid w:val="00D93DB8"/>
    <w:rsid w:val="00D94DE6"/>
    <w:rsid w:val="00D96B47"/>
    <w:rsid w:val="00D97580"/>
    <w:rsid w:val="00D977DF"/>
    <w:rsid w:val="00DA10D0"/>
    <w:rsid w:val="00DA1302"/>
    <w:rsid w:val="00DB0572"/>
    <w:rsid w:val="00DB05BB"/>
    <w:rsid w:val="00DB5861"/>
    <w:rsid w:val="00DC4F9B"/>
    <w:rsid w:val="00DC5386"/>
    <w:rsid w:val="00DC5C23"/>
    <w:rsid w:val="00DC707A"/>
    <w:rsid w:val="00DC7786"/>
    <w:rsid w:val="00DD3E07"/>
    <w:rsid w:val="00DD3E52"/>
    <w:rsid w:val="00DD4385"/>
    <w:rsid w:val="00DD473B"/>
    <w:rsid w:val="00DD70DB"/>
    <w:rsid w:val="00DE101A"/>
    <w:rsid w:val="00DE4283"/>
    <w:rsid w:val="00DE5EB3"/>
    <w:rsid w:val="00DE706C"/>
    <w:rsid w:val="00DF1134"/>
    <w:rsid w:val="00DF50D2"/>
    <w:rsid w:val="00DF5872"/>
    <w:rsid w:val="00DF6903"/>
    <w:rsid w:val="00E01018"/>
    <w:rsid w:val="00E036BA"/>
    <w:rsid w:val="00E0445F"/>
    <w:rsid w:val="00E05C5A"/>
    <w:rsid w:val="00E05C97"/>
    <w:rsid w:val="00E07B22"/>
    <w:rsid w:val="00E122BE"/>
    <w:rsid w:val="00E1280D"/>
    <w:rsid w:val="00E1403B"/>
    <w:rsid w:val="00E34B57"/>
    <w:rsid w:val="00E36E05"/>
    <w:rsid w:val="00E37C38"/>
    <w:rsid w:val="00E40468"/>
    <w:rsid w:val="00E445C1"/>
    <w:rsid w:val="00E46BE5"/>
    <w:rsid w:val="00E47E4D"/>
    <w:rsid w:val="00E5223D"/>
    <w:rsid w:val="00E54017"/>
    <w:rsid w:val="00E54389"/>
    <w:rsid w:val="00E6457B"/>
    <w:rsid w:val="00E64A4F"/>
    <w:rsid w:val="00E657AD"/>
    <w:rsid w:val="00E752D1"/>
    <w:rsid w:val="00E7547C"/>
    <w:rsid w:val="00E866AF"/>
    <w:rsid w:val="00E92721"/>
    <w:rsid w:val="00E92CC1"/>
    <w:rsid w:val="00E93609"/>
    <w:rsid w:val="00EA011E"/>
    <w:rsid w:val="00EA09D3"/>
    <w:rsid w:val="00EA2292"/>
    <w:rsid w:val="00EA2B69"/>
    <w:rsid w:val="00EA35AE"/>
    <w:rsid w:val="00EA36BA"/>
    <w:rsid w:val="00EA46B4"/>
    <w:rsid w:val="00EA693F"/>
    <w:rsid w:val="00EC30F4"/>
    <w:rsid w:val="00EC39B0"/>
    <w:rsid w:val="00EC5645"/>
    <w:rsid w:val="00EC7E6F"/>
    <w:rsid w:val="00ED392F"/>
    <w:rsid w:val="00ED73F2"/>
    <w:rsid w:val="00ED7448"/>
    <w:rsid w:val="00ED7B81"/>
    <w:rsid w:val="00EE0518"/>
    <w:rsid w:val="00EE4ABC"/>
    <w:rsid w:val="00EE5B88"/>
    <w:rsid w:val="00EF3C63"/>
    <w:rsid w:val="00EF710C"/>
    <w:rsid w:val="00F03CA5"/>
    <w:rsid w:val="00F06BFD"/>
    <w:rsid w:val="00F07540"/>
    <w:rsid w:val="00F15A44"/>
    <w:rsid w:val="00F15CAA"/>
    <w:rsid w:val="00F15E9B"/>
    <w:rsid w:val="00F21AA8"/>
    <w:rsid w:val="00F24063"/>
    <w:rsid w:val="00F268A9"/>
    <w:rsid w:val="00F277D6"/>
    <w:rsid w:val="00F3526F"/>
    <w:rsid w:val="00F35507"/>
    <w:rsid w:val="00F408D7"/>
    <w:rsid w:val="00F42ED6"/>
    <w:rsid w:val="00F43D74"/>
    <w:rsid w:val="00F601BA"/>
    <w:rsid w:val="00F60A95"/>
    <w:rsid w:val="00F6281C"/>
    <w:rsid w:val="00F653CB"/>
    <w:rsid w:val="00F6559B"/>
    <w:rsid w:val="00F678A1"/>
    <w:rsid w:val="00F7040A"/>
    <w:rsid w:val="00F7384C"/>
    <w:rsid w:val="00F73EB5"/>
    <w:rsid w:val="00F7517A"/>
    <w:rsid w:val="00F75C40"/>
    <w:rsid w:val="00F82B59"/>
    <w:rsid w:val="00F83BB8"/>
    <w:rsid w:val="00F90ACD"/>
    <w:rsid w:val="00FA0ED4"/>
    <w:rsid w:val="00FB3B80"/>
    <w:rsid w:val="00FC061F"/>
    <w:rsid w:val="00FC15C2"/>
    <w:rsid w:val="00FC3D9E"/>
    <w:rsid w:val="00FC5374"/>
    <w:rsid w:val="00FC5C18"/>
    <w:rsid w:val="00FD3532"/>
    <w:rsid w:val="00FE0741"/>
    <w:rsid w:val="00FE0CBC"/>
    <w:rsid w:val="00FE38EE"/>
    <w:rsid w:val="00FF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0531"/>
  <w15:chartTrackingRefBased/>
  <w15:docId w15:val="{18B19B52-0C8A-1944-AB94-5A6B364D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B3"/>
    <w:rPr>
      <w:rFonts w:ascii="Times New Roman" w:eastAsia="Times New Roman" w:hAnsi="Times New Roman" w:cs="Times New Roman"/>
    </w:rPr>
  </w:style>
  <w:style w:type="paragraph" w:styleId="Heading1">
    <w:name w:val="heading 1"/>
    <w:basedOn w:val="Normal"/>
    <w:next w:val="Normal"/>
    <w:link w:val="Heading1Char"/>
    <w:uiPriority w:val="9"/>
    <w:qFormat/>
    <w:rsid w:val="00751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27F"/>
    <w:pPr>
      <w:keepNext/>
      <w:keepLines/>
      <w:spacing w:before="40" w:line="36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9E227F"/>
    <w:pPr>
      <w:keepNext/>
      <w:keepLines/>
      <w:spacing w:before="40"/>
      <w:outlineLvl w:val="2"/>
    </w:pPr>
    <w:rPr>
      <w:rFonts w:asciiTheme="majorHAnsi" w:eastAsiaTheme="majorEastAsia" w:hAnsiTheme="majorHAnsi" w:cstheme="majorBidi"/>
      <w:b/>
      <w:color w:val="1F3763" w:themeColor="accent1" w:themeShade="7F"/>
    </w:rPr>
  </w:style>
  <w:style w:type="paragraph" w:styleId="Heading4">
    <w:name w:val="heading 4"/>
    <w:basedOn w:val="Normal"/>
    <w:next w:val="Normal"/>
    <w:link w:val="Heading4Char"/>
    <w:uiPriority w:val="9"/>
    <w:unhideWhenUsed/>
    <w:qFormat/>
    <w:rsid w:val="00D13A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912"/>
  </w:style>
  <w:style w:type="paragraph" w:styleId="ListParagraph">
    <w:name w:val="List Paragraph"/>
    <w:basedOn w:val="Normal"/>
    <w:uiPriority w:val="34"/>
    <w:qFormat/>
    <w:rsid w:val="00751912"/>
    <w:pPr>
      <w:ind w:left="720"/>
      <w:contextualSpacing/>
    </w:pPr>
  </w:style>
  <w:style w:type="character" w:customStyle="1" w:styleId="Heading2Char">
    <w:name w:val="Heading 2 Char"/>
    <w:basedOn w:val="DefaultParagraphFont"/>
    <w:link w:val="Heading2"/>
    <w:uiPriority w:val="9"/>
    <w:rsid w:val="009E227F"/>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19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227F"/>
    <w:rPr>
      <w:rFonts w:asciiTheme="majorHAnsi" w:eastAsiaTheme="majorEastAsia" w:hAnsiTheme="majorHAnsi" w:cstheme="majorBidi"/>
      <w:b/>
      <w:color w:val="1F3763" w:themeColor="accent1" w:themeShade="7F"/>
    </w:rPr>
  </w:style>
  <w:style w:type="table" w:styleId="TableGrid">
    <w:name w:val="Table Grid"/>
    <w:basedOn w:val="TableNormal"/>
    <w:uiPriority w:val="39"/>
    <w:rsid w:val="00397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5EB3"/>
    <w:pPr>
      <w:spacing w:before="100" w:beforeAutospacing="1" w:after="100" w:afterAutospacing="1"/>
    </w:pPr>
  </w:style>
  <w:style w:type="character" w:styleId="Hyperlink">
    <w:name w:val="Hyperlink"/>
    <w:basedOn w:val="DefaultParagraphFont"/>
    <w:uiPriority w:val="99"/>
    <w:unhideWhenUsed/>
    <w:rsid w:val="004742B3"/>
    <w:rPr>
      <w:color w:val="0563C1" w:themeColor="hyperlink"/>
      <w:u w:val="single"/>
    </w:rPr>
  </w:style>
  <w:style w:type="character" w:styleId="UnresolvedMention">
    <w:name w:val="Unresolved Mention"/>
    <w:basedOn w:val="DefaultParagraphFont"/>
    <w:uiPriority w:val="99"/>
    <w:semiHidden/>
    <w:unhideWhenUsed/>
    <w:rsid w:val="004742B3"/>
    <w:rPr>
      <w:color w:val="605E5C"/>
      <w:shd w:val="clear" w:color="auto" w:fill="E1DFDD"/>
    </w:rPr>
  </w:style>
  <w:style w:type="character" w:customStyle="1" w:styleId="Heading4Char">
    <w:name w:val="Heading 4 Char"/>
    <w:basedOn w:val="DefaultParagraphFont"/>
    <w:link w:val="Heading4"/>
    <w:uiPriority w:val="9"/>
    <w:rsid w:val="00D13AE2"/>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01018"/>
    <w:rPr>
      <w:sz w:val="16"/>
      <w:szCs w:val="16"/>
    </w:rPr>
  </w:style>
  <w:style w:type="paragraph" w:styleId="CommentText">
    <w:name w:val="annotation text"/>
    <w:basedOn w:val="Normal"/>
    <w:link w:val="CommentTextChar"/>
    <w:uiPriority w:val="99"/>
    <w:semiHidden/>
    <w:unhideWhenUsed/>
    <w:rsid w:val="00E01018"/>
    <w:rPr>
      <w:sz w:val="20"/>
      <w:szCs w:val="20"/>
    </w:rPr>
  </w:style>
  <w:style w:type="character" w:customStyle="1" w:styleId="CommentTextChar">
    <w:name w:val="Comment Text Char"/>
    <w:basedOn w:val="DefaultParagraphFont"/>
    <w:link w:val="CommentText"/>
    <w:uiPriority w:val="99"/>
    <w:semiHidden/>
    <w:rsid w:val="00E010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1018"/>
    <w:rPr>
      <w:b/>
      <w:bCs/>
    </w:rPr>
  </w:style>
  <w:style w:type="character" w:customStyle="1" w:styleId="CommentSubjectChar">
    <w:name w:val="Comment Subject Char"/>
    <w:basedOn w:val="CommentTextChar"/>
    <w:link w:val="CommentSubject"/>
    <w:uiPriority w:val="99"/>
    <w:semiHidden/>
    <w:rsid w:val="00E0101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67">
      <w:bodyDiv w:val="1"/>
      <w:marLeft w:val="0"/>
      <w:marRight w:val="0"/>
      <w:marTop w:val="0"/>
      <w:marBottom w:val="0"/>
      <w:divBdr>
        <w:top w:val="none" w:sz="0" w:space="0" w:color="auto"/>
        <w:left w:val="none" w:sz="0" w:space="0" w:color="auto"/>
        <w:bottom w:val="none" w:sz="0" w:space="0" w:color="auto"/>
        <w:right w:val="none" w:sz="0" w:space="0" w:color="auto"/>
      </w:divBdr>
    </w:div>
    <w:div w:id="115028700">
      <w:bodyDiv w:val="1"/>
      <w:marLeft w:val="0"/>
      <w:marRight w:val="0"/>
      <w:marTop w:val="0"/>
      <w:marBottom w:val="0"/>
      <w:divBdr>
        <w:top w:val="none" w:sz="0" w:space="0" w:color="auto"/>
        <w:left w:val="none" w:sz="0" w:space="0" w:color="auto"/>
        <w:bottom w:val="none" w:sz="0" w:space="0" w:color="auto"/>
        <w:right w:val="none" w:sz="0" w:space="0" w:color="auto"/>
      </w:divBdr>
    </w:div>
    <w:div w:id="385103038">
      <w:bodyDiv w:val="1"/>
      <w:marLeft w:val="0"/>
      <w:marRight w:val="0"/>
      <w:marTop w:val="0"/>
      <w:marBottom w:val="0"/>
      <w:divBdr>
        <w:top w:val="none" w:sz="0" w:space="0" w:color="auto"/>
        <w:left w:val="none" w:sz="0" w:space="0" w:color="auto"/>
        <w:bottom w:val="none" w:sz="0" w:space="0" w:color="auto"/>
        <w:right w:val="none" w:sz="0" w:space="0" w:color="auto"/>
      </w:divBdr>
    </w:div>
    <w:div w:id="477692280">
      <w:bodyDiv w:val="1"/>
      <w:marLeft w:val="0"/>
      <w:marRight w:val="0"/>
      <w:marTop w:val="0"/>
      <w:marBottom w:val="0"/>
      <w:divBdr>
        <w:top w:val="none" w:sz="0" w:space="0" w:color="auto"/>
        <w:left w:val="none" w:sz="0" w:space="0" w:color="auto"/>
        <w:bottom w:val="none" w:sz="0" w:space="0" w:color="auto"/>
        <w:right w:val="none" w:sz="0" w:space="0" w:color="auto"/>
      </w:divBdr>
    </w:div>
    <w:div w:id="511186210">
      <w:bodyDiv w:val="1"/>
      <w:marLeft w:val="0"/>
      <w:marRight w:val="0"/>
      <w:marTop w:val="0"/>
      <w:marBottom w:val="0"/>
      <w:divBdr>
        <w:top w:val="none" w:sz="0" w:space="0" w:color="auto"/>
        <w:left w:val="none" w:sz="0" w:space="0" w:color="auto"/>
        <w:bottom w:val="none" w:sz="0" w:space="0" w:color="auto"/>
        <w:right w:val="none" w:sz="0" w:space="0" w:color="auto"/>
      </w:divBdr>
    </w:div>
    <w:div w:id="514197755">
      <w:bodyDiv w:val="1"/>
      <w:marLeft w:val="0"/>
      <w:marRight w:val="0"/>
      <w:marTop w:val="0"/>
      <w:marBottom w:val="0"/>
      <w:divBdr>
        <w:top w:val="none" w:sz="0" w:space="0" w:color="auto"/>
        <w:left w:val="none" w:sz="0" w:space="0" w:color="auto"/>
        <w:bottom w:val="none" w:sz="0" w:space="0" w:color="auto"/>
        <w:right w:val="none" w:sz="0" w:space="0" w:color="auto"/>
      </w:divBdr>
    </w:div>
    <w:div w:id="588121749">
      <w:bodyDiv w:val="1"/>
      <w:marLeft w:val="0"/>
      <w:marRight w:val="0"/>
      <w:marTop w:val="0"/>
      <w:marBottom w:val="0"/>
      <w:divBdr>
        <w:top w:val="none" w:sz="0" w:space="0" w:color="auto"/>
        <w:left w:val="none" w:sz="0" w:space="0" w:color="auto"/>
        <w:bottom w:val="none" w:sz="0" w:space="0" w:color="auto"/>
        <w:right w:val="none" w:sz="0" w:space="0" w:color="auto"/>
      </w:divBdr>
    </w:div>
    <w:div w:id="591163565">
      <w:bodyDiv w:val="1"/>
      <w:marLeft w:val="0"/>
      <w:marRight w:val="0"/>
      <w:marTop w:val="0"/>
      <w:marBottom w:val="0"/>
      <w:divBdr>
        <w:top w:val="none" w:sz="0" w:space="0" w:color="auto"/>
        <w:left w:val="none" w:sz="0" w:space="0" w:color="auto"/>
        <w:bottom w:val="none" w:sz="0" w:space="0" w:color="auto"/>
        <w:right w:val="none" w:sz="0" w:space="0" w:color="auto"/>
      </w:divBdr>
    </w:div>
    <w:div w:id="919606186">
      <w:bodyDiv w:val="1"/>
      <w:marLeft w:val="0"/>
      <w:marRight w:val="0"/>
      <w:marTop w:val="0"/>
      <w:marBottom w:val="0"/>
      <w:divBdr>
        <w:top w:val="none" w:sz="0" w:space="0" w:color="auto"/>
        <w:left w:val="none" w:sz="0" w:space="0" w:color="auto"/>
        <w:bottom w:val="none" w:sz="0" w:space="0" w:color="auto"/>
        <w:right w:val="none" w:sz="0" w:space="0" w:color="auto"/>
      </w:divBdr>
    </w:div>
    <w:div w:id="1139766603">
      <w:bodyDiv w:val="1"/>
      <w:marLeft w:val="0"/>
      <w:marRight w:val="0"/>
      <w:marTop w:val="0"/>
      <w:marBottom w:val="0"/>
      <w:divBdr>
        <w:top w:val="none" w:sz="0" w:space="0" w:color="auto"/>
        <w:left w:val="none" w:sz="0" w:space="0" w:color="auto"/>
        <w:bottom w:val="none" w:sz="0" w:space="0" w:color="auto"/>
        <w:right w:val="none" w:sz="0" w:space="0" w:color="auto"/>
      </w:divBdr>
    </w:div>
    <w:div w:id="1160534218">
      <w:bodyDiv w:val="1"/>
      <w:marLeft w:val="0"/>
      <w:marRight w:val="0"/>
      <w:marTop w:val="0"/>
      <w:marBottom w:val="0"/>
      <w:divBdr>
        <w:top w:val="none" w:sz="0" w:space="0" w:color="auto"/>
        <w:left w:val="none" w:sz="0" w:space="0" w:color="auto"/>
        <w:bottom w:val="none" w:sz="0" w:space="0" w:color="auto"/>
        <w:right w:val="none" w:sz="0" w:space="0" w:color="auto"/>
      </w:divBdr>
    </w:div>
    <w:div w:id="1168444139">
      <w:bodyDiv w:val="1"/>
      <w:marLeft w:val="0"/>
      <w:marRight w:val="0"/>
      <w:marTop w:val="0"/>
      <w:marBottom w:val="0"/>
      <w:divBdr>
        <w:top w:val="none" w:sz="0" w:space="0" w:color="auto"/>
        <w:left w:val="none" w:sz="0" w:space="0" w:color="auto"/>
        <w:bottom w:val="none" w:sz="0" w:space="0" w:color="auto"/>
        <w:right w:val="none" w:sz="0" w:space="0" w:color="auto"/>
      </w:divBdr>
    </w:div>
    <w:div w:id="1171335307">
      <w:bodyDiv w:val="1"/>
      <w:marLeft w:val="0"/>
      <w:marRight w:val="0"/>
      <w:marTop w:val="0"/>
      <w:marBottom w:val="0"/>
      <w:divBdr>
        <w:top w:val="none" w:sz="0" w:space="0" w:color="auto"/>
        <w:left w:val="none" w:sz="0" w:space="0" w:color="auto"/>
        <w:bottom w:val="none" w:sz="0" w:space="0" w:color="auto"/>
        <w:right w:val="none" w:sz="0" w:space="0" w:color="auto"/>
      </w:divBdr>
    </w:div>
    <w:div w:id="1226718610">
      <w:bodyDiv w:val="1"/>
      <w:marLeft w:val="0"/>
      <w:marRight w:val="0"/>
      <w:marTop w:val="0"/>
      <w:marBottom w:val="0"/>
      <w:divBdr>
        <w:top w:val="none" w:sz="0" w:space="0" w:color="auto"/>
        <w:left w:val="none" w:sz="0" w:space="0" w:color="auto"/>
        <w:bottom w:val="none" w:sz="0" w:space="0" w:color="auto"/>
        <w:right w:val="none" w:sz="0" w:space="0" w:color="auto"/>
      </w:divBdr>
    </w:div>
    <w:div w:id="1254436179">
      <w:bodyDiv w:val="1"/>
      <w:marLeft w:val="0"/>
      <w:marRight w:val="0"/>
      <w:marTop w:val="0"/>
      <w:marBottom w:val="0"/>
      <w:divBdr>
        <w:top w:val="none" w:sz="0" w:space="0" w:color="auto"/>
        <w:left w:val="none" w:sz="0" w:space="0" w:color="auto"/>
        <w:bottom w:val="none" w:sz="0" w:space="0" w:color="auto"/>
        <w:right w:val="none" w:sz="0" w:space="0" w:color="auto"/>
      </w:divBdr>
    </w:div>
    <w:div w:id="1379624578">
      <w:bodyDiv w:val="1"/>
      <w:marLeft w:val="0"/>
      <w:marRight w:val="0"/>
      <w:marTop w:val="0"/>
      <w:marBottom w:val="0"/>
      <w:divBdr>
        <w:top w:val="none" w:sz="0" w:space="0" w:color="auto"/>
        <w:left w:val="none" w:sz="0" w:space="0" w:color="auto"/>
        <w:bottom w:val="none" w:sz="0" w:space="0" w:color="auto"/>
        <w:right w:val="none" w:sz="0" w:space="0" w:color="auto"/>
      </w:divBdr>
    </w:div>
    <w:div w:id="1387070804">
      <w:bodyDiv w:val="1"/>
      <w:marLeft w:val="0"/>
      <w:marRight w:val="0"/>
      <w:marTop w:val="0"/>
      <w:marBottom w:val="0"/>
      <w:divBdr>
        <w:top w:val="none" w:sz="0" w:space="0" w:color="auto"/>
        <w:left w:val="none" w:sz="0" w:space="0" w:color="auto"/>
        <w:bottom w:val="none" w:sz="0" w:space="0" w:color="auto"/>
        <w:right w:val="none" w:sz="0" w:space="0" w:color="auto"/>
      </w:divBdr>
    </w:div>
    <w:div w:id="1427384126">
      <w:bodyDiv w:val="1"/>
      <w:marLeft w:val="0"/>
      <w:marRight w:val="0"/>
      <w:marTop w:val="0"/>
      <w:marBottom w:val="0"/>
      <w:divBdr>
        <w:top w:val="none" w:sz="0" w:space="0" w:color="auto"/>
        <w:left w:val="none" w:sz="0" w:space="0" w:color="auto"/>
        <w:bottom w:val="none" w:sz="0" w:space="0" w:color="auto"/>
        <w:right w:val="none" w:sz="0" w:space="0" w:color="auto"/>
      </w:divBdr>
    </w:div>
    <w:div w:id="1437748329">
      <w:bodyDiv w:val="1"/>
      <w:marLeft w:val="0"/>
      <w:marRight w:val="0"/>
      <w:marTop w:val="0"/>
      <w:marBottom w:val="0"/>
      <w:divBdr>
        <w:top w:val="none" w:sz="0" w:space="0" w:color="auto"/>
        <w:left w:val="none" w:sz="0" w:space="0" w:color="auto"/>
        <w:bottom w:val="none" w:sz="0" w:space="0" w:color="auto"/>
        <w:right w:val="none" w:sz="0" w:space="0" w:color="auto"/>
      </w:divBdr>
    </w:div>
    <w:div w:id="1507478260">
      <w:bodyDiv w:val="1"/>
      <w:marLeft w:val="0"/>
      <w:marRight w:val="0"/>
      <w:marTop w:val="0"/>
      <w:marBottom w:val="0"/>
      <w:divBdr>
        <w:top w:val="none" w:sz="0" w:space="0" w:color="auto"/>
        <w:left w:val="none" w:sz="0" w:space="0" w:color="auto"/>
        <w:bottom w:val="none" w:sz="0" w:space="0" w:color="auto"/>
        <w:right w:val="none" w:sz="0" w:space="0" w:color="auto"/>
      </w:divBdr>
    </w:div>
    <w:div w:id="1560747439">
      <w:bodyDiv w:val="1"/>
      <w:marLeft w:val="0"/>
      <w:marRight w:val="0"/>
      <w:marTop w:val="0"/>
      <w:marBottom w:val="0"/>
      <w:divBdr>
        <w:top w:val="none" w:sz="0" w:space="0" w:color="auto"/>
        <w:left w:val="none" w:sz="0" w:space="0" w:color="auto"/>
        <w:bottom w:val="none" w:sz="0" w:space="0" w:color="auto"/>
        <w:right w:val="none" w:sz="0" w:space="0" w:color="auto"/>
      </w:divBdr>
    </w:div>
    <w:div w:id="1570967549">
      <w:bodyDiv w:val="1"/>
      <w:marLeft w:val="0"/>
      <w:marRight w:val="0"/>
      <w:marTop w:val="0"/>
      <w:marBottom w:val="0"/>
      <w:divBdr>
        <w:top w:val="none" w:sz="0" w:space="0" w:color="auto"/>
        <w:left w:val="none" w:sz="0" w:space="0" w:color="auto"/>
        <w:bottom w:val="none" w:sz="0" w:space="0" w:color="auto"/>
        <w:right w:val="none" w:sz="0" w:space="0" w:color="auto"/>
      </w:divBdr>
    </w:div>
    <w:div w:id="1749687825">
      <w:bodyDiv w:val="1"/>
      <w:marLeft w:val="0"/>
      <w:marRight w:val="0"/>
      <w:marTop w:val="0"/>
      <w:marBottom w:val="0"/>
      <w:divBdr>
        <w:top w:val="none" w:sz="0" w:space="0" w:color="auto"/>
        <w:left w:val="none" w:sz="0" w:space="0" w:color="auto"/>
        <w:bottom w:val="none" w:sz="0" w:space="0" w:color="auto"/>
        <w:right w:val="none" w:sz="0" w:space="0" w:color="auto"/>
      </w:divBdr>
    </w:div>
    <w:div w:id="2082174887">
      <w:bodyDiv w:val="1"/>
      <w:marLeft w:val="0"/>
      <w:marRight w:val="0"/>
      <w:marTop w:val="0"/>
      <w:marBottom w:val="0"/>
      <w:divBdr>
        <w:top w:val="none" w:sz="0" w:space="0" w:color="auto"/>
        <w:left w:val="none" w:sz="0" w:space="0" w:color="auto"/>
        <w:bottom w:val="none" w:sz="0" w:space="0" w:color="auto"/>
        <w:right w:val="none" w:sz="0" w:space="0" w:color="auto"/>
      </w:divBdr>
    </w:div>
    <w:div w:id="2088528687">
      <w:bodyDiv w:val="1"/>
      <w:marLeft w:val="0"/>
      <w:marRight w:val="0"/>
      <w:marTop w:val="0"/>
      <w:marBottom w:val="0"/>
      <w:divBdr>
        <w:top w:val="none" w:sz="0" w:space="0" w:color="auto"/>
        <w:left w:val="none" w:sz="0" w:space="0" w:color="auto"/>
        <w:bottom w:val="none" w:sz="0" w:space="0" w:color="auto"/>
        <w:right w:val="none" w:sz="0" w:space="0" w:color="auto"/>
      </w:divBdr>
    </w:div>
    <w:div w:id="2098165610">
      <w:bodyDiv w:val="1"/>
      <w:marLeft w:val="0"/>
      <w:marRight w:val="0"/>
      <w:marTop w:val="0"/>
      <w:marBottom w:val="0"/>
      <w:divBdr>
        <w:top w:val="none" w:sz="0" w:space="0" w:color="auto"/>
        <w:left w:val="none" w:sz="0" w:space="0" w:color="auto"/>
        <w:bottom w:val="none" w:sz="0" w:space="0" w:color="auto"/>
        <w:right w:val="none" w:sz="0" w:space="0" w:color="auto"/>
      </w:divBdr>
    </w:div>
    <w:div w:id="2101175832">
      <w:bodyDiv w:val="1"/>
      <w:marLeft w:val="0"/>
      <w:marRight w:val="0"/>
      <w:marTop w:val="0"/>
      <w:marBottom w:val="0"/>
      <w:divBdr>
        <w:top w:val="none" w:sz="0" w:space="0" w:color="auto"/>
        <w:left w:val="none" w:sz="0" w:space="0" w:color="auto"/>
        <w:bottom w:val="none" w:sz="0" w:space="0" w:color="auto"/>
        <w:right w:val="none" w:sz="0" w:space="0" w:color="auto"/>
      </w:divBdr>
    </w:div>
    <w:div w:id="21174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Ledbetter</dc:creator>
  <cp:keywords/>
  <dc:description/>
  <cp:lastModifiedBy>Aaron Ledbetter</cp:lastModifiedBy>
  <cp:revision>2</cp:revision>
  <cp:lastPrinted>2021-05-24T16:45:00Z</cp:lastPrinted>
  <dcterms:created xsi:type="dcterms:W3CDTF">2021-11-23T16:12:00Z</dcterms:created>
  <dcterms:modified xsi:type="dcterms:W3CDTF">2021-11-23T16:12:00Z</dcterms:modified>
</cp:coreProperties>
</file>