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C7293"/>
          <w:sz w:val="20"/>
          <w:szCs w:val="20"/>
        </w:rPr>
        <w:t xml:space="preserve">AS Computer Science · Unit 1 · Topic 2</w:t>
      </w:r>
    </w:p>
    <w:p>
      <w:pPr>
        <w:spacing w:after="200"/>
      </w:pPr>
      <w:r>
        <w:rPr>
          <w:b/>
          <w:bCs/>
          <w:color w:val="1B2A4A"/>
          <w:sz w:val="34"/>
          <w:szCs w:val="34"/>
        </w:rPr>
        <w:t xml:space="preserve">Truth Tables &amp; Notation — Lesson 1 Check</w:t>
      </w:r>
    </w:p>
    <w:p>
      <w:pPr>
        <w:spacing w:after="40"/>
      </w:pPr>
      <w:r>
        <w:rPr>
          <w:color w:val="333333"/>
          <w:sz w:val="20"/>
          <w:szCs w:val="20"/>
        </w:rPr>
        <w:t xml:space="preserve">Name: ______________________________________________          Date: ______________</w:t>
      </w:r>
    </w:p>
    <w:p>
      <w:pPr>
        <w:pBdr>
          <w:bottom w:val="single" w:color="DCE3EE" w:sz="6" w:space="8"/>
        </w:pBdr>
        <w:spacing w:after="200"/>
      </w:pPr>
      <w:r>
        <w:rPr>
          <w:i/>
          <w:iCs/>
          <w:color w:val="5B6B85"/>
          <w:sz w:val="20"/>
          <w:szCs w:val="20"/>
        </w:rPr>
        <w:t xml:space="preserve">Circle the correct answer for each question.</w:t>
      </w:r>
    </w:p>
    <w:p>
      <w:pPr>
        <w:spacing w:after="90" w:before="260"/>
      </w:pPr>
      <w:r>
        <w:rPr>
          <w:b/>
          <w:bCs/>
          <w:color w:val="1B2A4A"/>
          <w:sz w:val="23"/>
          <w:szCs w:val="23"/>
        </w:rPr>
        <w:t xml:space="preserve">1.  </w:t>
      </w:r>
      <w:r>
        <w:rPr>
          <w:b/>
          <w:bCs/>
          <w:color w:val="1B2A4A"/>
          <w:sz w:val="23"/>
          <w:szCs w:val="23"/>
        </w:rPr>
        <w:t xml:space="preserve">What is the correct order of operations for evaluating a Boolean expression?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A.  </w:t>
      </w:r>
      <w:r>
        <w:rPr>
          <w:color w:val="222222"/>
          <w:sz w:val="22"/>
          <w:szCs w:val="22"/>
        </w:rPr>
        <w:t xml:space="preserve">Brackets → NOT → AND → OR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B.  </w:t>
      </w:r>
      <w:r>
        <w:rPr>
          <w:color w:val="222222"/>
          <w:sz w:val="22"/>
          <w:szCs w:val="22"/>
        </w:rPr>
        <w:t xml:space="preserve">Brackets → AND → NOT → OR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C.  </w:t>
      </w:r>
      <w:r>
        <w:rPr>
          <w:color w:val="222222"/>
          <w:sz w:val="22"/>
          <w:szCs w:val="22"/>
        </w:rPr>
        <w:t xml:space="preserve">NOT → Brackets → OR → AND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D.  </w:t>
      </w:r>
      <w:r>
        <w:rPr>
          <w:color w:val="222222"/>
          <w:sz w:val="22"/>
          <w:szCs w:val="22"/>
        </w:rPr>
        <w:t xml:space="preserve">Brackets → OR → AND → NOT</w:t>
      </w:r>
    </w:p>
    <w:p>
      <w:pPr>
        <w:spacing w:after="90" w:before="260"/>
      </w:pPr>
      <w:r>
        <w:rPr>
          <w:b/>
          <w:bCs/>
          <w:color w:val="1B2A4A"/>
          <w:sz w:val="23"/>
          <w:szCs w:val="23"/>
        </w:rPr>
        <w:t xml:space="preserve">2.  </w:t>
      </w:r>
      <w:r>
        <w:rPr>
          <w:b/>
          <w:bCs/>
          <w:color w:val="1B2A4A"/>
          <w:sz w:val="23"/>
          <w:szCs w:val="23"/>
        </w:rPr>
        <w:t xml:space="preserve">Which symbol represents the OR operator?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A.  </w:t>
      </w:r>
      <w:r>
        <w:rPr>
          <w:color w:val="222222"/>
          <w:sz w:val="22"/>
          <w:szCs w:val="22"/>
        </w:rPr>
        <w:t xml:space="preserve">. (dot)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B.  </w:t>
      </w:r>
      <w:r>
        <w:rPr>
          <w:color w:val="222222"/>
          <w:sz w:val="22"/>
          <w:szCs w:val="22"/>
        </w:rPr>
        <w:t xml:space="preserve">+ (plus)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C.  </w:t>
      </w:r>
      <w:r>
        <w:rPr>
          <w:color w:val="222222"/>
          <w:sz w:val="22"/>
          <w:szCs w:val="22"/>
        </w:rPr>
        <w:t xml:space="preserve">⊕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D.  </w:t>
      </w:r>
      <w:r>
        <w:rPr>
          <w:color w:val="222222"/>
          <w:sz w:val="22"/>
          <w:szCs w:val="22"/>
        </w:rPr>
        <w:t xml:space="preserve">¬</w:t>
      </w:r>
    </w:p>
    <w:p>
      <w:pPr>
        <w:spacing w:after="90" w:before="260"/>
      </w:pPr>
      <w:r>
        <w:rPr>
          <w:b/>
          <w:bCs/>
          <w:color w:val="1B2A4A"/>
          <w:sz w:val="23"/>
          <w:szCs w:val="23"/>
        </w:rPr>
        <w:t xml:space="preserve">3.  </w:t>
      </w:r>
      <w:r>
        <w:rPr>
          <w:b/>
          <w:bCs/>
          <w:color w:val="1B2A4A"/>
          <w:sz w:val="23"/>
          <w:szCs w:val="23"/>
        </w:rPr>
        <w:t xml:space="preserve">What is the value of A.B when A = 1 and B = 0?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A.  </w:t>
      </w:r>
      <w:r>
        <w:rPr>
          <w:color w:val="222222"/>
          <w:sz w:val="22"/>
          <w:szCs w:val="22"/>
        </w:rPr>
        <w:t xml:space="preserve">0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B.  </w:t>
      </w:r>
      <w:r>
        <w:rPr>
          <w:color w:val="222222"/>
          <w:sz w:val="22"/>
          <w:szCs w:val="22"/>
        </w:rPr>
        <w:t xml:space="preserve">1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C.  </w:t>
      </w:r>
      <w:r>
        <w:rPr>
          <w:color w:val="222222"/>
          <w:sz w:val="22"/>
          <w:szCs w:val="22"/>
        </w:rPr>
        <w:t xml:space="preserve">Undefined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D.  </w:t>
      </w:r>
      <w:r>
        <w:rPr>
          <w:color w:val="222222"/>
          <w:sz w:val="22"/>
          <w:szCs w:val="22"/>
        </w:rPr>
        <w:t xml:space="preserve">It depends on the order they're written in</w:t>
      </w:r>
    </w:p>
    <w:p>
      <w:pPr>
        <w:spacing w:after="90" w:before="260"/>
      </w:pPr>
      <w:r>
        <w:rPr>
          <w:b/>
          <w:bCs/>
          <w:color w:val="1B2A4A"/>
          <w:sz w:val="23"/>
          <w:szCs w:val="23"/>
        </w:rPr>
        <w:t xml:space="preserve">4.  </w:t>
      </w:r>
      <w:r>
        <w:rPr>
          <w:b/>
          <w:bCs/>
          <w:color w:val="1B2A4A"/>
          <w:sz w:val="23"/>
          <w:szCs w:val="23"/>
        </w:rPr>
        <w:t xml:space="preserve">For A + B, in how many of the four input combinations is the result 1?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A.  </w:t>
      </w:r>
      <w:r>
        <w:rPr>
          <w:color w:val="222222"/>
          <w:sz w:val="22"/>
          <w:szCs w:val="22"/>
        </w:rPr>
        <w:t xml:space="preserve">1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B.  </w:t>
      </w:r>
      <w:r>
        <w:rPr>
          <w:color w:val="222222"/>
          <w:sz w:val="22"/>
          <w:szCs w:val="22"/>
        </w:rPr>
        <w:t xml:space="preserve">2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C.  </w:t>
      </w:r>
      <w:r>
        <w:rPr>
          <w:color w:val="222222"/>
          <w:sz w:val="22"/>
          <w:szCs w:val="22"/>
        </w:rPr>
        <w:t xml:space="preserve">3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D.  </w:t>
      </w:r>
      <w:r>
        <w:rPr>
          <w:color w:val="222222"/>
          <w:sz w:val="22"/>
          <w:szCs w:val="22"/>
        </w:rPr>
        <w:t xml:space="preserve">4</w:t>
      </w:r>
    </w:p>
    <w:p>
      <w:pPr>
        <w:spacing w:after="90" w:before="260"/>
      </w:pPr>
      <w:r>
        <w:rPr>
          <w:b/>
          <w:bCs/>
          <w:color w:val="1B2A4A"/>
          <w:sz w:val="23"/>
          <w:szCs w:val="23"/>
        </w:rPr>
        <w:t xml:space="preserve">5.  </w:t>
      </w:r>
      <w:r>
        <w:rPr>
          <w:b/>
          <w:bCs/>
          <w:color w:val="1B2A4A"/>
          <w:sz w:val="23"/>
          <w:szCs w:val="23"/>
        </w:rPr>
        <w:t xml:space="preserve">How many rows does a truth table for NOT A need?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A.  </w:t>
      </w:r>
      <w:r>
        <w:rPr>
          <w:color w:val="222222"/>
          <w:sz w:val="22"/>
          <w:szCs w:val="22"/>
        </w:rPr>
        <w:t xml:space="preserve">1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B.  </w:t>
      </w:r>
      <w:r>
        <w:rPr>
          <w:color w:val="222222"/>
          <w:sz w:val="22"/>
          <w:szCs w:val="22"/>
        </w:rPr>
        <w:t xml:space="preserve">2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C.  </w:t>
      </w:r>
      <w:r>
        <w:rPr>
          <w:color w:val="222222"/>
          <w:sz w:val="22"/>
          <w:szCs w:val="22"/>
        </w:rPr>
        <w:t xml:space="preserve">4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D.  </w:t>
      </w:r>
      <w:r>
        <w:rPr>
          <w:color w:val="222222"/>
          <w:sz w:val="22"/>
          <w:szCs w:val="22"/>
        </w:rPr>
        <w:t xml:space="preserve">8</w:t>
      </w:r>
    </w:p>
    <w:p>
      <w:pPr>
        <w:spacing w:after="90" w:before="260"/>
      </w:pPr>
      <w:r>
        <w:rPr>
          <w:b/>
          <w:bCs/>
          <w:color w:val="1B2A4A"/>
          <w:sz w:val="23"/>
          <w:szCs w:val="23"/>
        </w:rPr>
        <w:t xml:space="preserve">6.  </w:t>
      </w:r>
      <w:r>
        <w:rPr>
          <w:b/>
          <w:bCs/>
          <w:color w:val="1B2A4A"/>
          <w:sz w:val="23"/>
          <w:szCs w:val="23"/>
        </w:rPr>
        <w:t xml:space="preserve">A XOR B is true when...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A.  </w:t>
      </w:r>
      <w:r>
        <w:rPr>
          <w:color w:val="222222"/>
          <w:sz w:val="22"/>
          <w:szCs w:val="22"/>
        </w:rPr>
        <w:t xml:space="preserve">Both inputs are the same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B.  </w:t>
      </w:r>
      <w:r>
        <w:rPr>
          <w:color w:val="222222"/>
          <w:sz w:val="22"/>
          <w:szCs w:val="22"/>
        </w:rPr>
        <w:t xml:space="preserve">Both inputs are different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C.  </w:t>
      </w:r>
      <w:r>
        <w:rPr>
          <w:color w:val="222222"/>
          <w:sz w:val="22"/>
          <w:szCs w:val="22"/>
        </w:rPr>
        <w:t xml:space="preserve">At least one input is 1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D.  </w:t>
      </w:r>
      <w:r>
        <w:rPr>
          <w:color w:val="222222"/>
          <w:sz w:val="22"/>
          <w:szCs w:val="22"/>
        </w:rPr>
        <w:t xml:space="preserve">Both inputs are 1</w:t>
      </w:r>
    </w:p>
    <w:p>
      <w:pPr>
        <w:spacing w:after="90" w:before="260"/>
      </w:pPr>
      <w:r>
        <w:rPr>
          <w:b/>
          <w:bCs/>
          <w:color w:val="1B2A4A"/>
          <w:sz w:val="23"/>
          <w:szCs w:val="23"/>
        </w:rPr>
        <w:t xml:space="preserve">7.  </w:t>
      </w:r>
      <w:r>
        <w:rPr>
          <w:b/>
          <w:bCs/>
          <w:color w:val="1B2A4A"/>
          <w:sz w:val="23"/>
          <w:szCs w:val="23"/>
        </w:rPr>
        <w:t xml:space="preserve">A truth table has 4 inputs. How many rows does it need?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A.  </w:t>
      </w:r>
      <w:r>
        <w:rPr>
          <w:color w:val="222222"/>
          <w:sz w:val="22"/>
          <w:szCs w:val="22"/>
        </w:rPr>
        <w:t xml:space="preserve">4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B.  </w:t>
      </w:r>
      <w:r>
        <w:rPr>
          <w:color w:val="222222"/>
          <w:sz w:val="22"/>
          <w:szCs w:val="22"/>
        </w:rPr>
        <w:t xml:space="preserve">8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C.  </w:t>
      </w:r>
      <w:r>
        <w:rPr>
          <w:color w:val="222222"/>
          <w:sz w:val="22"/>
          <w:szCs w:val="22"/>
        </w:rPr>
        <w:t xml:space="preserve">16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D.  </w:t>
      </w:r>
      <w:r>
        <w:rPr>
          <w:color w:val="222222"/>
          <w:sz w:val="22"/>
          <w:szCs w:val="22"/>
        </w:rPr>
        <w:t xml:space="preserve">32</w:t>
      </w:r>
    </w:p>
    <w:p>
      <w:pPr>
        <w:spacing w:after="90" w:before="260"/>
      </w:pPr>
      <w:r>
        <w:rPr>
          <w:b/>
          <w:bCs/>
          <w:color w:val="1B2A4A"/>
          <w:sz w:val="23"/>
          <w:szCs w:val="23"/>
        </w:rPr>
        <w:t xml:space="preserve">8.  </w:t>
      </w:r>
      <w:r>
        <w:rPr>
          <w:b/>
          <w:bCs/>
          <w:color w:val="1B2A4A"/>
          <w:sz w:val="23"/>
          <w:szCs w:val="23"/>
        </w:rPr>
        <w:t xml:space="preserve">When building a 3-input truth table (A, B, C) from scratch, which row should you list first?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A.  </w:t>
      </w:r>
      <w:r>
        <w:rPr>
          <w:color w:val="222222"/>
          <w:sz w:val="22"/>
          <w:szCs w:val="22"/>
        </w:rPr>
        <w:t xml:space="preserve">111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B.  </w:t>
      </w:r>
      <w:r>
        <w:rPr>
          <w:color w:val="222222"/>
          <w:sz w:val="22"/>
          <w:szCs w:val="22"/>
        </w:rPr>
        <w:t xml:space="preserve">000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C.  </w:t>
      </w:r>
      <w:r>
        <w:rPr>
          <w:color w:val="222222"/>
          <w:sz w:val="22"/>
          <w:szCs w:val="22"/>
        </w:rPr>
        <w:t xml:space="preserve">100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D.  </w:t>
      </w:r>
      <w:r>
        <w:rPr>
          <w:color w:val="222222"/>
          <w:sz w:val="22"/>
          <w:szCs w:val="22"/>
        </w:rPr>
        <w:t xml:space="preserve">It doesn't matter, any order works</w:t>
      </w:r>
    </w:p>
    <w:p>
      <w:pPr>
        <w:spacing w:after="90" w:before="260"/>
      </w:pPr>
      <w:r>
        <w:rPr>
          <w:b/>
          <w:bCs/>
          <w:color w:val="1B2A4A"/>
          <w:sz w:val="23"/>
          <w:szCs w:val="23"/>
        </w:rPr>
        <w:t xml:space="preserve">9.  </w:t>
      </w:r>
      <w:r>
        <w:rPr>
          <w:b/>
          <w:bCs/>
          <w:color w:val="1B2A4A"/>
          <w:sz w:val="23"/>
          <w:szCs w:val="23"/>
        </w:rPr>
        <w:t xml:space="preserve">Using the “find the 1s” method, what term would you write for a row where A = 0 and B = 1?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A.  </w:t>
      </w:r>
      <w:r>
        <w:rPr>
          <w:color w:val="222222"/>
          <w:sz w:val="22"/>
          <w:szCs w:val="22"/>
        </w:rPr>
        <w:t xml:space="preserve">A.B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B.  </w:t>
      </w:r>
      <w:r>
        <w:rPr>
          <w:color w:val="222222"/>
          <w:sz w:val="22"/>
          <w:szCs w:val="22"/>
        </w:rPr>
        <w:t xml:space="preserve">Ā.B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C.  </w:t>
      </w:r>
      <w:r>
        <w:rPr>
          <w:color w:val="222222"/>
          <w:sz w:val="22"/>
          <w:szCs w:val="22"/>
        </w:rPr>
        <w:t xml:space="preserve">A.B̄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D.  </w:t>
      </w:r>
      <w:r>
        <w:rPr>
          <w:color w:val="222222"/>
          <w:sz w:val="22"/>
          <w:szCs w:val="22"/>
        </w:rPr>
        <w:t xml:space="preserve">Ā.B̄</w:t>
      </w:r>
    </w:p>
    <w:p>
      <w:pPr>
        <w:spacing w:after="90" w:before="260"/>
      </w:pPr>
      <w:r>
        <w:rPr>
          <w:b/>
          <w:bCs/>
          <w:color w:val="1B2A4A"/>
          <w:sz w:val="23"/>
          <w:szCs w:val="23"/>
        </w:rPr>
        <w:t xml:space="preserve">10.  </w:t>
      </w:r>
      <w:r>
        <w:rPr>
          <w:b/>
          <w:bCs/>
          <w:color w:val="1B2A4A"/>
          <w:sz w:val="23"/>
          <w:szCs w:val="23"/>
        </w:rPr>
        <w:t xml:space="preserve">A truth table's output is 1 only on two rows: A=1,B=0 and A=0,B=1. What's the resulting expression?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A.  </w:t>
      </w:r>
      <w:r>
        <w:rPr>
          <w:color w:val="222222"/>
          <w:sz w:val="22"/>
          <w:szCs w:val="22"/>
        </w:rPr>
        <w:t xml:space="preserve">A.B̄ . Ā.B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B.  </w:t>
      </w:r>
      <w:r>
        <w:rPr>
          <w:color w:val="222222"/>
          <w:sz w:val="22"/>
          <w:szCs w:val="22"/>
        </w:rPr>
        <w:t xml:space="preserve">A.B̄ + Ā.B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C.  </w:t>
      </w:r>
      <w:r>
        <w:rPr>
          <w:color w:val="222222"/>
          <w:sz w:val="22"/>
          <w:szCs w:val="22"/>
        </w:rPr>
        <w:t xml:space="preserve">(A+B̄).(Ā+B)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D.  </w:t>
      </w:r>
      <w:r>
        <w:rPr>
          <w:color w:val="222222"/>
          <w:sz w:val="22"/>
          <w:szCs w:val="22"/>
        </w:rPr>
        <w:t xml:space="preserve">A + B</w:t>
      </w:r>
    </w:p>
    <w:p>
      <w:pPr>
        <w:spacing w:after="100" w:before="260"/>
      </w:pPr>
      <w:r>
        <w:rPr>
          <w:b/>
          <w:bCs/>
          <w:color w:val="1B2A4A"/>
          <w:sz w:val="23"/>
          <w:szCs w:val="23"/>
        </w:rPr>
        <w:t xml:space="preserve">11.  </w:t>
      </w:r>
      <w:r>
        <w:rPr>
          <w:b/>
          <w:bCs/>
          <w:color w:val="1B2A4A"/>
          <w:sz w:val="23"/>
          <w:szCs w:val="23"/>
        </w:rPr>
        <w:t xml:space="preserve">A truth table's output is 1 on exactly one row: A=0, B=0 (all other rows are 0). Which expression does this table show?</w:t>
      </w:r>
    </w:p>
    <w:p>
      <w:pPr>
        <w:spacing w:after="120"/>
        <w:ind w:left="460"/>
      </w:pPr>
      <w:r>
        <w:drawing>
          <wp:inline distT="0" distB="0" distL="0" distR="0">
            <wp:extent cx="180975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A.  </w:t>
      </w:r>
      <w:r>
        <w:rPr>
          <w:color w:val="222222"/>
          <w:sz w:val="22"/>
          <w:szCs w:val="22"/>
        </w:rPr>
        <w:t xml:space="preserve">Ā.B̄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B.  </w:t>
      </w:r>
      <w:r>
        <w:rPr>
          <w:color w:val="222222"/>
          <w:sz w:val="22"/>
          <w:szCs w:val="22"/>
        </w:rPr>
        <w:t xml:space="preserve">A.B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C.  </w:t>
      </w:r>
      <w:r>
        <w:rPr>
          <w:color w:val="222222"/>
          <w:sz w:val="22"/>
          <w:szCs w:val="22"/>
        </w:rPr>
        <w:t xml:space="preserve">Ā+B̄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D.  </w:t>
      </w:r>
      <w:r>
        <w:rPr>
          <w:color w:val="222222"/>
          <w:sz w:val="22"/>
          <w:szCs w:val="22"/>
        </w:rPr>
        <w:t xml:space="preserve">A⊕B</w:t>
      </w:r>
    </w:p>
    <w:p>
      <w:pPr>
        <w:spacing w:after="100" w:before="260"/>
      </w:pPr>
      <w:r>
        <w:rPr>
          <w:b/>
          <w:bCs/>
          <w:color w:val="1B2A4A"/>
          <w:sz w:val="23"/>
          <w:szCs w:val="23"/>
        </w:rPr>
        <w:t xml:space="preserve">12.  </w:t>
      </w:r>
      <w:r>
        <w:rPr>
          <w:b/>
          <w:bCs/>
          <w:color w:val="1B2A4A"/>
          <w:sz w:val="23"/>
          <w:szCs w:val="23"/>
        </w:rPr>
        <w:t xml:space="preserve">Which expression does this truth table show?</w:t>
      </w:r>
    </w:p>
    <w:p>
      <w:pPr>
        <w:spacing w:after="120"/>
        <w:ind w:left="460"/>
      </w:pPr>
      <w:r>
        <w:drawing>
          <wp:inline distT="0" distB="0" distL="0" distR="0">
            <wp:extent cx="180975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A.  </w:t>
      </w:r>
      <w:r>
        <w:rPr>
          <w:color w:val="222222"/>
          <w:sz w:val="22"/>
          <w:szCs w:val="22"/>
        </w:rPr>
        <w:t xml:space="preserve">A + B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B.  </w:t>
      </w:r>
      <w:r>
        <w:rPr>
          <w:color w:val="222222"/>
          <w:sz w:val="22"/>
          <w:szCs w:val="22"/>
        </w:rPr>
        <w:t xml:space="preserve">A ⊕ B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C.  </w:t>
      </w:r>
      <w:r>
        <w:rPr>
          <w:color w:val="222222"/>
          <w:sz w:val="22"/>
          <w:szCs w:val="22"/>
        </w:rPr>
        <w:t xml:space="preserve">A . B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D.  </w:t>
      </w:r>
      <w:r>
        <w:rPr>
          <w:color w:val="222222"/>
          <w:sz w:val="22"/>
          <w:szCs w:val="22"/>
        </w:rPr>
        <w:t xml:space="preserve">Ā + B̄</w:t>
      </w:r>
    </w:p>
    <w:p>
      <w:pPr>
        <w:spacing w:after="100" w:before="260"/>
      </w:pPr>
      <w:r>
        <w:rPr>
          <w:b/>
          <w:bCs/>
          <w:color w:val="1B2A4A"/>
          <w:sz w:val="23"/>
          <w:szCs w:val="23"/>
        </w:rPr>
        <w:t xml:space="preserve">13.  </w:t>
      </w:r>
      <w:r>
        <w:rPr>
          <w:b/>
          <w:bCs/>
          <w:color w:val="1B2A4A"/>
          <w:sz w:val="23"/>
          <w:szCs w:val="23"/>
        </w:rPr>
        <w:t xml:space="preserve">Which expression does this truth table show?</w:t>
      </w:r>
    </w:p>
    <w:p>
      <w:pPr>
        <w:spacing w:after="120"/>
        <w:ind w:left="460"/>
      </w:pPr>
      <w:r>
        <w:drawing>
          <wp:inline distT="0" distB="0" distL="0" distR="0">
            <wp:extent cx="180975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A.  </w:t>
      </w:r>
      <w:r>
        <w:rPr>
          <w:color w:val="222222"/>
          <w:sz w:val="22"/>
          <w:szCs w:val="22"/>
        </w:rPr>
        <w:t xml:space="preserve">Ā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B.  </w:t>
      </w:r>
      <w:r>
        <w:rPr>
          <w:color w:val="222222"/>
          <w:sz w:val="22"/>
          <w:szCs w:val="22"/>
        </w:rPr>
        <w:t xml:space="preserve">B̄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C.  </w:t>
      </w:r>
      <w:r>
        <w:rPr>
          <w:color w:val="222222"/>
          <w:sz w:val="22"/>
          <w:szCs w:val="22"/>
        </w:rPr>
        <w:t xml:space="preserve">A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D.  </w:t>
      </w:r>
      <w:r>
        <w:rPr>
          <w:color w:val="222222"/>
          <w:sz w:val="22"/>
          <w:szCs w:val="22"/>
        </w:rPr>
        <w:t xml:space="preserve">Ā.B̄</w:t>
      </w:r>
    </w:p>
    <w:p>
      <w:pPr>
        <w:spacing w:after="100" w:before="260"/>
      </w:pPr>
      <w:r>
        <w:rPr>
          <w:b/>
          <w:bCs/>
          <w:color w:val="1B2A4A"/>
          <w:sz w:val="23"/>
          <w:szCs w:val="23"/>
        </w:rPr>
        <w:t xml:space="preserve">14.  </w:t>
      </w:r>
      <w:r>
        <w:rPr>
          <w:b/>
          <w:bCs/>
          <w:color w:val="1B2A4A"/>
          <w:sz w:val="23"/>
          <w:szCs w:val="23"/>
        </w:rPr>
        <w:t xml:space="preserve">Which expression does this truth table show?</w:t>
      </w:r>
    </w:p>
    <w:p>
      <w:pPr>
        <w:spacing w:after="120"/>
        <w:ind w:left="460"/>
      </w:pPr>
      <w:r>
        <w:drawing>
          <wp:inline distT="0" distB="0" distL="0" distR="0">
            <wp:extent cx="180975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A.  </w:t>
      </w:r>
      <w:r>
        <w:rPr>
          <w:color w:val="222222"/>
          <w:sz w:val="22"/>
          <w:szCs w:val="22"/>
        </w:rPr>
        <w:t xml:space="preserve">A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B.  </w:t>
      </w:r>
      <w:r>
        <w:rPr>
          <w:color w:val="222222"/>
          <w:sz w:val="22"/>
          <w:szCs w:val="22"/>
        </w:rPr>
        <w:t xml:space="preserve">B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C.  </w:t>
      </w:r>
      <w:r>
        <w:rPr>
          <w:color w:val="222222"/>
          <w:sz w:val="22"/>
          <w:szCs w:val="22"/>
        </w:rPr>
        <w:t xml:space="preserve">A.B</w:t>
      </w:r>
    </w:p>
    <w:p>
      <w:pPr>
        <w:spacing w:after="40"/>
        <w:ind w:left="460"/>
      </w:pPr>
      <w:r>
        <w:rPr>
          <w:b/>
          <w:bCs/>
          <w:color w:val="1C7293"/>
          <w:sz w:val="22"/>
          <w:szCs w:val="22"/>
        </w:rPr>
        <w:t xml:space="preserve">D.  </w:t>
      </w:r>
      <w:r>
        <w:rPr>
          <w:color w:val="222222"/>
          <w:sz w:val="22"/>
          <w:szCs w:val="22"/>
        </w:rPr>
        <w:t xml:space="preserve">A + B</w:t>
      </w:r>
    </w:p>
    <w:p>
      <w:r>
        <w:br w:type="page"/>
      </w:r>
    </w:p>
    <w:p>
      <w:pPr>
        <w:spacing w:after="60"/>
      </w:pPr>
      <w:r>
        <w:rPr>
          <w:b/>
          <w:bCs/>
          <w:color w:val="1B2A4A"/>
          <w:sz w:val="28"/>
          <w:szCs w:val="28"/>
        </w:rPr>
        <w:t xml:space="preserve">Answer key</w:t>
      </w:r>
    </w:p>
    <w:p>
      <w:pPr>
        <w:spacing w:after="220"/>
      </w:pPr>
      <w:r>
        <w:rPr>
          <w:i/>
          <w:iCs/>
          <w:color w:val="5B6B85"/>
          <w:sz w:val="20"/>
          <w:szCs w:val="20"/>
        </w:rPr>
        <w:t xml:space="preserve">For teacher use or self-marking — includes a short explanation for each answer.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7700"/>
      </w:tblGrid>
      <w:tr>
        <w:tc>
          <w:tcPr>
            <w:tcW w:type="dxa" w:w="70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</w:t>
            </w:r>
          </w:p>
        </w:tc>
        <w:tc>
          <w:tcPr>
            <w:tcW w:type="dxa" w:w="90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W w:type="dxa" w:w="7700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700"/>
            <w:shd w:fill="F3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97F1F"/>
                <w:sz w:val="20"/>
                <w:szCs w:val="20"/>
              </w:rPr>
              <w:t xml:space="preserve">A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Brackets are evaluated first, then NOT, then AND, then OR — the same order as BIDMAS, with AND behaving like × and OR behaving like +.</w:t>
            </w:r>
          </w:p>
        </w:tc>
      </w:tr>
      <w:tr>
        <w:tc>
          <w:tcPr>
            <w:tcW w:type="dxa" w:w="700"/>
            <w:shd w:fill="F3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97F1F"/>
                <w:sz w:val="20"/>
                <w:szCs w:val="20"/>
              </w:rPr>
              <w:t xml:space="preserve">B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+ represents OR. The dot (.) represents AND, ⊕ represents XOR, and ¬ (or an overline) represents NOT.</w:t>
            </w:r>
          </w:p>
        </w:tc>
      </w:tr>
      <w:tr>
        <w:tc>
          <w:tcPr>
            <w:tcW w:type="dxa" w:w="700"/>
            <w:shd w:fill="F3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97F1F"/>
                <w:sz w:val="20"/>
                <w:szCs w:val="20"/>
              </w:rPr>
              <w:t xml:space="preserve">A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AND is only true (1) when both inputs are 1. Since B = 0 here, the result is 0.</w:t>
            </w:r>
          </w:p>
        </w:tc>
      </w:tr>
      <w:tr>
        <w:tc>
          <w:tcPr>
            <w:tcW w:type="dxa" w:w="700"/>
            <w:shd w:fill="F3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97F1F"/>
                <w:sz w:val="20"/>
                <w:szCs w:val="20"/>
              </w:rPr>
              <w:t xml:space="preserve">C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OR is only 0 when both inputs are 0. It's 1 for the other three combinations: (0,1), (1,0) and (1,1).</w:t>
            </w:r>
          </w:p>
        </w:tc>
      </w:tr>
      <w:tr>
        <w:tc>
          <w:tcPr>
            <w:tcW w:type="dxa" w:w="700"/>
            <w:shd w:fill="F3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97F1F"/>
                <w:sz w:val="20"/>
                <w:szCs w:val="20"/>
              </w:rPr>
              <w:t xml:space="preserve">B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NOT only has one input, so there are only two possible values (0 and 1) — 2 rows.</w:t>
            </w:r>
          </w:p>
        </w:tc>
      </w:tr>
      <w:tr>
        <w:tc>
          <w:tcPr>
            <w:tcW w:type="dxa" w:w="700"/>
            <w:shd w:fill="F3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97F1F"/>
                <w:sz w:val="20"/>
                <w:szCs w:val="20"/>
              </w:rPr>
              <w:t xml:space="preserve">B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XOR (“exclusive or”) is true exactly when the two inputs differ from each other.</w:t>
            </w:r>
          </w:p>
        </w:tc>
      </w:tr>
      <w:tr>
        <w:tc>
          <w:tcPr>
            <w:tcW w:type="dxa" w:w="700"/>
            <w:shd w:fill="F3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97F1F"/>
                <w:sz w:val="20"/>
                <w:szCs w:val="20"/>
              </w:rPr>
              <w:t xml:space="preserve">C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The number of rows is 2 to the power of the number of inputs. With 4 inputs, that's 2⁴ = 16 rows.</w:t>
            </w:r>
          </w:p>
        </w:tc>
      </w:tr>
      <w:tr>
        <w:tc>
          <w:tcPr>
            <w:tcW w:type="dxa" w:w="700"/>
            <w:shd w:fill="F3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97F1F"/>
                <w:sz w:val="20"/>
                <w:szCs w:val="20"/>
              </w:rPr>
              <w:t xml:space="preserve">B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Good practice is to list every combination systematically, starting at 000 and counting up in binary to 111, so you never miss a row or repeat one.</w:t>
            </w:r>
          </w:p>
        </w:tc>
      </w:tr>
      <w:tr>
        <w:tc>
          <w:tcPr>
            <w:tcW w:type="dxa" w:w="700"/>
            <w:shd w:fill="F3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97F1F"/>
                <w:sz w:val="20"/>
                <w:szCs w:val="20"/>
              </w:rPr>
              <w:t xml:space="preserve">B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Use the letter if the input is 1, and NOT the letter if it's 0. Here A = 0 → Ā, and B = 1 → B, giving Ā.B.</w:t>
            </w:r>
          </w:p>
        </w:tc>
      </w:tr>
      <w:tr>
        <w:tc>
          <w:tcPr>
            <w:tcW w:type="dxa" w:w="700"/>
            <w:shd w:fill="F3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97F1F"/>
                <w:sz w:val="20"/>
                <w:szCs w:val="20"/>
              </w:rPr>
              <w:t xml:space="preserve">B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Once you have a term for each 1-row, OR them together: A.B̄ + Ā.B. This pattern is worth recognising — it's the same as XOR.</w:t>
            </w:r>
          </w:p>
        </w:tc>
      </w:tr>
      <w:tr>
        <w:tc>
          <w:tcPr>
            <w:tcW w:type="dxa" w:w="700"/>
            <w:shd w:fill="F3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97F1F"/>
                <w:sz w:val="20"/>
                <w:szCs w:val="20"/>
              </w:rPr>
              <w:t xml:space="preserve">A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Only one row is 1, so there is only one term to write: A=0 gives Ā, B=0 gives B̄, combined with AND: Ā.B̄.</w:t>
            </w:r>
          </w:p>
        </w:tc>
      </w:tr>
      <w:tr>
        <w:tc>
          <w:tcPr>
            <w:tcW w:type="dxa" w:w="700"/>
            <w:shd w:fill="F3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97F1F"/>
                <w:sz w:val="20"/>
                <w:szCs w:val="20"/>
              </w:rPr>
              <w:t xml:space="preserve">B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Output is 1 whenever the two inputs are different (01 and 10) and 0 whenever they're the same (00 and 11) — that's the definition of XOR.</w:t>
            </w:r>
          </w:p>
        </w:tc>
      </w:tr>
      <w:tr>
        <w:tc>
          <w:tcPr>
            <w:tcW w:type="dxa" w:w="700"/>
            <w:shd w:fill="F3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97F1F"/>
                <w:sz w:val="20"/>
                <w:szCs w:val="20"/>
              </w:rPr>
              <w:t xml:space="preserve">A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Output is 1 whenever A = 0, regardless of what B is — B doesn't affect the result at all, so the simplest expression is just Ā.</w:t>
            </w:r>
          </w:p>
        </w:tc>
      </w:tr>
      <w:tr>
        <w:tc>
          <w:tcPr>
            <w:tcW w:type="dxa" w:w="700"/>
            <w:shd w:fill="F3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97F1F"/>
                <w:sz w:val="20"/>
                <w:szCs w:val="20"/>
              </w:rPr>
              <w:t xml:space="preserve">A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Output matches column A exactly — it's 0 when A=0 and 1 when A=1, regardless of B. So the expression is simply 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85"/>
        <w:sz w:val="16"/>
        <w:szCs w:val="16"/>
      </w:rPr>
      <w:t xml:space="preserve">Page </w:t>
    </w:r>
    <w:r>
      <w:rPr>
        <w:color w:val="5B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B85"/>
        <w:sz w:val="16"/>
        <w:szCs w:val="16"/>
      </w:rPr>
      <w:t xml:space="preserve">Topic 2, Lesson 1 — Truth Tables &amp; Notation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027f1b74e369196dbc241ecb75fa5b2724cbc8d.png"/><Relationship Id="rId10" Type="http://schemas.openxmlformats.org/officeDocument/2006/relationships/image" Target="media/66961df449ec78a8e8bd62a15e405200faa350a4.png"/><Relationship Id="rId11" Type="http://schemas.openxmlformats.org/officeDocument/2006/relationships/image" Target="media/3533ac67155183074c9456b106ef2214880d5ff3.png"/><Relationship Id="rId12" Type="http://schemas.openxmlformats.org/officeDocument/2006/relationships/image" Target="media/91a3a1015a4037052a8f8a1f3621ee2df772519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2026-09-22T16:30:08.287Z</dcterms:created>
  <dcterms:modified xsi:type="dcterms:W3CDTF">2026-09-22T16:30:08.287Z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