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213D"/>
          <w:sz w:val="44"/>
          <w:szCs w:val="44"/>
        </w:rPr>
        <w:t xml:space="preserve">Exam practice: floating point</w:t>
      </w:r>
    </w:p>
    <w:p>
      <w:pPr>
        <w:spacing w:after="200"/>
      </w:pPr>
      <w:r>
        <w:rPr>
          <w:rFonts w:ascii="Calibri" w:cs="Calibri" w:eastAsia="Calibri" w:hAnsi="Calibri"/>
          <w:color w:val="0F8B8D"/>
          <w:sz w:val="24"/>
          <w:szCs w:val="24"/>
        </w:rPr>
        <w:t xml:space="preserve">Topic 4, Lesson 3  (spec 4.4.3, 4.4.4)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19"/>
        <w:gridCol w:w="1300"/>
        <w:gridCol w:w="2519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2"/>
                <w:szCs w:val="22"/>
              </w:rPr>
              <w:t xml:space="preserve">Name</w:t>
            </w:r>
          </w:p>
        </w:tc>
        <w:tc>
          <w:tcPr>
            <w:tcW w:type="dxa" w:w="4519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2"/>
                <w:szCs w:val="22"/>
              </w:rPr>
              <w:t xml:space="preserve">Date</w:t>
            </w:r>
          </w:p>
        </w:tc>
        <w:tc>
          <w:tcPr>
            <w:tcW w:type="dxa" w:w="2519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8B8D" w:sz="8"/>
              <w:left w:val="single" w:color="0F8B8D" w:sz="8"/>
              <w:bottom w:val="single" w:color="0F8B8D" w:sz="8"/>
              <w:right w:val="single" w:color="0F8B8D" w:sz="8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8B8D"/>
                <w:sz w:val="22"/>
                <w:szCs w:val="22"/>
              </w:rPr>
              <w:t xml:space="preserve">How to use this sheet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your answers in the shaded boxes. Floating point grids have one square per bit, with the place values above. Always write the mantissa, the exponent and the final answer: each one earns a mark. Mantissa and exponent use two’s complement throughout. About 45 minutes. Total: 37 marks.</w:t>
            </w:r>
          </w:p>
        </w:tc>
      </w:tr>
    </w:tbl>
    <w:p>
      <w:pPr>
        <w:keepNext/>
        <w:spacing w:after="40" w:before="280"/>
      </w:pPr>
      <w:r>
        <w:rPr>
          <w:rFonts w:ascii="Calibri" w:cs="Calibri" w:eastAsia="Calibri" w:hAnsi="Calibri"/>
          <w:b/>
          <w:bCs/>
          <w:color w:val="0F8B8D"/>
          <w:sz w:val="30"/>
          <w:szCs w:val="30"/>
        </w:rPr>
        <w:t xml:space="preserve">Section A: Floating point to denary</w:t>
      </w:r>
    </w:p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1  </w:t>
      </w:r>
      <w:r>
        <w:rPr>
          <w:rFonts w:ascii="Calibri" w:cs="Calibri" w:eastAsia="Calibri" w:hAnsi="Calibri"/>
          <w:sz w:val="22"/>
          <w:szCs w:val="22"/>
        </w:rPr>
        <w:t xml:space="preserve">In a certain computer system, real numbers are stored in normalised floating point form using two’s complementation, an 8 bit mantissa and a 3 bit exponent. The following is a floating point representation of a real number: 0.1110100 010. Calculate the denary value of the mantissa and exponent, and convert this floating point number into a denary number.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[3]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Past paper: 2022, Q4(d)(i)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471"/>
      </w:tblGrid>
      <w:t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Mantissa (denary)</w:t>
            </w:r>
          </w:p>
        </w:tc>
        <w:tc>
          <w:tcPr>
            <w:tcW w:type="dxa" w:w="25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Exponent (denary)</w:t>
            </w:r>
          </w:p>
        </w:tc>
        <w:tc>
          <w:tcPr>
            <w:tcW w:type="dxa" w:w="2471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4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Working</w:t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2  </w:t>
      </w:r>
      <w:r>
        <w:rPr>
          <w:rFonts w:ascii="Calibri" w:cs="Calibri" w:eastAsia="Calibri" w:hAnsi="Calibri"/>
          <w:sz w:val="22"/>
          <w:szCs w:val="22"/>
        </w:rPr>
        <w:t xml:space="preserve">Using an 8-bit mantissa and a 4-bit exponent, both in two’s complement, convert 01011000 0101 into denary. Show the denary value of the mantissa and the exponent.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[3]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Practice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471"/>
      </w:tblGrid>
      <w:t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Mantissa (denary)</w:t>
            </w:r>
          </w:p>
        </w:tc>
        <w:tc>
          <w:tcPr>
            <w:tcW w:type="dxa" w:w="25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Exponent (denary)</w:t>
            </w:r>
          </w:p>
        </w:tc>
        <w:tc>
          <w:tcPr>
            <w:tcW w:type="dxa" w:w="2471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4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Working</w:t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spacing w:after="0"/>
      </w:pPr>
    </w:p>
    <w:p>
      <w:pPr>
        <w:keepNext/>
        <w:spacing w:after="40" w:before="280"/>
      </w:pPr>
      <w:r>
        <w:rPr>
          <w:rFonts w:ascii="Calibri" w:cs="Calibri" w:eastAsia="Calibri" w:hAnsi="Calibri"/>
          <w:b/>
          <w:bCs/>
          <w:color w:val="0F8B8D"/>
          <w:sz w:val="30"/>
          <w:szCs w:val="30"/>
        </w:rPr>
        <w:t xml:space="preserve">Section B: Denary to floating point</w:t>
      </w:r>
    </w:p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3  </w:t>
      </w:r>
      <w:r>
        <w:rPr>
          <w:rFonts w:ascii="Calibri" w:cs="Calibri" w:eastAsia="Calibri" w:hAnsi="Calibri"/>
          <w:sz w:val="22"/>
          <w:szCs w:val="22"/>
        </w:rPr>
        <w:t xml:space="preserve">In a certain computer system, real numbers are stored in floating point form using two’s complementation, a 12 bit mantissa and a 4 bit exponent. Convert the number 16.125₁₀ into this floating point form.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[3]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Past paper: 2018, Q5(b)(i)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Fixed point binary</w:t>
            </w:r>
          </w:p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/>
      </w:pPr>
    </w:p>
    <w:tbl>
      <w:tblPr>
        <w:tblW w:type="dxa" w:w="894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300"/>
        <w:gridCol w:w="540"/>
        <w:gridCol w:w="540"/>
        <w:gridCol w:w="540"/>
        <w:gridCol w:w="540"/>
      </w:tblGrid>
      <w:tr>
        <w:tc>
          <w:tcPr>
            <w:tcW w:type="dxa" w:w="6480"/>
            <w:gridSpan w:val="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Mantissa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Exponent</w:t>
            </w:r>
          </w:p>
        </w:tc>
      </w:tr>
      <w:tr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8C28"/>
                <w:sz w:val="13"/>
                <w:szCs w:val="13"/>
              </w:rPr>
              <w:t xml:space="preserve">−1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½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¼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⅛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1/16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1/32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1/64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1/128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1/256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1/512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1/1024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1/2048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8C28"/>
                <w:sz w:val="13"/>
                <w:szCs w:val="13"/>
              </w:rPr>
              <w:t xml:space="preserve">−8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4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2</w:t>
            </w:r>
          </w:p>
        </w:tc>
        <w:tc>
          <w:tcPr>
            <w:tcW w:type="dxa" w:w="54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3"/>
                <w:szCs w:val="13"/>
              </w:rPr>
              <w:t xml:space="preserve">1</w:t>
            </w:r>
          </w:p>
        </w:tc>
      </w:tr>
      <w:tr>
        <w:trPr>
          <w:cantSplit/>
          <w:trHeight w:val="520" w:hRule="atLeast"/>
        </w:trPr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4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4  </w:t>
      </w:r>
      <w:r>
        <w:rPr>
          <w:rFonts w:ascii="Calibri" w:cs="Calibri" w:eastAsia="Calibri" w:hAnsi="Calibri"/>
          <w:sz w:val="22"/>
          <w:szCs w:val="22"/>
        </w:rPr>
        <w:t xml:space="preserve">Convert 6.375₁₀ into normalised floating point form using an 8-bit mantissa and a 4-bit exponent, both in two’s complement.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[3]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Practice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Fixed point binary, and how far the point moves</w:t>
            </w:r>
          </w:p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/>
      </w:pPr>
    </w:p>
    <w:tbl>
      <w:tblPr>
        <w:tblW w:type="dxa" w:w="726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580"/>
        <w:gridCol w:w="580"/>
        <w:gridCol w:w="580"/>
        <w:gridCol w:w="580"/>
        <w:gridCol w:w="580"/>
        <w:gridCol w:w="580"/>
        <w:gridCol w:w="300"/>
        <w:gridCol w:w="580"/>
        <w:gridCol w:w="580"/>
        <w:gridCol w:w="580"/>
        <w:gridCol w:w="580"/>
      </w:tblGrid>
      <w:tr>
        <w:tc>
          <w:tcPr>
            <w:tcW w:type="dxa" w:w="4640"/>
            <w:gridSpan w:val="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Mantissa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Exponent</w:t>
            </w:r>
          </w:p>
        </w:tc>
      </w:tr>
      <w:tr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8C28"/>
                <w:sz w:val="16"/>
                <w:szCs w:val="16"/>
              </w:rPr>
              <w:t xml:space="preserve">−1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½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¼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⅛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1/16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1/32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1/64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1/128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8C28"/>
                <w:sz w:val="16"/>
                <w:szCs w:val="16"/>
              </w:rPr>
              <w:t xml:space="preserve">−8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4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2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rHeight w:val="520" w:hRule="atLeast"/>
        </w:trPr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5  </w:t>
      </w:r>
      <w:r>
        <w:rPr>
          <w:rFonts w:ascii="Calibri" w:cs="Calibri" w:eastAsia="Calibri" w:hAnsi="Calibri"/>
          <w:sz w:val="22"/>
          <w:szCs w:val="22"/>
        </w:rPr>
        <w:t xml:space="preserve">Convert 0.375₁₀ into normalised floating point form using an 8-bit mantissa and a 4-bit exponent, both in two’s complement.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[3]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Practice</w:t>
      </w:r>
    </w:p>
    <w:p>
      <w:pPr>
        <w:keepNext/>
        <w:spacing w:after="80"/>
        <w:ind w:left="567"/>
      </w:pPr>
      <w:r>
        <w:rPr>
          <w:rFonts w:ascii="Calibri" w:cs="Calibri" w:eastAsia="Calibri" w:hAnsi="Calibri"/>
          <w:i/>
          <w:iCs/>
          <w:color w:val="F28C28"/>
          <w:sz w:val="18"/>
          <w:szCs w:val="18"/>
        </w:rPr>
        <w:t xml:space="preserve">Beyond the past papers: WJEC have not used negative exponents, but this shows how very small numbers are stored.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Fixed point binary, and which way the point moves</w:t>
            </w:r>
          </w:p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/>
      </w:pPr>
    </w:p>
    <w:tbl>
      <w:tblPr>
        <w:tblW w:type="dxa" w:w="726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580"/>
        <w:gridCol w:w="580"/>
        <w:gridCol w:w="580"/>
        <w:gridCol w:w="580"/>
        <w:gridCol w:w="580"/>
        <w:gridCol w:w="580"/>
        <w:gridCol w:w="300"/>
        <w:gridCol w:w="580"/>
        <w:gridCol w:w="580"/>
        <w:gridCol w:w="580"/>
        <w:gridCol w:w="580"/>
      </w:tblGrid>
      <w:tr>
        <w:tc>
          <w:tcPr>
            <w:tcW w:type="dxa" w:w="4640"/>
            <w:gridSpan w:val="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Mantissa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Exponent</w:t>
            </w:r>
          </w:p>
        </w:tc>
      </w:tr>
      <w:tr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8C28"/>
                <w:sz w:val="16"/>
                <w:szCs w:val="16"/>
              </w:rPr>
              <w:t xml:space="preserve">−1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½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¼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⅛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1/16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1/32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1/64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1/128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8C28"/>
                <w:sz w:val="16"/>
                <w:szCs w:val="16"/>
              </w:rPr>
              <w:t xml:space="preserve">−8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4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2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rHeight w:val="520" w:hRule="atLeast"/>
        </w:trPr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40" w:before="280"/>
      </w:pPr>
      <w:r>
        <w:rPr>
          <w:rFonts w:ascii="Calibri" w:cs="Calibri" w:eastAsia="Calibri" w:hAnsi="Calibri"/>
          <w:b/>
          <w:bCs/>
          <w:color w:val="0F8B8D"/>
          <w:sz w:val="30"/>
          <w:szCs w:val="30"/>
        </w:rPr>
        <w:t xml:space="preserve">Section C: Range</w:t>
      </w:r>
    </w:p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6  </w:t>
      </w:r>
      <w:r>
        <w:rPr>
          <w:rFonts w:ascii="Calibri" w:cs="Calibri" w:eastAsia="Calibri" w:hAnsi="Calibri"/>
          <w:sz w:val="22"/>
          <w:szCs w:val="22"/>
        </w:rPr>
        <w:t xml:space="preserve">Real numbers are stored in normalised floating point form using two’s complementation, a 6-bit mantissa and a 4-bit exponent.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Practice</w:t>
      </w:r>
    </w:p>
    <w:p>
      <w:pPr>
        <w:keepNext/>
        <w:tabs>
          <w:tab w:val="right" w:pos="9638"/>
        </w:tabs>
        <w:spacing w:after="80" w:before="120"/>
        <w:ind w:left="567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Showing your workings, calculate the largest positive denary number that this system can store.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[3]</w:t>
      </w:r>
    </w:p>
    <w:tbl>
      <w:tblPr>
        <w:tblW w:type="dxa" w:w="610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"/>
        <w:gridCol w:w="580"/>
        <w:gridCol w:w="580"/>
        <w:gridCol w:w="580"/>
        <w:gridCol w:w="580"/>
        <w:gridCol w:w="300"/>
        <w:gridCol w:w="580"/>
        <w:gridCol w:w="580"/>
        <w:gridCol w:w="580"/>
        <w:gridCol w:w="580"/>
      </w:tblGrid>
      <w:tr>
        <w:tc>
          <w:tcPr>
            <w:tcW w:type="dxa" w:w="34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Mantissa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Exponent</w:t>
            </w:r>
          </w:p>
        </w:tc>
      </w:tr>
      <w:tr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8C28"/>
                <w:sz w:val="16"/>
                <w:szCs w:val="16"/>
              </w:rPr>
              <w:t xml:space="preserve">−1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½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¼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⅛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1/16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1/32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8C28"/>
                <w:sz w:val="16"/>
                <w:szCs w:val="16"/>
              </w:rPr>
              <w:t xml:space="preserve">−8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4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2</w:t>
            </w:r>
          </w:p>
        </w:tc>
        <w:tc>
          <w:tcPr>
            <w:tcW w:type="dxa" w:w="58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rHeight w:val="520" w:hRule="atLeast"/>
        </w:trPr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8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471"/>
      </w:tblGrid>
      <w:t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Mantissa (denary)</w:t>
            </w:r>
          </w:p>
        </w:tc>
        <w:tc>
          <w:tcPr>
            <w:tcW w:type="dxa" w:w="25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Exponent (denary)</w:t>
            </w:r>
          </w:p>
        </w:tc>
        <w:tc>
          <w:tcPr>
            <w:tcW w:type="dxa" w:w="2471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4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80" w:before="120"/>
        <w:ind w:left="567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State the smallest positive normalised number this system can store, using an exponent of 0 as the lowest exponent.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[1]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7  </w:t>
      </w:r>
      <w:r>
        <w:rPr>
          <w:rFonts w:ascii="Calibri" w:cs="Calibri" w:eastAsia="Calibri" w:hAnsi="Calibri"/>
          <w:sz w:val="22"/>
          <w:szCs w:val="22"/>
        </w:rPr>
        <w:t xml:space="preserve">In a certain computer system, real numbers are stored in normalised floating-point form using a positive 4 bit mantissa and a positive 4 bit exponent. Calculate the denary range of positive real numbers that can be stored in this normalised floating-point form. Show all your workings.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[6]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Past paper: 2019, Q11(b)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My assumption about the exponent (unsigned or two’s complement)</w:t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471"/>
      </w:tblGrid>
      <w:t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Mantissa</w:t>
            </w:r>
          </w:p>
        </w:tc>
        <w:tc>
          <w:tcPr>
            <w:tcW w:type="dxa" w:w="25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Exponent</w:t>
            </w:r>
          </w:p>
        </w:tc>
        <w:tc>
          <w:tcPr>
            <w:tcW w:type="dxa" w:w="2471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Denary value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Smallest</w:t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4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Largest</w:t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4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Working</w:t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280"/>
      </w:pPr>
      <w:r>
        <w:rPr>
          <w:rFonts w:ascii="Calibri" w:cs="Calibri" w:eastAsia="Calibri" w:hAnsi="Calibri"/>
          <w:b/>
          <w:bCs/>
          <w:color w:val="0F8B8D"/>
          <w:sz w:val="30"/>
          <w:szCs w:val="30"/>
        </w:rPr>
        <w:t xml:space="preserve">Section D: Extended response</w:t>
      </w:r>
    </w:p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8  </w:t>
      </w:r>
      <w:r>
        <w:rPr>
          <w:rFonts w:ascii="Calibri" w:cs="Calibri" w:eastAsia="Calibri" w:hAnsi="Calibri"/>
          <w:sz w:val="22"/>
          <w:szCs w:val="22"/>
        </w:rPr>
        <w:t xml:space="preserve">Andrew is considering using three different methods for storing positive numbers, using two’s complementation, in a computer system. Method 1: store numbers as an integer using an 8 bit register. Method 2: store real numbers in normalised floating-point form, using a 5 bit mantissa and a 3 bit exponent. Method 3: store real numbers in normalised floating-point form, using a 4 bit mantissa and a 4 bit exponent. Calculate the denary range (highest and lowest) of numbers that can be stored by each method. Compare the advantages of representing numbers in integer and floating-point forms.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[12]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Past paper: 2023, Q14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85"/>
        <w:gridCol w:w="3486"/>
      </w:tblGrid>
      <w:t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85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Highest (with working)</w:t>
            </w:r>
          </w:p>
        </w:tc>
        <w:tc>
          <w:tcPr>
            <w:tcW w:type="dxa" w:w="3486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Lowest (with working)</w:t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Method 1</w:t>
            </w:r>
          </w:p>
        </w:tc>
        <w:tc>
          <w:tcPr>
            <w:tcW w:type="dxa" w:w="3985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3486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Method 2</w:t>
            </w:r>
          </w:p>
        </w:tc>
        <w:tc>
          <w:tcPr>
            <w:tcW w:type="dxa" w:w="3985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3486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Method 3</w:t>
            </w:r>
          </w:p>
        </w:tc>
        <w:tc>
          <w:tcPr>
            <w:tcW w:type="dxa" w:w="3985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3486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Compare the advantages of integer and floating-point forms. Write in full sentences.</w:t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keepNext w:val="false"/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838"/>
      </w:tblGrid>
      <w:tr>
        <w:trPr>
          <w:cantSplit/>
          <w:trHeight w:val="80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6"/>
                <w:szCs w:val="26"/>
              </w:rPr>
              <w:t xml:space="preserve">My mark</w:t>
            </w:r>
          </w:p>
        </w:tc>
        <w:tc>
          <w:tcPr>
            <w:tcW w:type="dxa" w:w="13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     / 37</w:t>
            </w:r>
          </w:p>
        </w:tc>
        <w:tc>
          <w:tcPr>
            <w:tcW w:type="dxa" w:w="6838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One thing I need to practise: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67A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Calibri" w:cs="Calibri" w:eastAsia="Calibri" w:hAnsi="Calibri"/>
        <w:color w:val="5A667A"/>
        <w:sz w:val="18"/>
        <w:szCs w:val="18"/>
      </w:rPr>
      <w:t xml:space="preserve">AS Computer Science, Unit 1</w:t>
    </w:r>
    <w:r>
      <w:rPr>
        <w:rFonts w:ascii="Calibri" w:cs="Calibri" w:eastAsia="Calibri" w:hAnsi="Calibri"/>
        <w:color w:val="5A667A"/>
        <w:sz w:val="18"/>
        <w:szCs w:val="18"/>
      </w:rPr>
      <w:t xml:space="preserve">	Topic 4, Lesson 3: exam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4, Lesson 3: exam practice</dc:title>
  <dc:creator>Aled Evans</dc:creator>
  <cp:lastModifiedBy>Un-named</cp:lastModifiedBy>
  <cp:revision>1</cp:revision>
  <dcterms:created xsi:type="dcterms:W3CDTF">2026-10-19T07:23:28.215Z</dcterms:created>
  <dcterms:modified xsi:type="dcterms:W3CDTF">2026-10-19T07:23:28.215Z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