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58CD" w14:textId="7D18E789" w:rsidR="003D18C0" w:rsidRPr="00EB456E" w:rsidRDefault="00EB456E">
      <w:pPr>
        <w:rPr>
          <w:b/>
          <w:bCs/>
          <w:sz w:val="56"/>
          <w:szCs w:val="56"/>
        </w:rPr>
      </w:pPr>
      <w:r w:rsidRPr="00EB456E">
        <w:rPr>
          <w:b/>
          <w:bCs/>
          <w:sz w:val="56"/>
          <w:szCs w:val="56"/>
        </w:rPr>
        <w:t>ESTE ES EL MANUAL DE USUARIO</w:t>
      </w:r>
    </w:p>
    <w:sectPr w:rsidR="003D18C0" w:rsidRPr="00EB4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6E"/>
    <w:rsid w:val="00256297"/>
    <w:rsid w:val="003D18C0"/>
    <w:rsid w:val="00705F5B"/>
    <w:rsid w:val="00E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D188"/>
  <w15:chartTrackingRefBased/>
  <w15:docId w15:val="{EFD84EAC-58DC-4617-B1C5-25CFDA2A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Camilo Ledezma Beltran</dc:creator>
  <cp:keywords/>
  <dc:description/>
  <cp:lastModifiedBy>Adrián Camilo Ledezma Beltran</cp:lastModifiedBy>
  <cp:revision>1</cp:revision>
  <dcterms:created xsi:type="dcterms:W3CDTF">2022-05-22T19:49:00Z</dcterms:created>
  <dcterms:modified xsi:type="dcterms:W3CDTF">2022-05-22T19:50:00Z</dcterms:modified>
</cp:coreProperties>
</file>