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Comprobante Simulado #3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Marca temporal</w:t>
            </w:r>
          </w:p>
        </w:tc>
        <w:tc>
          <w:tcPr>
            <w:tcW w:type="dxa" w:w="4320"/>
          </w:tcPr>
          <w:p>
            <w:r>
              <w:t>20/04/2025 13:21:59</w:t>
            </w:r>
          </w:p>
        </w:tc>
      </w:tr>
      <w:tr>
        <w:tc>
          <w:tcPr>
            <w:tcW w:type="dxa" w:w="4320"/>
          </w:tcPr>
          <w:p>
            <w:r>
              <w:t>Dirección de correo electrónico</w:t>
            </w:r>
          </w:p>
        </w:tc>
        <w:tc>
          <w:tcPr>
            <w:tcW w:type="dxa" w:w="4320"/>
          </w:tcPr>
          <w:p>
            <w:r>
              <w:t>ramiromeza39@gmail.com</w:t>
            </w:r>
          </w:p>
        </w:tc>
      </w:tr>
      <w:tr>
        <w:tc>
          <w:tcPr>
            <w:tcW w:type="dxa" w:w="4320"/>
          </w:tcPr>
          <w:p>
            <w:r>
              <w:t>Adjunte el comprobante de pagos</w:t>
            </w:r>
          </w:p>
        </w:tc>
        <w:tc>
          <w:tcPr>
            <w:tcW w:type="dxa" w:w="4320"/>
          </w:tcPr>
          <w:p>
            <w:r>
              <w:t>https://drive.google.com/open?id=TXSimulado3</w:t>
            </w:r>
          </w:p>
        </w:tc>
      </w:tr>
      <w:tr>
        <w:tc>
          <w:tcPr>
            <w:tcW w:type="dxa" w:w="4320"/>
          </w:tcPr>
          <w:p>
            <w:r>
              <w:t>Ingrese el Cuil del Alumno</w:t>
            </w:r>
          </w:p>
        </w:tc>
        <w:tc>
          <w:tcPr>
            <w:tcW w:type="dxa" w:w="4320"/>
          </w:tcPr>
          <w:p>
            <w:r>
              <w:t>27096795172</w:t>
            </w:r>
          </w:p>
        </w:tc>
      </w:tr>
      <w:tr>
        <w:tc>
          <w:tcPr>
            <w:tcW w:type="dxa" w:w="4320"/>
          </w:tcPr>
          <w:p>
            <w:r>
              <w:t>Ingrese el Cuil del Responsable de Pago</w:t>
            </w:r>
          </w:p>
        </w:tc>
        <w:tc>
          <w:tcPr>
            <w:tcW w:type="dxa" w:w="4320"/>
          </w:tcPr>
          <w:p>
            <w:r>
              <w:t>20086048123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