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Guión live Virginia Demaria con la Dra. Herrera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Título del live: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Cómo cuidarnos de la influenza y el COVID-19 este invierno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a seguir de puntos a tocar: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Saludo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de la Dra. Herrera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 de co-circulación de influenza y COVID-19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Modos de contagio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Medidas de prevención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Vacunación como mejor medida de prevención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Diferencia entre COVID-19, influenza y resfrío.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Complicaciones por co-circulación de influenza y COVID-19.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Enfocar los recursos de salud en COVID-19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recomendado para la vacunación antigripal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mundial de la influenza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Interactuar con la audiencia leyendo comentarios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Agradecimiento y despedida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Guión sugerido: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ff9900"/>
          <w:rtl w:val="0"/>
        </w:rPr>
        <w:t xml:space="preserve">Virginia Demaria: </w:t>
      </w:r>
      <w:r w:rsidDel="00000000" w:rsidR="00000000" w:rsidRPr="00000000">
        <w:rPr>
          <w:rtl w:val="0"/>
        </w:rPr>
        <w:t xml:space="preserve">¡Hola Dra. Herrera! Muchas gracias por estar con nosotros el día de hoy ¿Cómo está?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4a86e8"/>
          <w:rtl w:val="0"/>
        </w:rPr>
        <w:t xml:space="preserve">Dra. Herrera: </w:t>
      </w:r>
      <w:r w:rsidDel="00000000" w:rsidR="00000000" w:rsidRPr="00000000">
        <w:rPr>
          <w:rtl w:val="0"/>
        </w:rPr>
        <w:t xml:space="preserve">Muy bien Virginia, agradecida de compartir este espacio contigo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color w:val="ff9900"/>
          <w:rtl w:val="0"/>
        </w:rPr>
        <w:t xml:space="preserve">Virginia Demaria: </w:t>
      </w:r>
      <w:r w:rsidDel="00000000" w:rsidR="00000000" w:rsidRPr="00000000">
        <w:rPr>
          <w:rtl w:val="0"/>
        </w:rPr>
        <w:t xml:space="preserve">Claro que si, para mi es un placer tenerla aquí, mientras ya se van conectando algunas personas, </w:t>
      </w:r>
      <w:r w:rsidDel="00000000" w:rsidR="00000000" w:rsidRPr="00000000">
        <w:rPr>
          <w:b w:val="1"/>
          <w:rtl w:val="0"/>
        </w:rPr>
        <w:t xml:space="preserve">¿quieres empezar contándonos un poco sobre ti y tu carrera?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4a86e8"/>
          <w:rtl w:val="0"/>
        </w:rPr>
        <w:t xml:space="preserve">Dra. Herrera: </w:t>
      </w:r>
      <w:r w:rsidDel="00000000" w:rsidR="00000000" w:rsidRPr="00000000">
        <w:rPr>
          <w:rtl w:val="0"/>
        </w:rPr>
        <w:t xml:space="preserve">(Se presenta)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color w:val="ff9900"/>
          <w:rtl w:val="0"/>
        </w:rPr>
        <w:t xml:space="preserve">Virginia Demaria: </w:t>
      </w:r>
      <w:r w:rsidDel="00000000" w:rsidR="00000000" w:rsidRPr="00000000">
        <w:rPr>
          <w:rtl w:val="0"/>
        </w:rPr>
        <w:t xml:space="preserve">Wow una carrera admirable, sin duda una experta en temas de salud que hoy en día todos necesitamos tener presentes… </w:t>
      </w:r>
      <w:r w:rsidDel="00000000" w:rsidR="00000000" w:rsidRPr="00000000">
        <w:rPr>
          <w:b w:val="1"/>
          <w:rtl w:val="0"/>
        </w:rPr>
        <w:t xml:space="preserve">He escuchado que la influenza suele aumentar durante el invierno, pero que este año puede complicarse aún más porque seguimos en tiempos de COVID-19 ¿es así?</w:t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color w:val="4a86e8"/>
          <w:rtl w:val="0"/>
        </w:rPr>
        <w:t xml:space="preserve">Dra. Herrera:</w:t>
      </w:r>
      <w:r w:rsidDel="00000000" w:rsidR="00000000" w:rsidRPr="00000000">
        <w:rPr>
          <w:rtl w:val="0"/>
        </w:rPr>
        <w:t xml:space="preserve"> Así es Virginia, </w:t>
      </w:r>
      <w:r w:rsidDel="00000000" w:rsidR="00000000" w:rsidRPr="00000000">
        <w:rPr>
          <w:b w:val="1"/>
          <w:rtl w:val="0"/>
        </w:rPr>
        <w:t xml:space="preserve">este año podría existir una co-circulación de ambos virus, la influenza que en efecto incrementa el número de casos durante el invierno, y el COVID-19 al que aún nos enfrentamos, así que el sector de salud tendría que atender ambas enfermedades respiratorias a la vez,  es por eso que como las dos se contagian de formas similares, tenemos que seguir las medidas de prevención adecuadas para mantenernos protegidos.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color w:val="ff9900"/>
          <w:rtl w:val="0"/>
        </w:rPr>
        <w:t xml:space="preserve">Virginia De Maria:</w:t>
      </w:r>
      <w:r w:rsidDel="00000000" w:rsidR="00000000" w:rsidRPr="00000000">
        <w:rPr>
          <w:rtl w:val="0"/>
        </w:rPr>
        <w:t xml:space="preserve"> Pausa pausa, </w:t>
      </w:r>
      <w:r w:rsidDel="00000000" w:rsidR="00000000" w:rsidRPr="00000000">
        <w:rPr>
          <w:b w:val="1"/>
          <w:rtl w:val="0"/>
        </w:rPr>
        <w:t xml:space="preserve">¿Cómo así que ambas enfermedades se contagian de forma similar?</w:t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color w:val="4a86e8"/>
          <w:rtl w:val="0"/>
        </w:rPr>
        <w:t xml:space="preserve">Dra. Herrera: </w:t>
      </w:r>
      <w:r w:rsidDel="00000000" w:rsidR="00000000" w:rsidRPr="00000000">
        <w:rPr>
          <w:rtl w:val="0"/>
        </w:rPr>
        <w:t xml:space="preserve">Así es Virginia, </w:t>
      </w:r>
      <w:r w:rsidDel="00000000" w:rsidR="00000000" w:rsidRPr="00000000">
        <w:rPr>
          <w:b w:val="1"/>
          <w:sz w:val="20"/>
          <w:szCs w:val="20"/>
          <w:rtl w:val="0"/>
        </w:rPr>
        <w:t xml:space="preserve">tanto el COVID-19 como la influenza se transmiten a través de gotitas de secreciones respiratorias, que es lo que expulsamos al hablar, toser o estornudar, es por eso que el uso de la mascarilla es tan importante.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Virginia De Maria: </w:t>
      </w:r>
      <w:r w:rsidDel="00000000" w:rsidR="00000000" w:rsidRPr="00000000">
        <w:rPr>
          <w:sz w:val="20"/>
          <w:szCs w:val="20"/>
          <w:rtl w:val="0"/>
        </w:rPr>
        <w:t xml:space="preserve">Claro, por supuesto. ¿y </w:t>
      </w:r>
      <w:r w:rsidDel="00000000" w:rsidR="00000000" w:rsidRPr="00000000">
        <w:rPr>
          <w:b w:val="1"/>
          <w:sz w:val="20"/>
          <w:szCs w:val="20"/>
          <w:rtl w:val="0"/>
        </w:rPr>
        <w:t xml:space="preserve">qué otras medidas de prevención </w:t>
      </w:r>
      <w:r w:rsidDel="00000000" w:rsidR="00000000" w:rsidRPr="00000000">
        <w:rPr>
          <w:sz w:val="20"/>
          <w:szCs w:val="20"/>
          <w:rtl w:val="0"/>
        </w:rPr>
        <w:t xml:space="preserve">considera claves para mantenernos protegidos durante este invierno retador Dra? El lavado de manos por ejemplo se ha escuchado mucho también.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Dra Herrera: </w:t>
      </w:r>
      <w:r w:rsidDel="00000000" w:rsidR="00000000" w:rsidRPr="00000000">
        <w:rPr>
          <w:sz w:val="20"/>
          <w:szCs w:val="20"/>
          <w:rtl w:val="0"/>
        </w:rPr>
        <w:t xml:space="preserve">Así 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el lavado de manos frecuente y la distancia física</w:t>
      </w:r>
      <w:r w:rsidDel="00000000" w:rsidR="00000000" w:rsidRPr="00000000">
        <w:rPr>
          <w:sz w:val="20"/>
          <w:szCs w:val="20"/>
          <w:rtl w:val="0"/>
        </w:rPr>
        <w:t xml:space="preserve">, también son fundamentales para mantenernos protegidos, </w:t>
      </w:r>
      <w:r w:rsidDel="00000000" w:rsidR="00000000" w:rsidRPr="00000000">
        <w:rPr>
          <w:b w:val="1"/>
          <w:sz w:val="20"/>
          <w:szCs w:val="20"/>
          <w:rtl w:val="0"/>
        </w:rPr>
        <w:t xml:space="preserve">y por supuesto, la vacunación antigripal, por eso es importante consultar con un médico por sus recomendaciones de vacunación.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Virginia De Maria: </w:t>
      </w:r>
      <w:r w:rsidDel="00000000" w:rsidR="00000000" w:rsidRPr="00000000">
        <w:rPr>
          <w:sz w:val="20"/>
          <w:szCs w:val="20"/>
          <w:rtl w:val="0"/>
        </w:rPr>
        <w:t xml:space="preserve">Seguro que si, siempre tenemos que seguir las recomendaciones de los profesionales de salud. Además, </w:t>
      </w:r>
      <w:r w:rsidDel="00000000" w:rsidR="00000000" w:rsidRPr="00000000">
        <w:rPr>
          <w:b w:val="1"/>
          <w:sz w:val="20"/>
          <w:szCs w:val="20"/>
          <w:rtl w:val="0"/>
        </w:rPr>
        <w:t xml:space="preserve">al vacunarnos contra la influenza, se tiene un mayor efecto de protección ¿cierto?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Dra Herrera: </w:t>
      </w:r>
      <w:r w:rsidDel="00000000" w:rsidR="00000000" w:rsidRPr="00000000">
        <w:rPr>
          <w:sz w:val="20"/>
          <w:szCs w:val="20"/>
          <w:rtl w:val="0"/>
        </w:rPr>
        <w:t xml:space="preserve">Claro, </w:t>
      </w:r>
      <w:r w:rsidDel="00000000" w:rsidR="00000000" w:rsidRPr="00000000">
        <w:rPr>
          <w:b w:val="1"/>
          <w:sz w:val="20"/>
          <w:szCs w:val="20"/>
          <w:rtl w:val="0"/>
        </w:rPr>
        <w:t xml:space="preserve">la vacunación es la mejor medida de prevención que podemos tener, sin embargo, no podemos dejar de lado las otras medidas </w:t>
      </w:r>
      <w:r w:rsidDel="00000000" w:rsidR="00000000" w:rsidRPr="00000000">
        <w:rPr>
          <w:sz w:val="20"/>
          <w:szCs w:val="20"/>
          <w:rtl w:val="0"/>
        </w:rPr>
        <w:t xml:space="preserve">como decíamos: lavado de manos frecuente, uso de mascarilla y distancia física, </w:t>
      </w:r>
      <w:r w:rsidDel="00000000" w:rsidR="00000000" w:rsidRPr="00000000">
        <w:rPr>
          <w:b w:val="1"/>
          <w:sz w:val="20"/>
          <w:szCs w:val="20"/>
          <w:rtl w:val="0"/>
        </w:rPr>
        <w:t xml:space="preserve">siendo responsables con todas estaremos más protegidos.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Virginia De Maria: </w:t>
      </w:r>
      <w:r w:rsidDel="00000000" w:rsidR="00000000" w:rsidRPr="00000000">
        <w:rPr>
          <w:sz w:val="20"/>
          <w:szCs w:val="20"/>
          <w:rtl w:val="0"/>
        </w:rPr>
        <w:t xml:space="preserve">Por supuesto que si, por eso estamos aquí compartiendo toda esta valiosa información con nuestra audiencia, la idea es cuidarnos entre todos. Por aquí (nombre de usuario) nos comenta … (leer comentario).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Recuerden que pueden dejarnos por aquí todas las consultas que tengan sobre cómo protegernos de la influenza y el COVID-19 este año, que ya estamos viendo que en invierno puede complicarse la cosa, la idea es que aquí podamos aprender juntos y protegernos unos a otros, asi que sin pena.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Dra Herrera: </w:t>
      </w:r>
      <w:r w:rsidDel="00000000" w:rsidR="00000000" w:rsidRPr="00000000">
        <w:rPr>
          <w:sz w:val="20"/>
          <w:szCs w:val="20"/>
          <w:rtl w:val="0"/>
        </w:rPr>
        <w:t xml:space="preserve">Con mucho gusto claro.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Virginia De Maria: </w:t>
      </w:r>
      <w:r w:rsidDel="00000000" w:rsidR="00000000" w:rsidRPr="00000000">
        <w:rPr>
          <w:sz w:val="20"/>
          <w:szCs w:val="20"/>
          <w:rtl w:val="0"/>
        </w:rPr>
        <w:t xml:space="preserve">Por mi parte, me surge otra duda Dra. si el COVID-19 y la influenza tienen formas de contagio similares y ambas son enfermedades respiratorias </w:t>
      </w:r>
      <w:r w:rsidDel="00000000" w:rsidR="00000000" w:rsidRPr="00000000">
        <w:rPr>
          <w:b w:val="1"/>
          <w:sz w:val="20"/>
          <w:szCs w:val="20"/>
          <w:rtl w:val="0"/>
        </w:rPr>
        <w:t xml:space="preserve">¿cómo podemos diferenciarlas?</w:t>
      </w:r>
      <w:r w:rsidDel="00000000" w:rsidR="00000000" w:rsidRPr="00000000">
        <w:rPr>
          <w:sz w:val="20"/>
          <w:szCs w:val="20"/>
          <w:rtl w:val="0"/>
        </w:rPr>
        <w:t xml:space="preserve"> ¿se puede?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Dra Herrera: </w:t>
      </w:r>
      <w:r w:rsidDel="00000000" w:rsidR="00000000" w:rsidRPr="00000000">
        <w:rPr>
          <w:sz w:val="20"/>
          <w:szCs w:val="20"/>
          <w:rtl w:val="0"/>
        </w:rPr>
        <w:t xml:space="preserve">Claro que si, en efecto tienen síntomas similares, pero </w:t>
      </w:r>
      <w:r w:rsidDel="00000000" w:rsidR="00000000" w:rsidRPr="00000000">
        <w:rPr>
          <w:b w:val="1"/>
          <w:sz w:val="20"/>
          <w:szCs w:val="20"/>
          <w:rtl w:val="0"/>
        </w:rPr>
        <w:t xml:space="preserve">hay algunas diferencias puntuales que podemos identificar: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3497925" cy="15801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620" l="11843" r="11552" t="23039"/>
                    <a:stretch>
                      <a:fillRect/>
                    </a:stretch>
                  </pic:blipFill>
                  <pic:spPr>
                    <a:xfrm>
                      <a:off x="0" y="0"/>
                      <a:ext cx="3497925" cy="1580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Virginia De Maria: </w:t>
      </w:r>
      <w:r w:rsidDel="00000000" w:rsidR="00000000" w:rsidRPr="00000000">
        <w:rPr>
          <w:sz w:val="20"/>
          <w:szCs w:val="20"/>
          <w:rtl w:val="0"/>
        </w:rPr>
        <w:t xml:space="preserve">Ya veo, si tiene sus diferencias </w:t>
      </w:r>
      <w:r w:rsidDel="00000000" w:rsidR="00000000" w:rsidRPr="00000000">
        <w:rPr>
          <w:b w:val="1"/>
          <w:sz w:val="20"/>
          <w:szCs w:val="20"/>
          <w:rtl w:val="0"/>
        </w:rPr>
        <w:t xml:space="preserve">¿y qué complicaciones puede tener que tengamos ambas enfermedades a la vez?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Dra. Herrera: </w:t>
      </w:r>
      <w:r w:rsidDel="00000000" w:rsidR="00000000" w:rsidRPr="00000000">
        <w:rPr>
          <w:sz w:val="20"/>
          <w:szCs w:val="20"/>
          <w:rtl w:val="0"/>
        </w:rPr>
        <w:t xml:space="preserve">Bueno, lo más importante es que si además del COVID-19, sumamos casos de influenza que pueden tener complicaciones y requerir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recursos de salud</w:t>
      </w:r>
      <w:r w:rsidDel="00000000" w:rsidR="00000000" w:rsidRPr="00000000">
        <w:rPr>
          <w:sz w:val="20"/>
          <w:szCs w:val="20"/>
          <w:rtl w:val="0"/>
        </w:rPr>
        <w:t xml:space="preserve">, estos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 podrían enfocarse solo en COVID-19</w:t>
      </w:r>
      <w:r w:rsidDel="00000000" w:rsidR="00000000" w:rsidRPr="00000000">
        <w:rPr>
          <w:sz w:val="20"/>
          <w:szCs w:val="20"/>
          <w:rtl w:val="0"/>
        </w:rPr>
        <w:t xml:space="preserve"> y podría haber un colapso del sistema de salud, por eso es tan importante no sólo seguir las medidas de prevención adecuadas y vacunarnos, sino también </w:t>
      </w:r>
      <w:r w:rsidDel="00000000" w:rsidR="00000000" w:rsidRPr="00000000">
        <w:rPr>
          <w:b w:val="1"/>
          <w:sz w:val="20"/>
          <w:szCs w:val="20"/>
          <w:rtl w:val="0"/>
        </w:rPr>
        <w:t xml:space="preserve">vacunarnos en el tiempo oportuno para disminuir el riesgo de esa co-circulación de ambos virus.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Virginia De Maria: </w:t>
      </w:r>
      <w:r w:rsidDel="00000000" w:rsidR="00000000" w:rsidRPr="00000000">
        <w:rPr>
          <w:sz w:val="20"/>
          <w:szCs w:val="20"/>
          <w:rtl w:val="0"/>
        </w:rPr>
        <w:t xml:space="preserve">Que sería entonces,</w:t>
      </w:r>
      <w:r w:rsidDel="00000000" w:rsidR="00000000" w:rsidRPr="00000000">
        <w:rPr>
          <w:b w:val="1"/>
          <w:sz w:val="20"/>
          <w:szCs w:val="20"/>
          <w:rtl w:val="0"/>
        </w:rPr>
        <w:t xml:space="preserve"> antes de la llegada del invierno,</w:t>
      </w:r>
      <w:r w:rsidDel="00000000" w:rsidR="00000000" w:rsidRPr="00000000">
        <w:rPr>
          <w:sz w:val="20"/>
          <w:szCs w:val="20"/>
          <w:rtl w:val="0"/>
        </w:rPr>
        <w:t xml:space="preserve"> antes de esa temporada donde incrementa el número de casos como comentaste ¿verdad?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Dra. Herrera: </w:t>
      </w:r>
      <w:r w:rsidDel="00000000" w:rsidR="00000000" w:rsidRPr="00000000">
        <w:rPr>
          <w:sz w:val="20"/>
          <w:szCs w:val="20"/>
          <w:rtl w:val="0"/>
        </w:rPr>
        <w:t xml:space="preserve">Así 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se recomienda vacunarse contra la influenza entre marzo, abril y mayo, es el tiempo ideal para hacerlo y así recibir el inicio del invierno en junio más protegidos.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Virginia De Maria: </w:t>
      </w:r>
      <w:r w:rsidDel="00000000" w:rsidR="00000000" w:rsidRPr="00000000">
        <w:rPr>
          <w:sz w:val="20"/>
          <w:szCs w:val="20"/>
          <w:rtl w:val="0"/>
        </w:rPr>
        <w:t xml:space="preserve">Claro, es que la influenza puede llegar a complicarse bastante y tener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graves consecuencias </w:t>
      </w:r>
      <w:r w:rsidDel="00000000" w:rsidR="00000000" w:rsidRPr="00000000">
        <w:rPr>
          <w:sz w:val="20"/>
          <w:szCs w:val="20"/>
          <w:rtl w:val="0"/>
        </w:rPr>
        <w:t xml:space="preserve">¿no?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Dra. Herrera: </w:t>
      </w:r>
      <w:r w:rsidDel="00000000" w:rsidR="00000000" w:rsidRPr="00000000">
        <w:rPr>
          <w:sz w:val="20"/>
          <w:szCs w:val="20"/>
          <w:rtl w:val="0"/>
        </w:rPr>
        <w:t xml:space="preserve">Si claro, cada año la influenza es responsable de: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Hasta 1.000 millones de casos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Entre 3-5 millones de casos severos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Entre casi 300 - 650.000 muertes.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 altas tasas de ausentismo laboral en invierno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Virginia De Maria: </w:t>
      </w:r>
      <w:r w:rsidDel="00000000" w:rsidR="00000000" w:rsidRPr="00000000">
        <w:rPr>
          <w:sz w:val="20"/>
          <w:szCs w:val="20"/>
          <w:rtl w:val="0"/>
        </w:rPr>
        <w:t xml:space="preserve">¡Imagínate! Grandes consecuencias, y pensar que está en nosotros protegernos aplicando todo lo que hemos conversado aquí, veamos qué otro comentario o duda nos hacen por aquí…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(Leer comentarios)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(Agradecimiento y despedida)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Se coloca en negritas los puntos importantes  a mencionar en cada intervención, la tonalidad utilizada puede adaptarse de manera que se perciba natural para cada una.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 Evitar usar: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Hacer call to action directos a vacunarse, en su lugar, hacer recomendaciones de protección, autocuidado, prevención, entre otros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Transmitir que la vacunación es la única medida de prevención, es complementaria a las demás.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No promover la vacunación directamente, sino consultar con un médico por sus recomendaciones de vacunación.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