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BCACB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72CD5EBC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7872D38E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518AB38A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6D012F64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1D723E56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7B2E7561" w14:textId="77777777" w:rsidR="00BE44C9" w:rsidRDefault="00BE44C9" w:rsidP="00BE44C9">
      <w:pPr>
        <w:jc w:val="center"/>
        <w:rPr>
          <w:rFonts w:ascii="LM Roman 10" w:hAnsi="LM Roman 10"/>
          <w:sz w:val="40"/>
          <w:szCs w:val="40"/>
        </w:rPr>
      </w:pPr>
    </w:p>
    <w:p w14:paraId="3E443255" w14:textId="304C5390" w:rsidR="001E3089" w:rsidRPr="00BE44C9" w:rsidRDefault="00347C48" w:rsidP="00BE44C9">
      <w:pPr>
        <w:jc w:val="center"/>
        <w:rPr>
          <w:rFonts w:ascii="LM Roman 10" w:hAnsi="LM Roman 10"/>
          <w:sz w:val="40"/>
          <w:szCs w:val="40"/>
        </w:rPr>
      </w:pPr>
      <w:r w:rsidRPr="00BE44C9">
        <w:rPr>
          <w:rFonts w:ascii="LM Roman 10" w:hAnsi="LM Roman 10"/>
          <w:sz w:val="40"/>
          <w:szCs w:val="40"/>
        </w:rPr>
        <w:t>Apuntes TALF</w:t>
      </w:r>
    </w:p>
    <w:p w14:paraId="3BCA1526" w14:textId="529A2AD8" w:rsidR="00347C48" w:rsidRDefault="00347C48"/>
    <w:p w14:paraId="7F6A8AB7" w14:textId="42CE3837" w:rsidR="00347C48" w:rsidRDefault="00347C48"/>
    <w:p w14:paraId="7C4F810D" w14:textId="405A01AD" w:rsidR="00BE44C9" w:rsidRDefault="00BE44C9"/>
    <w:p w14:paraId="57FF1201" w14:textId="6F628721" w:rsidR="00BE44C9" w:rsidRDefault="00BE44C9"/>
    <w:p w14:paraId="31E6E3DE" w14:textId="01C07E44" w:rsidR="00BE44C9" w:rsidRDefault="00BE44C9"/>
    <w:p w14:paraId="50B8962C" w14:textId="5465FAEA" w:rsidR="00BE44C9" w:rsidRDefault="00BE44C9"/>
    <w:p w14:paraId="6757C72F" w14:textId="2D8150A9" w:rsidR="00BE44C9" w:rsidRDefault="00BE44C9"/>
    <w:p w14:paraId="55001D2A" w14:textId="006BAFD3" w:rsidR="00BE44C9" w:rsidRDefault="00BE44C9"/>
    <w:p w14:paraId="3E44E3C8" w14:textId="73E336FC" w:rsidR="00BE44C9" w:rsidRDefault="00BE44C9"/>
    <w:p w14:paraId="6EC16A37" w14:textId="0D14A5D0" w:rsidR="00BE44C9" w:rsidRDefault="00BE44C9"/>
    <w:p w14:paraId="6C29CA57" w14:textId="1A446B23" w:rsidR="00BE44C9" w:rsidRDefault="00BE44C9"/>
    <w:p w14:paraId="4DCED72F" w14:textId="13220C21" w:rsidR="00BE44C9" w:rsidRDefault="00BE44C9"/>
    <w:p w14:paraId="1C38109A" w14:textId="2DE1A9C8" w:rsidR="00BE44C9" w:rsidRDefault="00BE44C9"/>
    <w:p w14:paraId="453B1C39" w14:textId="07B683E3" w:rsidR="00BE44C9" w:rsidRDefault="00BE44C9"/>
    <w:p w14:paraId="7FEE5262" w14:textId="74DB7F45" w:rsidR="00BE44C9" w:rsidRDefault="00BE44C9"/>
    <w:p w14:paraId="23AE7C12" w14:textId="77DA77B5" w:rsidR="00BE44C9" w:rsidRDefault="00BE44C9"/>
    <w:p w14:paraId="132F4B4D" w14:textId="186875DC" w:rsidR="00BE44C9" w:rsidRDefault="00BE44C9"/>
    <w:p w14:paraId="7A7E24D4" w14:textId="362E2870" w:rsidR="00BE44C9" w:rsidRDefault="00BE44C9" w:rsidP="00BE44C9">
      <w:pPr>
        <w:pStyle w:val="Citadestacada"/>
      </w:pPr>
      <w:r>
        <w:lastRenderedPageBreak/>
        <w:t>1.Autómatas Finitos Deterministas</w:t>
      </w:r>
    </w:p>
    <w:p w14:paraId="574F8854" w14:textId="35587E0D" w:rsidR="00347C48" w:rsidRDefault="00347C48">
      <w:r w:rsidRPr="00347C48">
        <w:rPr>
          <w:noProof/>
        </w:rPr>
        <w:drawing>
          <wp:inline distT="0" distB="0" distL="0" distR="0" wp14:anchorId="071604F1" wp14:editId="46BB5497">
            <wp:extent cx="5400040" cy="40849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E09" w14:textId="7105634D" w:rsidR="00347C48" w:rsidRDefault="00347C48"/>
    <w:p w14:paraId="76BF87B1" w14:textId="58BB7CDB" w:rsidR="00347C48" w:rsidRDefault="00347C48">
      <w:r w:rsidRPr="00347C48">
        <w:rPr>
          <w:noProof/>
        </w:rPr>
        <w:lastRenderedPageBreak/>
        <w:drawing>
          <wp:inline distT="0" distB="0" distL="0" distR="0" wp14:anchorId="7D7E1586" wp14:editId="3BB99251">
            <wp:extent cx="5400040" cy="40614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C1BD" w14:textId="5899CE9F" w:rsidR="00D14AD7" w:rsidRDefault="00D14AD7">
      <w:r w:rsidRPr="00D14AD7">
        <w:rPr>
          <w:noProof/>
        </w:rPr>
        <w:drawing>
          <wp:inline distT="0" distB="0" distL="0" distR="0" wp14:anchorId="69DB5085" wp14:editId="3441BA6E">
            <wp:extent cx="5400040" cy="17830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09A" w14:textId="286C2F3D" w:rsidR="00D14AD7" w:rsidRDefault="00D14AD7">
      <w:r>
        <w:t xml:space="preserve">La palabra vacía no puede tener </w:t>
      </w:r>
      <w:r w:rsidR="009879E7">
        <w:t>épsilon</w:t>
      </w:r>
    </w:p>
    <w:p w14:paraId="32DA31D4" w14:textId="595CF905" w:rsidR="009879E7" w:rsidRDefault="009879E7"/>
    <w:p w14:paraId="5ECA280E" w14:textId="3C32FBE2" w:rsidR="009879E7" w:rsidRDefault="009879E7">
      <w:r w:rsidRPr="009879E7">
        <w:rPr>
          <w:noProof/>
        </w:rPr>
        <w:lastRenderedPageBreak/>
        <w:drawing>
          <wp:inline distT="0" distB="0" distL="0" distR="0" wp14:anchorId="4818CA65" wp14:editId="41E9AA31">
            <wp:extent cx="5400040" cy="40493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DE07" w14:textId="5CDCB38A" w:rsidR="009879E7" w:rsidRDefault="009879E7"/>
    <w:p w14:paraId="19E0A441" w14:textId="72EF6707" w:rsidR="009879E7" w:rsidRDefault="009879E7"/>
    <w:p w14:paraId="65505A4C" w14:textId="06ABACC0" w:rsidR="0025283D" w:rsidRDefault="0025283D">
      <w:r w:rsidRPr="0025283D">
        <w:rPr>
          <w:noProof/>
        </w:rPr>
        <w:lastRenderedPageBreak/>
        <w:drawing>
          <wp:inline distT="0" distB="0" distL="0" distR="0" wp14:anchorId="0D46F992" wp14:editId="67F1A8ED">
            <wp:extent cx="5400040" cy="40976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Siempre </w:t>
      </w:r>
      <w:proofErr w:type="gramStart"/>
      <w:r>
        <w:t>tiene que tener</w:t>
      </w:r>
      <w:proofErr w:type="gramEnd"/>
      <w:r>
        <w:t xml:space="preserve"> un estado siguiente, cuidado con esto.</w:t>
      </w:r>
    </w:p>
    <w:p w14:paraId="030EE6B2" w14:textId="03196538" w:rsidR="0025283D" w:rsidRDefault="0025283D">
      <w:r>
        <w:t>Podemos ponerlo a él mismo para que siga iterando y cumpla con la condición.</w:t>
      </w:r>
    </w:p>
    <w:p w14:paraId="004CBD23" w14:textId="1B008624" w:rsidR="0025283D" w:rsidRDefault="0025283D"/>
    <w:p w14:paraId="7E26D3CF" w14:textId="4418481F" w:rsidR="0025283D" w:rsidRDefault="0025283D">
      <w:r w:rsidRPr="0025283D">
        <w:rPr>
          <w:noProof/>
        </w:rPr>
        <w:lastRenderedPageBreak/>
        <w:drawing>
          <wp:inline distT="0" distB="0" distL="0" distR="0" wp14:anchorId="5E18EF63" wp14:editId="458D2868">
            <wp:extent cx="5400040" cy="4140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14A" w14:textId="6437ADC8" w:rsidR="00CD6F65" w:rsidRDefault="00CD6F65">
      <w:r w:rsidRPr="00CD6F65">
        <w:rPr>
          <w:noProof/>
        </w:rPr>
        <w:drawing>
          <wp:inline distT="0" distB="0" distL="0" distR="0" wp14:anchorId="39F056F3" wp14:editId="35E1E792">
            <wp:extent cx="5400040" cy="40830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B888" w14:textId="343E224F" w:rsidR="00BE44C9" w:rsidRDefault="00BE44C9"/>
    <w:p w14:paraId="4EB6EF90" w14:textId="77777777" w:rsidR="00BE44C9" w:rsidRDefault="00BE44C9"/>
    <w:sectPr w:rsidR="00BE4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48"/>
    <w:rsid w:val="001E3089"/>
    <w:rsid w:val="0025283D"/>
    <w:rsid w:val="00347C48"/>
    <w:rsid w:val="00683D12"/>
    <w:rsid w:val="009879E7"/>
    <w:rsid w:val="00BE44C9"/>
    <w:rsid w:val="00CD6F65"/>
    <w:rsid w:val="00D1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B596"/>
  <w15:chartTrackingRefBased/>
  <w15:docId w15:val="{4EDE2839-8ABE-47B7-A502-BA35B0D7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4C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4C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6</cp:revision>
  <dcterms:created xsi:type="dcterms:W3CDTF">2021-03-08T09:30:00Z</dcterms:created>
  <dcterms:modified xsi:type="dcterms:W3CDTF">2021-03-15T17:25:00Z</dcterms:modified>
</cp:coreProperties>
</file>