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2109927460"/>
      </w:sdtPr>
      <w:sdtContent>
        <w:p>
          <w:pPr>
            <w:pStyle w:val="NoSpacing"/>
            <w:rPr/>
          </w:pPr>
          <w:r>
            <w:rPr/>
            <mc:AlternateContent>
              <mc:Choice Requires="wpg">
                <w:drawing>
                  <wp:anchor behindDoc="1" distT="0" distB="0" distL="0" distR="0" simplePos="0" locked="0" layoutInCell="0" allowOverlap="1" relativeHeight="9" wp14:anchorId="66A6AEF9">
                    <wp:simplePos x="0" y="0"/>
                    <wp:positionH relativeFrom="page">
                      <wp:posOffset>302260</wp:posOffset>
                    </wp:positionH>
                    <wp:positionV relativeFrom="page">
                      <wp:align>center</wp:align>
                    </wp:positionV>
                    <wp:extent cx="2195195" cy="9126220"/>
                    <wp:effectExtent l="0" t="0" r="6985" b="7620"/>
                    <wp:wrapNone/>
                    <wp:docPr id="1" name="Grupo 1"/>
                    <a:graphic xmlns:a="http://schemas.openxmlformats.org/drawingml/2006/main">
                      <a:graphicData uri="http://schemas.microsoft.com/office/word/2010/wordprocessingGroup">
                        <wpg:wgp>
                          <wpg:cNvGrpSpPr/>
                          <wpg:grpSpPr>
                            <a:xfrm>
                              <a:off x="0" y="0"/>
                              <a:ext cx="2194560" cy="9125640"/>
                              <a:chOff x="302400" y="783000"/>
                              <a:chExt cx="2194560" cy="9125640"/>
                            </a:xfrm>
                          </wpg:grpSpPr>
                          <wps:wsp>
                            <wps:cNvSpPr/>
                            <wps:spPr>
                              <a:xfrm>
                                <a:off x="0" y="0"/>
                                <a:ext cx="19368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4560" cy="551160"/>
                              </a:xfrm>
                              <a:prstGeom prst="homePlate">
                                <a:avLst>
                                  <a:gd name="adj" fmla="val 50000"/>
                                </a:avLst>
                              </a:prstGeom>
                              <a:solidFill>
                                <a:srgbClr val="4472c4"/>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2022/2023</w:t>
                                  </w:r>
                                </w:p>
                              </w:txbxContent>
                            </wps:txbx>
                            <wps:bodyPr numCol="1" spcCol="0" rIns="182880" tIns="0" bIns="0" anchor="ctr">
                              <a:noAutofit/>
                            </wps:bodyPr>
                          </wps:wsp>
                          <wpg:grpSp>
                            <wpg:cNvGrpSpPr/>
                            <wpg:grpSpPr>
                              <a:xfrm>
                                <a:off x="76320" y="4210200"/>
                                <a:ext cx="2057400" cy="4910400"/>
                              </a:xfrm>
                            </wpg:grpSpPr>
                            <wpg:grpSp>
                              <wpg:cNvGrpSpPr/>
                              <wpg:grpSpPr>
                                <a:xfrm>
                                  <a:off x="95040" y="0"/>
                                  <a:ext cx="1649880" cy="4910400"/>
                                </a:xfrm>
                              </wpg:grpSpPr>
                              <wps:wsp>
                                <wps:cNvSpPr/>
                                <wps:spPr>
                                  <a:xfrm>
                                    <a:off x="360000" y="3155040"/>
                                    <a:ext cx="304200" cy="109872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rgbClr val="44546a"/>
                                    </a:solidFill>
                                  </a:ln>
                                </wps:spPr>
                                <wps:style>
                                  <a:lnRef idx="0"/>
                                  <a:fillRef idx="0"/>
                                  <a:effectRef idx="0"/>
                                  <a:fontRef idx="minor"/>
                                </wps:style>
                                <wps:bodyPr/>
                              </wps:wsp>
                              <wps:wsp>
                                <wps:cNvSpPr/>
                                <wps:spPr>
                                  <a:xfrm>
                                    <a:off x="680040" y="4239000"/>
                                    <a:ext cx="290160" cy="67104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rgbClr val="44546a"/>
                                    </a:solidFill>
                                  </a:ln>
                                </wps:spPr>
                                <wps:style>
                                  <a:lnRef idx="0"/>
                                  <a:fillRef idx="0"/>
                                  <a:effectRef idx="0"/>
                                  <a:fontRef idx="minor"/>
                                </wps:style>
                                <wps:bodyPr/>
                              </wps:wsp>
                              <wps:wsp>
                                <wps:cNvSpPr/>
                                <wps:spPr>
                                  <a:xfrm>
                                    <a:off x="0" y="0"/>
                                    <a:ext cx="34920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rgbClr val="44546a"/>
                                    </a:solidFill>
                                  </a:ln>
                                </wps:spPr>
                                <wps:style>
                                  <a:lnRef idx="0"/>
                                  <a:fillRef idx="0"/>
                                  <a:effectRef idx="0"/>
                                  <a:fontRef idx="minor"/>
                                </wps:style>
                                <wps:bodyPr/>
                              </wps:wsp>
                              <wps:wsp>
                                <wps:cNvSpPr/>
                                <wps:spPr>
                                  <a:xfrm>
                                    <a:off x="315000" y="102204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rgbClr val="44546a"/>
                                    </a:solidFill>
                                  </a:ln>
                                </wps:spPr>
                                <wps:style>
                                  <a:lnRef idx="0"/>
                                  <a:fillRef idx="0"/>
                                  <a:effectRef idx="0"/>
                                  <a:fontRef idx="minor"/>
                                </wps:style>
                                <wps:bodyPr/>
                              </wps:wsp>
                              <wps:wsp>
                                <wps:cNvSpPr/>
                                <wps:spPr>
                                  <a:xfrm>
                                    <a:off x="349920" y="3177360"/>
                                    <a:ext cx="384120" cy="157032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rgbClr val="44546a"/>
                                    </a:solidFill>
                                  </a:ln>
                                </wps:spPr>
                                <wps:style>
                                  <a:lnRef idx="0"/>
                                  <a:fillRef idx="0"/>
                                  <a:effectRef idx="0"/>
                                  <a:fontRef idx="minor"/>
                                </wps:style>
                                <wps:bodyPr/>
                              </wps:wsp>
                              <wps:wsp>
                                <wps:cNvSpPr/>
                                <wps:spPr>
                                  <a:xfrm>
                                    <a:off x="755280" y="4738320"/>
                                    <a:ext cx="82080" cy="171360"/>
                                  </a:xfrm>
                                  <a:custGeom>
                                    <a:avLst/>
                                    <a:gdLst/>
                                    <a:ahLst/>
                                    <a:rect l="l" t="t" r="r" b="b"/>
                                    <a:pathLst>
                                      <a:path w="33" h="69">
                                        <a:moveTo>
                                          <a:pt x="0" y="0"/>
                                        </a:moveTo>
                                        <a:lnTo>
                                          <a:pt x="33" y="69"/>
                                        </a:lnTo>
                                        <a:lnTo>
                                          <a:pt x="24" y="69"/>
                                        </a:lnTo>
                                        <a:lnTo>
                                          <a:pt x="12" y="35"/>
                                        </a:lnTo>
                                        <a:lnTo>
                                          <a:pt x="0" y="0"/>
                                        </a:lnTo>
                                        <a:close/>
                                      </a:path>
                                    </a:pathLst>
                                  </a:custGeom>
                                  <a:solidFill>
                                    <a:schemeClr val="tx2"/>
                                  </a:solidFill>
                                  <a:ln w="0">
                                    <a:solidFill>
                                      <a:srgbClr val="44546a"/>
                                    </a:solidFill>
                                  </a:ln>
                                </wps:spPr>
                                <wps:style>
                                  <a:lnRef idx="0"/>
                                  <a:fillRef idx="0"/>
                                  <a:effectRef idx="0"/>
                                  <a:fontRef idx="minor"/>
                                </wps:style>
                                <wps:bodyPr/>
                              </wps:wsp>
                              <wps:wsp>
                                <wps:cNvSpPr/>
                                <wps:spPr>
                                  <a:xfrm>
                                    <a:off x="338040" y="3054960"/>
                                    <a:ext cx="36720" cy="23184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w="0">
                                    <a:solidFill>
                                      <a:srgbClr val="44546a"/>
                                    </a:solidFill>
                                  </a:ln>
                                </wps:spPr>
                                <wps:style>
                                  <a:lnRef idx="0"/>
                                  <a:fillRef idx="0"/>
                                  <a:effectRef idx="0"/>
                                  <a:fontRef idx="minor"/>
                                </wps:style>
                                <wps:bodyPr/>
                              </wps:wsp>
                              <wps:wsp>
                                <wps:cNvSpPr/>
                                <wps:spPr>
                                  <a:xfrm>
                                    <a:off x="66492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rgbClr val="44546a"/>
                                    </a:solidFill>
                                  </a:ln>
                                </wps:spPr>
                                <wps:style>
                                  <a:lnRef idx="0"/>
                                  <a:fillRef idx="0"/>
                                  <a:effectRef idx="0"/>
                                  <a:fontRef idx="minor"/>
                                </wps:style>
                                <wps:bodyPr/>
                              </wps:wsp>
                              <wps:wsp>
                                <wps:cNvSpPr/>
                                <wps:spPr>
                                  <a:xfrm>
                                    <a:off x="664920" y="4253760"/>
                                    <a:ext cx="89640" cy="48384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rgbClr val="44546a"/>
                                    </a:solidFill>
                                  </a:ln>
                                </wps:spPr>
                                <wps:style>
                                  <a:lnRef idx="0"/>
                                  <a:fillRef idx="0"/>
                                  <a:effectRef idx="0"/>
                                  <a:fontRef idx="minor"/>
                                </wps:style>
                                <wps:bodyPr/>
                              </wps:wsp>
                              <wps:wsp>
                                <wps:cNvSpPr/>
                                <wps:spPr>
                                  <a:xfrm>
                                    <a:off x="735480" y="4748400"/>
                                    <a:ext cx="76680" cy="162000"/>
                                  </a:xfrm>
                                  <a:custGeom>
                                    <a:avLst/>
                                    <a:gdLst/>
                                    <a:ahLst/>
                                    <a:rect l="l" t="t" r="r" b="b"/>
                                    <a:pathLst>
                                      <a:path w="31" h="65">
                                        <a:moveTo>
                                          <a:pt x="0" y="0"/>
                                        </a:moveTo>
                                        <a:lnTo>
                                          <a:pt x="31" y="65"/>
                                        </a:lnTo>
                                        <a:lnTo>
                                          <a:pt x="23" y="65"/>
                                        </a:lnTo>
                                        <a:lnTo>
                                          <a:pt x="0" y="0"/>
                                        </a:lnTo>
                                        <a:close/>
                                      </a:path>
                                    </a:pathLst>
                                  </a:custGeom>
                                  <a:solidFill>
                                    <a:schemeClr val="tx2"/>
                                  </a:solidFill>
                                  <a:ln w="0">
                                    <a:solidFill>
                                      <a:srgbClr val="44546a"/>
                                    </a:solidFill>
                                  </a:ln>
                                </wps:spPr>
                                <wps:style>
                                  <a:lnRef idx="0"/>
                                  <a:fillRef idx="0"/>
                                  <a:effectRef idx="0"/>
                                  <a:fontRef idx="minor"/>
                                </wps:style>
                                <wps:bodyPr/>
                              </wps:wsp>
                              <wps:wsp>
                                <wps:cNvSpPr/>
                                <wps:spPr>
                                  <a:xfrm>
                                    <a:off x="664920" y="4196520"/>
                                    <a:ext cx="17280" cy="10404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w="0">
                                    <a:solidFill>
                                      <a:srgbClr val="44546a"/>
                                    </a:solidFill>
                                  </a:ln>
                                </wps:spPr>
                                <wps:style>
                                  <a:lnRef idx="0"/>
                                  <a:fillRef idx="0"/>
                                  <a:effectRef idx="0"/>
                                  <a:fontRef idx="minor"/>
                                </wps:style>
                                <wps:bodyPr/>
                              </wps:wsp>
                              <wps:wsp>
                                <wps:cNvSpPr/>
                                <wps:spPr>
                                  <a:xfrm>
                                    <a:off x="703080" y="4616280"/>
                                    <a:ext cx="111600" cy="29412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rgbClr val="44546a"/>
                                    </a:solidFill>
                                  </a:ln>
                                </wps:spPr>
                                <wps:style>
                                  <a:lnRef idx="0"/>
                                  <a:fillRef idx="0"/>
                                  <a:effectRef idx="0"/>
                                  <a:fontRef idx="minor"/>
                                </wps:style>
                                <wps:bodyPr/>
                              </wps:wsp>
                            </wpg:grpSp>
                            <wpg:grpSp>
                              <wpg:cNvGrpSpPr/>
                              <wpg:grpSpPr>
                                <a:xfrm>
                                  <a:off x="0" y="968400"/>
                                  <a:ext cx="2057400" cy="3942000"/>
                                </a:xfrm>
                              </wpg:grpSpPr>
                              <wps:wsp>
                                <wps:cNvSpPr/>
                                <wps:spPr>
                                  <a:xfrm>
                                    <a:off x="89280" y="126792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s:wsp>
                                <wps:cNvSpPr/>
                                <wps:spPr>
                                  <a:xfrm>
                                    <a:off x="582840" y="2916360"/>
                                    <a:ext cx="440640" cy="102492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s:wsp>
                                <wps:cNvSpPr/>
                                <wps:spPr>
                                  <a:xfrm>
                                    <a:off x="0" y="847080"/>
                                    <a:ext cx="74160" cy="45072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s:wsp>
                                <wps:cNvSpPr/>
                                <wps:spPr>
                                  <a:xfrm>
                                    <a:off x="74880" y="129780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s:wsp>
                                <wps:cNvSpPr/>
                                <wps:spPr>
                                  <a:xfrm>
                                    <a:off x="694440" y="3677760"/>
                                    <a:ext cx="122400" cy="26424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s:wsp>
                                <wps:cNvSpPr/>
                                <wps:spPr>
                                  <a:xfrm>
                                    <a:off x="59400" y="1114920"/>
                                    <a:ext cx="55080" cy="35352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s:wsp>
                                <wps:cNvSpPr/>
                                <wps:spPr>
                                  <a:xfrm>
                                    <a:off x="55620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s:wsp>
                                <wps:cNvSpPr/>
                                <wps:spPr>
                                  <a:xfrm>
                                    <a:off x="556200" y="2946240"/>
                                    <a:ext cx="137880" cy="73008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s:wsp>
                                <wps:cNvSpPr/>
                                <wps:spPr>
                                  <a:xfrm>
                                    <a:off x="664560" y="3696120"/>
                                    <a:ext cx="114840" cy="245880"/>
                                  </a:xfrm>
                                  <a:custGeom>
                                    <a:avLst/>
                                    <a:gdLst/>
                                    <a:ahLst/>
                                    <a:rect l="l" t="t" r="r" b="b"/>
                                    <a:pathLst>
                                      <a:path w="31" h="66">
                                        <a:moveTo>
                                          <a:pt x="0" y="0"/>
                                        </a:moveTo>
                                        <a:lnTo>
                                          <a:pt x="31" y="66"/>
                                        </a:lnTo>
                                        <a:lnTo>
                                          <a:pt x="24" y="66"/>
                                        </a:lnTo>
                                        <a:lnTo>
                                          <a:pt x="0"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s:wsp>
                                <wps:cNvSpPr/>
                                <wps:spPr>
                                  <a:xfrm>
                                    <a:off x="556200" y="2853360"/>
                                    <a:ext cx="25560" cy="16020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s:wsp>
                                <wps:cNvSpPr/>
                                <wps:spPr>
                                  <a:xfrm>
                                    <a:off x="612720" y="3490920"/>
                                    <a:ext cx="170640" cy="45072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1" style="position:absolute;margin-left:23.8pt;margin-top:61.65pt;width:172.8pt;height:718.55pt" coordorigin="476,1233" coordsize="3456,14371">
                    <v:rect id="shape_0" ID="Rectángulo 3" path="m0,0l-2147483645,0l-2147483645,-2147483646l0,-2147483646xe" fillcolor="#44546a" stroked="f" o:allowincell="f" style="position:absolute;left:476;top:1233;width:304;height:14370;mso-wrap-style:none;v-text-anchor:middle;mso-position-horizontal-relative:page;mso-position-vertical:center;mso-position-vertical-relative:page">
                      <v:fill o:detectmouseclick="t" type="solid" color2="#bbab95"/>
                      <v:stroke color="#3465a4" weight="12600" joinstyle="miter" endcap="flat"/>
                      <w10:wrap type="none"/>
                    </v:rect>
                    <v:shapetype id="_x0000_t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Pentágono 4" path="m0,0l-2147483639,0l-2147483633,-2147483635l-2147483639,-2147483634l0,-2147483634xe" fillcolor="#4472c4" stroked="f" o:allowincell="f" style="position:absolute;left:476;top:3543;width:3455;height:867;mso-wrap-style:square;v-text-anchor:middle;mso-position-horizontal-relative:page;mso-position-vertical:center;mso-position-vertical-relative:page" type="_x0000_t15">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2022/2023</w:t>
                            </w:r>
                          </w:p>
                        </w:txbxContent>
                      </v:textbox>
                      <v:fill o:detectmouseclick="t" type="solid" color2="#bb8d3b"/>
                      <v:stroke color="#3465a4" weight="12600" joinstyle="miter" endcap="flat"/>
                      <w10:wrap type="none"/>
                    </v:shape>
                    <v:group id="shape_0" alt="Grupo 5" style="position:absolute;left:596;top:7863;width:3240;height:7733">
                      <v:group id="shape_0" alt="Grupo 6" style="position:absolute;left:746;top:7863;width:2598;height:7733"/>
                      <v:group id="shape_0" alt="Grupo 7" style="position:absolute;left:596;top:9388;width:3240;height:6208"/>
                    </v:group>
                  </v:group>
                </w:pict>
              </mc:Fallback>
            </mc:AlternateContent>
          </w:r>
        </w:p>
        <w:p>
          <w:pPr>
            <w:pStyle w:val="Normal"/>
            <w:rPr/>
          </w:pPr>
          <w:r>
            <w:rPr/>
            <mc:AlternateContent>
              <mc:Choice Requires="wps">
                <w:drawing>
                  <wp:anchor behindDoc="0" distT="3175" distB="3175" distL="3175" distR="3175" simplePos="0" locked="0" layoutInCell="0" allowOverlap="1" relativeHeight="15" wp14:anchorId="6C615227">
                    <wp:simplePos x="0" y="0"/>
                    <wp:positionH relativeFrom="page">
                      <wp:posOffset>3118485</wp:posOffset>
                    </wp:positionH>
                    <wp:positionV relativeFrom="page">
                      <wp:posOffset>1271270</wp:posOffset>
                    </wp:positionV>
                    <wp:extent cx="3562985" cy="1619885"/>
                    <wp:effectExtent l="0" t="0" r="0" b="0"/>
                    <wp:wrapNone/>
                    <wp:docPr id="2" name="Cuadro de texto 3"/>
                    <a:graphic xmlns:a="http://schemas.openxmlformats.org/drawingml/2006/main">
                      <a:graphicData uri="http://schemas.microsoft.com/office/word/2010/wordprocessingShape">
                        <wps:wsp>
                          <wps:cNvSpPr/>
                          <wps:spPr>
                            <a:xfrm>
                              <a:off x="0" y="0"/>
                              <a:ext cx="3562200" cy="16192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b/>
                                    <w:b/>
                                    <w:bCs/>
                                    <w:color w:val="262626" w:themeColor="text1" w:themeTint="d9"/>
                                    <w:sz w:val="72"/>
                                  </w:rPr>
                                </w:pPr>
                                <w:sdt>
                                  <w:sdtPr>
                                    <w:alias w:val="Título"/>
                                  </w:sdtPr>
                                  <w:sdtContent>
                                    <w:r>
                                      <w:rPr>
                                        <w:rFonts w:eastAsia="" w:cs="" w:ascii="Calibri Light" w:hAnsi="Calibri Light" w:asciiTheme="majorHAnsi" w:cstheme="majorBidi" w:eastAsiaTheme="majorEastAsia" w:hAnsiTheme="majorHAnsi"/>
                                        <w:b/>
                                        <w:bCs/>
                                        <w:color w:val="262626" w:themeColor="text1" w:themeTint="d9"/>
                                        <w:sz w:val="72"/>
                                        <w:szCs w:val="72"/>
                                      </w:rPr>
                                      <w:t>MANUAL DE USUARIO</w:t>
                                    </w:r>
                                  </w:sdtContent>
                                </w:sdt>
                              </w:p>
                              <w:p>
                                <w:pPr>
                                  <w:pStyle w:val="Contenidodelmarco"/>
                                  <w:spacing w:before="120" w:after="160"/>
                                  <w:rPr>
                                    <w:color w:val="404040" w:themeColor="text1" w:themeTint="bf"/>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rPr>
                                      <w:t>PROYECTO FUNDACIÓN ATABAL</w:t>
                                    </w:r>
                                  </w:sdtContent>
                                </w:sdt>
                              </w:p>
                            </w:txbxContent>
                          </wps:txbx>
                          <wps:bodyPr lIns="0" rIns="0" tIns="0" bIns="0" anchor="t">
                            <a:prstTxWarp prst="textNoShape"/>
                            <a:noAutofit/>
                          </wps:bodyPr>
                        </wps:wsp>
                      </a:graphicData>
                    </a:graphic>
                  </wp:anchor>
                </w:drawing>
              </mc:Choice>
              <mc:Fallback>
                <w:pict>
                  <v:rect id="shape_0" ID="Cuadro de texto 3" path="m0,0l-2147483645,0l-2147483645,-2147483646l0,-2147483646xe" stroked="f" o:allowincell="f" style="position:absolute;margin-left:245.55pt;margin-top:100.1pt;width:280.45pt;height:127.45pt;mso-wrap-style:square;v-text-anchor:top;mso-position-horizontal-relative:page;mso-position-vertical-relative:page" wp14:anchorId="6C615227">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b/>
                              <w:b/>
                              <w:bCs/>
                              <w:color w:val="262626" w:themeColor="text1" w:themeTint="d9"/>
                              <w:sz w:val="72"/>
                            </w:rPr>
                          </w:pPr>
                          <w:sdt>
                            <w:sdtPr>
                              <w:text/>
                              <w:dataBinding w:prefixMappings="xmlns:ns0='http://purl.org/dc/elements/1.1/' xmlns:ns1='http://schemas.openxmlformats.org/package/2006/metadata/core-properties' " w:xpath="/ns1:coreProperties[1]/ns0:title[1]" w:storeItemID="{6C3C8BC8-F283-45AE-878A-BAB7291924A1}"/>
                              <w:alias w:val="Título"/>
                            </w:sdtPr>
                            <w:sdtContent>
                              <w:r>
                                <w:rPr>
                                  <w:rFonts w:eastAsia="" w:cs="" w:ascii="Calibri Light" w:hAnsi="Calibri Light" w:asciiTheme="majorHAnsi" w:cstheme="majorBidi" w:eastAsiaTheme="majorEastAsia" w:hAnsiTheme="majorHAnsi"/>
                                  <w:b/>
                                  <w:bCs/>
                                  <w:color w:val="262626" w:themeColor="text1" w:themeTint="d9"/>
                                  <w:sz w:val="72"/>
                                  <w:szCs w:val="72"/>
                                </w:rPr>
                                <w:t>MANUAL DE USUARIO</w:t>
                              </w:r>
                            </w:sdtContent>
                          </w:sdt>
                        </w:p>
                        <w:p>
                          <w:pPr>
                            <w:pStyle w:val="Contenidodelmarco"/>
                            <w:spacing w:before="120" w:after="160"/>
                            <w:rPr>
                              <w:color w:val="404040" w:themeColor="text1" w:themeTint="bf"/>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rPr>
                                <w:t>PROYECTO FUNDACIÓN ATABAL</w:t>
                              </w:r>
                            </w:sdtContent>
                          </w:sdt>
                        </w:p>
                      </w:txbxContent>
                    </v:textbox>
                    <w10:wrap type="none"/>
                  </v:rect>
                </w:pict>
              </mc:Fallback>
            </mc:AlternateContent>
            <mc:AlternateContent>
              <mc:Choice Requires="wps">
                <w:drawing>
                  <wp:anchor behindDoc="0" distT="3175" distB="3175" distL="3175" distR="3175" simplePos="0" locked="0" layoutInCell="0" allowOverlap="1" relativeHeight="17" wp14:anchorId="6829F20C">
                    <wp:simplePos x="0" y="0"/>
                    <wp:positionH relativeFrom="page">
                      <wp:posOffset>2585085</wp:posOffset>
                    </wp:positionH>
                    <wp:positionV relativeFrom="page">
                      <wp:posOffset>8923020</wp:posOffset>
                    </wp:positionV>
                    <wp:extent cx="3485515" cy="793750"/>
                    <wp:effectExtent l="0" t="0" r="0" b="0"/>
                    <wp:wrapNone/>
                    <wp:docPr id="4" name="Cuadro de texto 2"/>
                    <a:graphic xmlns:a="http://schemas.openxmlformats.org/drawingml/2006/main">
                      <a:graphicData uri="http://schemas.microsoft.com/office/word/2010/wordprocessingShape">
                        <wps:wsp>
                          <wps:cNvSpPr/>
                          <wps:spPr>
                            <a:xfrm>
                              <a:off x="0" y="0"/>
                              <a:ext cx="3484800" cy="7930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color w:val="4472C4" w:themeColor="accent1"/>
                                    <w:sz w:val="26"/>
                                    <w:szCs w:val="26"/>
                                  </w:rPr>
                                </w:pPr>
                                <w:sdt>
                                  <w:sdtPr>
                                    <w:alias w:val="Autor"/>
                                  </w:sdtPr>
                                  <w:sdtContent>
                                    <w:r>
                                      <w:rPr>
                                        <w:color w:val="4472C4" w:themeColor="accent1"/>
                                        <w:sz w:val="26"/>
                                        <w:szCs w:val="26"/>
                                      </w:rPr>
                                      <w:t>Alejandro Fernández Banda</w:t>
                                    </w:r>
                                  </w:sdtContent>
                                </w:sdt>
                              </w:p>
                              <w:p>
                                <w:pPr>
                                  <w:pStyle w:val="NoSpacing"/>
                                  <w:rPr>
                                    <w:color w:val="4472C4" w:themeColor="accent1"/>
                                    <w:sz w:val="26"/>
                                    <w:szCs w:val="26"/>
                                  </w:rPr>
                                </w:pPr>
                                <w:r>
                                  <w:rPr>
                                    <w:color w:val="4472C4" w:themeColor="accent1"/>
                                    <w:sz w:val="26"/>
                                    <w:szCs w:val="26"/>
                                  </w:rPr>
                                  <w:t>Cristian Silva Guerrero</w:t>
                                </w:r>
                              </w:p>
                              <w:p>
                                <w:pPr>
                                  <w:pStyle w:val="NoSpacing"/>
                                  <w:rPr>
                                    <w:color w:val="4472C4" w:themeColor="accent1"/>
                                    <w:sz w:val="26"/>
                                    <w:szCs w:val="26"/>
                                  </w:rPr>
                                </w:pPr>
                                <w:r>
                                  <w:rPr>
                                    <w:color w:val="4472C4" w:themeColor="accent1"/>
                                    <w:sz w:val="26"/>
                                    <w:szCs w:val="26"/>
                                  </w:rPr>
                                </w:r>
                              </w:p>
                              <w:p>
                                <w:pPr>
                                  <w:pStyle w:val="NoSpacing"/>
                                  <w:rPr>
                                    <w:color w:val="595959" w:themeColor="text1" w:themeTint="a6"/>
                                    <w:sz w:val="20"/>
                                    <w:szCs w:val="20"/>
                                  </w:rPr>
                                </w:pPr>
                                <w:sdt>
                                  <w:sdtPr>
                                    <w:text/>
                                    <w:dataBinding w:prefixMappings="xmlns:ns0='http://schemas.openxmlformats.org/officeDocument/2006/extended-properties' " w:xpath="/ns0:Properties[1]/ns0:Company[1]" w:storeItemID="{6668398D-A668-4E3E-A5EB-62B293D839F1}"/>
                                    <w:alias w:val="Compañía"/>
                                  </w:sdtPr>
                                  <w:sdtContent>
                                    <w:r>
                                      <w:rPr>
                                        <w:rFonts w:eastAsia="Arial" w:cs="Arial" w:ascii="Arial" w:hAnsi="Arial"/>
                                        <w:color w:val="000000"/>
                                        <w:kern w:val="2"/>
                                        <w:sz w:val="26"/>
                                        <w:lang w:eastAsia="en-US"/>
                                        <w14:ligatures w14:val="standardContextual"/>
                                      </w:rPr>
                                      <w:t>2º Desarrollo de aplicaciones Web</w:t>
                                    </w:r>
                                  </w:sdtContent>
                                </w:sdt>
                              </w:p>
                            </w:txbxContent>
                          </wps:txbx>
                          <wps:bodyPr lIns="0" rIns="0" tIns="0" bIns="0" anchor="b">
                            <a:prstTxWarp prst="textNoShape"/>
                            <a:spAutoFit/>
                          </wps:bodyPr>
                        </wps:wsp>
                      </a:graphicData>
                    </a:graphic>
                    <wp14:sizeRelH relativeFrom="page">
                      <wp14:pctWidth>45000</wp14:pctWidth>
                    </wp14:sizeRelH>
                  </wp:anchor>
                </w:drawing>
              </mc:Choice>
              <mc:Fallback>
                <w:pict>
                  <v:rect id="shape_0" ID="Cuadro de texto 2" path="m0,0l-2147483645,0l-2147483645,-2147483646l0,-2147483646xe" stroked="f" o:allowincell="f" style="position:absolute;margin-left:203.55pt;margin-top:702.6pt;width:274.35pt;height:62.4pt;mso-wrap-style:square;v-text-anchor:bottom;mso-position-horizontal-relative:page;mso-position-vertical-relative:page" wp14:anchorId="6829F20C">
                    <v:fill o:detectmouseclick="t" on="false"/>
                    <v:stroke color="#3465a4" weight="6480" joinstyle="round" endcap="flat"/>
                    <v:textbox>
                      <w:txbxContent>
                        <w:p>
                          <w:pPr>
                            <w:pStyle w:val="NoSpacing"/>
                            <w:rPr>
                              <w:color w:val="4472C4" w:themeColor="accent1"/>
                              <w:sz w:val="26"/>
                              <w:szCs w:val="26"/>
                            </w:rPr>
                          </w:pPr>
                          <w:sdt>
                            <w:sdtPr>
                              <w:text/>
                              <w:dataBinding w:prefixMappings="xmlns:ns0='http://purl.org/dc/elements/1.1/' xmlns:ns1='http://schemas.openxmlformats.org/package/2006/metadata/core-properties' " w:xpath="/ns1:coreProperties[1]/ns0:creator[1]" w:storeItemID="{6C3C8BC8-F283-45AE-878A-BAB7291924A1}"/>
                              <w:alias w:val="Autor"/>
                            </w:sdtPr>
                            <w:sdtContent>
                              <w:r>
                                <w:rPr>
                                  <w:color w:val="4472C4" w:themeColor="accent1"/>
                                  <w:sz w:val="26"/>
                                  <w:szCs w:val="26"/>
                                </w:rPr>
                                <w:t>Alejandro Fernández Banda</w:t>
                              </w:r>
                            </w:sdtContent>
                          </w:sdt>
                        </w:p>
                        <w:p>
                          <w:pPr>
                            <w:pStyle w:val="NoSpacing"/>
                            <w:rPr>
                              <w:color w:val="4472C4" w:themeColor="accent1"/>
                              <w:sz w:val="26"/>
                              <w:szCs w:val="26"/>
                            </w:rPr>
                          </w:pPr>
                          <w:r>
                            <w:rPr>
                              <w:color w:val="4472C4" w:themeColor="accent1"/>
                              <w:sz w:val="26"/>
                              <w:szCs w:val="26"/>
                            </w:rPr>
                            <w:t>Cristian Silva Guerrero</w:t>
                          </w:r>
                        </w:p>
                        <w:p>
                          <w:pPr>
                            <w:pStyle w:val="NoSpacing"/>
                            <w:rPr>
                              <w:color w:val="4472C4" w:themeColor="accent1"/>
                              <w:sz w:val="26"/>
                              <w:szCs w:val="26"/>
                            </w:rPr>
                          </w:pPr>
                          <w:r>
                            <w:rPr>
                              <w:color w:val="4472C4" w:themeColor="accent1"/>
                              <w:sz w:val="26"/>
                              <w:szCs w:val="26"/>
                            </w:rPr>
                          </w:r>
                        </w:p>
                        <w:p>
                          <w:pPr>
                            <w:pStyle w:val="NoSpacing"/>
                            <w:rPr>
                              <w:color w:val="595959" w:themeColor="text1" w:themeTint="a6"/>
                              <w:sz w:val="20"/>
                              <w:szCs w:val="20"/>
                            </w:rPr>
                          </w:pPr>
                          <w:sdt>
                            <w:sdtPr>
                              <w:text/>
                              <w:dataBinding w:prefixMappings="xmlns:ns0='http://schemas.openxmlformats.org/officeDocument/2006/extended-properties' " w:xpath="/ns0:Properties[1]/ns0:Company[1]" w:storeItemID="{6668398D-A668-4E3E-A5EB-62B293D839F1}"/>
                              <w:alias w:val="Compañía"/>
                            </w:sdtPr>
                            <w:sdtContent>
                              <w:r>
                                <w:rPr>
                                  <w:rFonts w:eastAsia="Arial" w:cs="Arial" w:ascii="Arial" w:hAnsi="Arial"/>
                                  <w:color w:val="000000"/>
                                  <w:kern w:val="2"/>
                                  <w:sz w:val="26"/>
                                  <w:lang w:eastAsia="en-US"/>
                                  <w14:ligatures w14:val="standardContextual"/>
                                </w:rPr>
                                <w:t>2º Desarrollo de aplicaciones Web</w:t>
                              </w:r>
                            </w:sdtContent>
                          </w:sdt>
                        </w:p>
                      </w:txbxContent>
                    </v:textbox>
                    <w10:wrap type="none"/>
                  </v:rect>
                </w:pict>
              </mc:Fallback>
            </mc:AlternateContent>
          </w:r>
          <w:r>
            <w:br w:type="page"/>
          </w:r>
        </w:p>
        <w:p>
          <w:pPr>
            <w:pStyle w:val="Normal"/>
            <w:jc w:val="center"/>
            <w:rPr>
              <w:b/>
              <w:b/>
              <w:color w:val="4472C4"/>
              <w:sz w:val="48"/>
              <w:szCs w:val="48"/>
              <w:u w:val="single"/>
            </w:rPr>
          </w:pPr>
          <w:r>
            <w:rPr>
              <w:b/>
              <w:color w:val="4472C4"/>
              <w:sz w:val="48"/>
              <w:szCs w:val="48"/>
              <w:u w:val="single"/>
            </w:rPr>
            <w:t>ÍNDICE</w:t>
          </w:r>
        </w:p>
        <w:p>
          <w:pPr>
            <w:pStyle w:val="Normal"/>
            <w:jc w:val="center"/>
            <w:rPr>
              <w:b/>
              <w:b/>
              <w:color w:val="4472C4"/>
              <w:sz w:val="48"/>
              <w:szCs w:val="48"/>
              <w:u w:val="single"/>
            </w:rPr>
          </w:pPr>
          <w:r>
            <w:rPr>
              <w:b/>
              <w:color w:val="4472C4"/>
              <w:sz w:val="48"/>
              <w:szCs w:val="48"/>
              <w:u w:val="single"/>
            </w:rPr>
          </w:r>
        </w:p>
        <w:p>
          <w:pPr>
            <w:pStyle w:val="Normal"/>
            <w:numPr>
              <w:ilvl w:val="0"/>
              <w:numId w:val="1"/>
            </w:numPr>
            <w:pBdr/>
            <w:spacing w:lineRule="auto" w:line="360" w:before="0" w:after="0"/>
            <w:rPr>
              <w:b/>
              <w:b/>
              <w:color w:val="000000"/>
              <w:sz w:val="24"/>
              <w:szCs w:val="24"/>
            </w:rPr>
          </w:pPr>
          <w:r>
            <w:rPr>
              <w:b/>
              <w:color w:val="000000"/>
              <w:sz w:val="24"/>
              <w:szCs w:val="24"/>
            </w:rPr>
            <w:t>USUARIOS</w:t>
          </w:r>
        </w:p>
        <w:p>
          <w:pPr>
            <w:pStyle w:val="Normal"/>
            <w:numPr>
              <w:ilvl w:val="1"/>
              <w:numId w:val="1"/>
            </w:numPr>
            <w:pBdr/>
            <w:spacing w:lineRule="auto" w:line="360" w:before="0" w:after="0"/>
            <w:rPr>
              <w:color w:val="000000"/>
              <w:sz w:val="24"/>
              <w:szCs w:val="24"/>
            </w:rPr>
          </w:pPr>
          <w:r>
            <w:rPr>
              <w:color w:val="000000"/>
              <w:sz w:val="24"/>
              <w:szCs w:val="24"/>
            </w:rPr>
            <w:t>CREAR USUARIO</w:t>
          </w:r>
        </w:p>
        <w:p>
          <w:pPr>
            <w:pStyle w:val="Normal"/>
            <w:numPr>
              <w:ilvl w:val="1"/>
              <w:numId w:val="1"/>
            </w:numPr>
            <w:pBdr/>
            <w:spacing w:lineRule="auto" w:line="360" w:before="0" w:after="0"/>
            <w:rPr>
              <w:color w:val="000000"/>
              <w:sz w:val="24"/>
              <w:szCs w:val="24"/>
            </w:rPr>
          </w:pPr>
          <w:r>
            <w:rPr>
              <w:color w:val="000000"/>
              <w:sz w:val="24"/>
              <w:szCs w:val="24"/>
            </w:rPr>
            <w:t>MODIFICAR USUARIO</w:t>
          </w:r>
        </w:p>
        <w:p>
          <w:pPr>
            <w:pStyle w:val="Normal"/>
            <w:numPr>
              <w:ilvl w:val="1"/>
              <w:numId w:val="1"/>
            </w:numPr>
            <w:pBdr/>
            <w:spacing w:lineRule="auto" w:line="360" w:before="0" w:after="0"/>
            <w:rPr>
              <w:color w:val="000000"/>
              <w:sz w:val="24"/>
              <w:szCs w:val="24"/>
            </w:rPr>
          </w:pPr>
          <w:r>
            <w:rPr>
              <w:color w:val="000000"/>
              <w:sz w:val="24"/>
              <w:szCs w:val="24"/>
            </w:rPr>
            <w:t>ELIMINAR USUARIO</w:t>
          </w:r>
        </w:p>
        <w:p>
          <w:pPr>
            <w:pStyle w:val="ListParagraph"/>
            <w:numPr>
              <w:ilvl w:val="0"/>
              <w:numId w:val="1"/>
            </w:numPr>
            <w:pBdr/>
            <w:spacing w:lineRule="auto" w:line="360" w:before="0" w:after="0"/>
            <w:contextualSpacing/>
            <w:rPr>
              <w:b/>
              <w:b/>
              <w:color w:val="000000"/>
              <w:sz w:val="24"/>
              <w:szCs w:val="24"/>
            </w:rPr>
          </w:pPr>
          <w:r>
            <w:rPr>
              <w:b/>
              <w:color w:val="000000"/>
              <w:sz w:val="24"/>
              <w:szCs w:val="24"/>
            </w:rPr>
            <w:t>CONTENIDO</w:t>
          </w:r>
        </w:p>
        <w:p>
          <w:pPr>
            <w:pStyle w:val="ListParagraph"/>
            <w:numPr>
              <w:ilvl w:val="1"/>
              <w:numId w:val="1"/>
            </w:numPr>
            <w:pBdr/>
            <w:spacing w:lineRule="auto" w:line="360" w:before="0" w:after="0"/>
            <w:contextualSpacing/>
            <w:rPr>
              <w:bCs/>
              <w:color w:val="000000"/>
              <w:sz w:val="24"/>
              <w:szCs w:val="24"/>
            </w:rPr>
          </w:pPr>
          <w:r>
            <w:rPr>
              <w:bCs/>
              <w:color w:val="000000"/>
              <w:sz w:val="24"/>
              <w:szCs w:val="24"/>
            </w:rPr>
            <w:t>ENTRADAS</w:t>
          </w:r>
        </w:p>
        <w:p>
          <w:pPr>
            <w:pStyle w:val="ListParagraph"/>
            <w:numPr>
              <w:ilvl w:val="1"/>
              <w:numId w:val="1"/>
            </w:numPr>
            <w:pBdr/>
            <w:spacing w:lineRule="auto" w:line="360" w:before="0" w:after="0"/>
            <w:contextualSpacing/>
            <w:rPr>
              <w:bCs/>
              <w:color w:val="000000"/>
              <w:sz w:val="24"/>
              <w:szCs w:val="24"/>
            </w:rPr>
          </w:pPr>
          <w:r>
            <w:rPr>
              <w:bCs/>
              <w:color w:val="000000"/>
              <w:sz w:val="24"/>
              <w:szCs w:val="24"/>
            </w:rPr>
            <w:t>CATEGORÍAS</w:t>
          </w:r>
        </w:p>
        <w:p>
          <w:pPr>
            <w:pStyle w:val="ListParagraph"/>
            <w:numPr>
              <w:ilvl w:val="1"/>
              <w:numId w:val="1"/>
            </w:numPr>
            <w:pBdr/>
            <w:spacing w:lineRule="auto" w:line="360" w:before="0" w:after="0"/>
            <w:contextualSpacing/>
            <w:rPr>
              <w:bCs/>
              <w:color w:val="000000"/>
              <w:sz w:val="24"/>
              <w:szCs w:val="24"/>
            </w:rPr>
          </w:pPr>
          <w:r>
            <w:rPr>
              <w:bCs/>
              <w:color w:val="000000"/>
              <w:sz w:val="24"/>
              <w:szCs w:val="24"/>
            </w:rPr>
            <w:t>PÁGINAS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2"/>
            </w:numPr>
            <w:pBdr/>
            <w:spacing w:before="0" w:after="0"/>
            <w:rPr>
              <w:b/>
              <w:b/>
              <w:color w:val="4472C4"/>
              <w:sz w:val="48"/>
              <w:szCs w:val="48"/>
              <w:u w:val="single"/>
            </w:rPr>
          </w:pPr>
          <w:r>
            <w:rPr>
              <w:b/>
              <w:color w:val="4472C4"/>
              <w:sz w:val="48"/>
              <w:szCs w:val="48"/>
              <w:u w:val="single"/>
            </w:rPr>
            <w:t>USUARIOS</w:t>
          </w:r>
        </w:p>
        <w:p>
          <w:pPr>
            <w:pStyle w:val="Normal"/>
            <w:rPr/>
          </w:pPr>
          <w:r>
            <w:rPr/>
          </w:r>
        </w:p>
        <w:p>
          <w:pPr>
            <w:pStyle w:val="Normal"/>
            <w:rPr>
              <w:b/>
              <w:b/>
              <w:bCs/>
              <w:sz w:val="24"/>
              <w:szCs w:val="24"/>
            </w:rPr>
          </w:pPr>
          <w:r>
            <w:rPr>
              <w:sz w:val="24"/>
              <w:szCs w:val="24"/>
            </w:rPr>
            <w:t xml:space="preserve">Bien, una vez que has iniciado sesión como administrador tienes varias opciones respecto a la página web. Una de ellas es la </w:t>
          </w:r>
          <w:r>
            <w:rPr>
              <w:b/>
              <w:bCs/>
              <w:sz w:val="24"/>
              <w:szCs w:val="24"/>
            </w:rPr>
            <w:t>gestión de usuarios.</w:t>
          </w:r>
        </w:p>
        <w:p>
          <w:pPr>
            <w:pStyle w:val="Normal"/>
            <w:rPr>
              <w:b/>
              <w:b/>
              <w:bCs/>
              <w:sz w:val="24"/>
              <w:szCs w:val="24"/>
            </w:rPr>
          </w:pPr>
          <w:r>
            <w:rPr>
              <w:b/>
              <w:bCs/>
              <w:sz w:val="24"/>
              <w:szCs w:val="24"/>
            </w:rPr>
          </w:r>
        </w:p>
        <w:p>
          <w:pPr>
            <w:pStyle w:val="Normal"/>
            <w:numPr>
              <w:ilvl w:val="1"/>
              <w:numId w:val="2"/>
            </w:numPr>
            <w:pBdr/>
            <w:spacing w:lineRule="auto" w:line="360"/>
            <w:jc w:val="both"/>
            <w:rPr>
              <w:b/>
              <w:b/>
              <w:color w:val="4472C4"/>
              <w:sz w:val="24"/>
              <w:szCs w:val="24"/>
              <w:u w:val="single"/>
            </w:rPr>
          </w:pPr>
          <w:r>
            <w:rPr>
              <w:b/>
              <w:color w:val="4472C4"/>
              <w:sz w:val="24"/>
              <w:szCs w:val="24"/>
              <w:u w:val="single"/>
            </w:rPr>
            <w:t>CREAR USUARIOS</w:t>
          </w:r>
        </w:p>
        <w:p>
          <w:pPr>
            <w:pStyle w:val="ListParagraph"/>
            <w:ind w:left="708" w:hanging="0"/>
            <w:jc w:val="both"/>
            <w:rPr>
              <w:sz w:val="24"/>
              <w:szCs w:val="24"/>
            </w:rPr>
          </w:pPr>
          <w:r>
            <w:rPr>
              <w:sz w:val="24"/>
              <w:szCs w:val="24"/>
            </w:rPr>
            <w:t xml:space="preserve">Para crear un usuario, debemos pinchar en la opción Usuarios del menú lateral izquierdo, y nos llevará al </w:t>
          </w:r>
          <w:r>
            <w:rPr>
              <w:b/>
              <w:bCs/>
              <w:sz w:val="24"/>
              <w:szCs w:val="24"/>
            </w:rPr>
            <w:t>panel de Usuarios</w:t>
          </w:r>
          <w:r>
            <w:rPr>
              <w:sz w:val="24"/>
              <w:szCs w:val="24"/>
            </w:rPr>
            <w:t>.</w:t>
          </w:r>
        </w:p>
        <w:p>
          <w:pPr>
            <w:pStyle w:val="Normal"/>
            <w:jc w:val="center"/>
            <w:rPr>
              <w:sz w:val="24"/>
              <w:szCs w:val="24"/>
            </w:rPr>
          </w:pPr>
          <w:r>
            <w:rPr/>
            <w:drawing>
              <wp:inline distT="0" distB="0" distL="0" distR="0">
                <wp:extent cx="5400040" cy="2241550"/>
                <wp:effectExtent l="0" t="0" r="0" b="0"/>
                <wp:docPr id="6"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descr=""/>
                        <pic:cNvPicPr>
                          <a:picLocks noChangeAspect="1" noChangeArrowheads="1"/>
                        </pic:cNvPicPr>
                      </pic:nvPicPr>
                      <pic:blipFill>
                        <a:blip r:embed="rId2"/>
                        <a:stretch>
                          <a:fillRect/>
                        </a:stretch>
                      </pic:blipFill>
                      <pic:spPr bwMode="auto">
                        <a:xfrm>
                          <a:off x="0" y="0"/>
                          <a:ext cx="5400040" cy="2241550"/>
                        </a:xfrm>
                        <a:prstGeom prst="rect">
                          <a:avLst/>
                        </a:prstGeom>
                      </pic:spPr>
                    </pic:pic>
                  </a:graphicData>
                </a:graphic>
              </wp:inline>
            </w:drawing>
          </w:r>
        </w:p>
        <w:p>
          <w:pPr>
            <w:pStyle w:val="ListParagraph"/>
            <w:ind w:left="708" w:hanging="0"/>
            <w:jc w:val="both"/>
            <w:rPr>
              <w:sz w:val="24"/>
              <w:szCs w:val="24"/>
            </w:rPr>
          </w:pPr>
          <w:r>
            <w:rPr>
              <w:sz w:val="24"/>
              <w:szCs w:val="24"/>
            </w:rPr>
            <w:t>Para crear un usuario, debemos pulsar en el botón superior llamado “Añadir Nuevo”, y nos llevará a la siguiente pestaña donde rellenaremos los datos del nuevo usuario a crear:</w:t>
          </w:r>
        </w:p>
        <w:p>
          <w:pPr>
            <w:pStyle w:val="ListParagraph"/>
            <w:ind w:left="708" w:hanging="0"/>
            <w:jc w:val="both"/>
            <w:rPr>
              <w:sz w:val="24"/>
              <w:szCs w:val="24"/>
            </w:rPr>
          </w:pPr>
          <w:r>
            <w:rPr>
              <w:sz w:val="24"/>
              <w:szCs w:val="24"/>
            </w:rPr>
          </w:r>
        </w:p>
        <w:p>
          <w:pPr>
            <w:pStyle w:val="Normal"/>
            <w:jc w:val="center"/>
            <w:rPr>
              <w:sz w:val="24"/>
              <w:szCs w:val="24"/>
            </w:rPr>
          </w:pPr>
          <w:r>
            <w:rPr/>
            <w:drawing>
              <wp:inline distT="0" distB="0" distL="0" distR="0">
                <wp:extent cx="5046345" cy="2821940"/>
                <wp:effectExtent l="0" t="0" r="0" b="0"/>
                <wp:docPr id="7"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2" descr=""/>
                        <pic:cNvPicPr>
                          <a:picLocks noChangeAspect="1" noChangeArrowheads="1"/>
                        </pic:cNvPicPr>
                      </pic:nvPicPr>
                      <pic:blipFill>
                        <a:blip r:embed="rId3"/>
                        <a:stretch>
                          <a:fillRect/>
                        </a:stretch>
                      </pic:blipFill>
                      <pic:spPr bwMode="auto">
                        <a:xfrm>
                          <a:off x="0" y="0"/>
                          <a:ext cx="5046345" cy="2821940"/>
                        </a:xfrm>
                        <a:prstGeom prst="rect">
                          <a:avLst/>
                        </a:prstGeom>
                      </pic:spPr>
                    </pic:pic>
                  </a:graphicData>
                </a:graphic>
              </wp:inline>
            </w:drawing>
          </w:r>
        </w:p>
        <w:p>
          <w:pPr>
            <w:pStyle w:val="Normal"/>
            <w:rPr>
              <w:sz w:val="24"/>
              <w:szCs w:val="24"/>
            </w:rPr>
          </w:pPr>
          <w:r>
            <w:rPr>
              <w:sz w:val="24"/>
              <w:szCs w:val="24"/>
            </w:rPr>
          </w:r>
        </w:p>
        <w:p>
          <w:pPr>
            <w:pStyle w:val="ListParagraph"/>
            <w:ind w:left="708" w:hanging="0"/>
            <w:rPr>
              <w:sz w:val="24"/>
              <w:szCs w:val="24"/>
            </w:rPr>
          </w:pPr>
          <w:r>
            <w:rPr>
              <w:sz w:val="24"/>
              <w:szCs w:val="24"/>
            </w:rPr>
            <w:t>Rellenaremos todos los campos, y elegiremos qué tipo de usuario queramos que sea (en este caso, crearé un administrador).</w:t>
          </w:r>
        </w:p>
        <w:p>
          <w:pPr>
            <w:pStyle w:val="ListParagraph"/>
            <w:ind w:left="708" w:hanging="0"/>
            <w:rPr>
              <w:sz w:val="24"/>
              <w:szCs w:val="24"/>
            </w:rPr>
          </w:pPr>
          <w:r>
            <w:rPr>
              <w:sz w:val="24"/>
              <w:szCs w:val="24"/>
            </w:rPr>
          </w:r>
        </w:p>
        <w:p>
          <w:pPr>
            <w:pStyle w:val="ListParagraph"/>
            <w:ind w:left="708" w:hanging="0"/>
            <w:rPr>
              <w:sz w:val="24"/>
              <w:szCs w:val="24"/>
            </w:rPr>
          </w:pPr>
          <w:r>
            <w:rPr>
              <w:sz w:val="24"/>
              <w:szCs w:val="24"/>
            </w:rPr>
            <w:t>Una vez rellenado el formulario, pulsaremos en crear y el usuario se creará correctamente.</w:t>
          </w:r>
        </w:p>
        <w:p>
          <w:pPr>
            <w:pStyle w:val="ListParagraph"/>
            <w:ind w:left="1080" w:hanging="0"/>
            <w:rPr>
              <w:sz w:val="24"/>
              <w:szCs w:val="24"/>
            </w:rPr>
          </w:pPr>
          <w:r>
            <w:rPr>
              <w:sz w:val="24"/>
              <w:szCs w:val="24"/>
            </w:rPr>
          </w:r>
        </w:p>
        <w:p>
          <w:pPr>
            <w:pStyle w:val="Normal"/>
            <w:numPr>
              <w:ilvl w:val="1"/>
              <w:numId w:val="2"/>
            </w:numPr>
            <w:pBdr/>
            <w:spacing w:lineRule="auto" w:line="360"/>
            <w:jc w:val="both"/>
            <w:rPr>
              <w:b/>
              <w:b/>
              <w:color w:val="4472C4"/>
              <w:sz w:val="24"/>
              <w:szCs w:val="24"/>
              <w:u w:val="single"/>
            </w:rPr>
          </w:pPr>
          <w:r>
            <w:rPr>
              <w:b/>
              <w:color w:val="4472C4"/>
              <w:sz w:val="24"/>
              <w:szCs w:val="24"/>
              <w:u w:val="single"/>
            </w:rPr>
            <w:t>MODIFICAR USUARIOS</w:t>
          </w:r>
        </w:p>
        <w:p>
          <w:pPr>
            <w:pStyle w:val="ListParagraph"/>
            <w:ind w:left="708" w:hanging="0"/>
            <w:jc w:val="both"/>
            <w:rPr>
              <w:b/>
              <w:b/>
              <w:bCs/>
              <w:sz w:val="24"/>
              <w:szCs w:val="24"/>
            </w:rPr>
          </w:pPr>
          <w:r>
            <w:rPr>
              <w:sz w:val="24"/>
              <w:szCs w:val="24"/>
            </w:rPr>
            <w:t xml:space="preserve">Para modificar el usuario, nos situaremos en el panel de Usuarios. Pondremos el cursor sobre el usuario a editar, y nos saldrán varias opciones. Pincharemos en la de </w:t>
          </w:r>
          <w:r>
            <w:rPr>
              <w:b/>
              <w:bCs/>
              <w:sz w:val="24"/>
              <w:szCs w:val="24"/>
            </w:rPr>
            <w:t>editar.</w:t>
          </w:r>
        </w:p>
        <w:p>
          <w:pPr>
            <w:pStyle w:val="Normal"/>
            <w:jc w:val="center"/>
            <w:rPr>
              <w:sz w:val="24"/>
              <w:szCs w:val="24"/>
            </w:rPr>
          </w:pPr>
          <w:r>
            <w:rPr/>
            <w:drawing>
              <wp:inline distT="0" distB="0" distL="0" distR="0">
                <wp:extent cx="5400040" cy="3051810"/>
                <wp:effectExtent l="0" t="0" r="0" b="0"/>
                <wp:docPr id="8"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 descr=""/>
                        <pic:cNvPicPr>
                          <a:picLocks noChangeAspect="1" noChangeArrowheads="1"/>
                        </pic:cNvPicPr>
                      </pic:nvPicPr>
                      <pic:blipFill>
                        <a:blip r:embed="rId4"/>
                        <a:stretch>
                          <a:fillRect/>
                        </a:stretch>
                      </pic:blipFill>
                      <pic:spPr bwMode="auto">
                        <a:xfrm>
                          <a:off x="0" y="0"/>
                          <a:ext cx="5400040" cy="3051810"/>
                        </a:xfrm>
                        <a:prstGeom prst="rect">
                          <a:avLst/>
                        </a:prstGeom>
                      </pic:spPr>
                    </pic:pic>
                  </a:graphicData>
                </a:graphic>
              </wp:inline>
            </w:drawing>
          </w:r>
        </w:p>
        <w:p>
          <w:pPr>
            <w:pStyle w:val="ListParagraph"/>
            <w:ind w:left="1080" w:hanging="0"/>
            <w:rPr>
              <w:sz w:val="24"/>
              <w:szCs w:val="24"/>
            </w:rPr>
          </w:pPr>
          <w:r>
            <w:rPr>
              <w:sz w:val="24"/>
              <w:szCs w:val="24"/>
            </w:rPr>
            <w:t>Una vez dentro, tendremos esta pestaña:</w:t>
          </w:r>
        </w:p>
        <w:p>
          <w:pPr>
            <w:pStyle w:val="ListParagraph"/>
            <w:ind w:left="1080" w:hanging="0"/>
            <w:rPr>
              <w:sz w:val="24"/>
              <w:szCs w:val="24"/>
            </w:rPr>
          </w:pPr>
          <w:r>
            <w:rPr>
              <w:sz w:val="24"/>
              <w:szCs w:val="24"/>
            </w:rPr>
          </w:r>
        </w:p>
        <w:p>
          <w:pPr>
            <w:pStyle w:val="Normal"/>
            <w:jc w:val="center"/>
            <w:rPr>
              <w:sz w:val="24"/>
              <w:szCs w:val="24"/>
            </w:rPr>
          </w:pPr>
          <w:r>
            <w:rPr/>
            <w:drawing>
              <wp:inline distT="0" distB="0" distL="0" distR="0">
                <wp:extent cx="4906010" cy="2772410"/>
                <wp:effectExtent l="0" t="0" r="0" b="0"/>
                <wp:docPr id="9"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4" descr=""/>
                        <pic:cNvPicPr>
                          <a:picLocks noChangeAspect="1" noChangeArrowheads="1"/>
                        </pic:cNvPicPr>
                      </pic:nvPicPr>
                      <pic:blipFill>
                        <a:blip r:embed="rId5"/>
                        <a:stretch>
                          <a:fillRect/>
                        </a:stretch>
                      </pic:blipFill>
                      <pic:spPr bwMode="auto">
                        <a:xfrm>
                          <a:off x="0" y="0"/>
                          <a:ext cx="4906010" cy="2772410"/>
                        </a:xfrm>
                        <a:prstGeom prst="rect">
                          <a:avLst/>
                        </a:prstGeom>
                      </pic:spPr>
                    </pic:pic>
                  </a:graphicData>
                </a:graphic>
              </wp:inline>
            </w:drawing>
          </w:r>
        </w:p>
        <w:p>
          <w:pPr>
            <w:pStyle w:val="ListParagraph"/>
            <w:ind w:left="1080" w:hanging="0"/>
            <w:rPr>
              <w:sz w:val="24"/>
              <w:szCs w:val="24"/>
            </w:rPr>
          </w:pPr>
          <w:r>
            <w:rPr>
              <w:sz w:val="24"/>
              <w:szCs w:val="24"/>
            </w:rPr>
          </w:r>
        </w:p>
        <w:p>
          <w:pPr>
            <w:pStyle w:val="ListParagraph"/>
            <w:ind w:left="360" w:hanging="0"/>
            <w:jc w:val="both"/>
            <w:rPr>
              <w:sz w:val="24"/>
              <w:szCs w:val="24"/>
            </w:rPr>
          </w:pPr>
          <w:r>
            <w:rPr>
              <w:sz w:val="24"/>
              <w:szCs w:val="24"/>
            </w:rPr>
            <w:t xml:space="preserve">En esta pestaña, podremos modificar cualquier dato del usuario rellenando los campos. Una vez modificado todo lo deseado, pulsaremos sobre el botón </w:t>
          </w:r>
          <w:r>
            <w:rPr>
              <w:b/>
              <w:bCs/>
              <w:sz w:val="24"/>
              <w:szCs w:val="24"/>
            </w:rPr>
            <w:t xml:space="preserve">Actualizar usuario </w:t>
          </w:r>
          <w:r>
            <w:rPr>
              <w:sz w:val="24"/>
              <w:szCs w:val="24"/>
            </w:rPr>
            <w:t>en la parte inferior del formulario, y el usuario se modificará correctamente.</w:t>
          </w:r>
        </w:p>
        <w:p>
          <w:pPr>
            <w:pStyle w:val="ListParagraph"/>
            <w:ind w:left="1080" w:hanging="0"/>
            <w:rPr>
              <w:sz w:val="24"/>
              <w:szCs w:val="24"/>
            </w:rPr>
          </w:pPr>
          <w:r>
            <w:rPr>
              <w:sz w:val="24"/>
              <w:szCs w:val="24"/>
            </w:rPr>
          </w:r>
        </w:p>
        <w:p>
          <w:pPr>
            <w:pStyle w:val="Normal"/>
            <w:numPr>
              <w:ilvl w:val="1"/>
              <w:numId w:val="2"/>
            </w:numPr>
            <w:pBdr/>
            <w:spacing w:lineRule="auto" w:line="360"/>
            <w:jc w:val="both"/>
            <w:rPr>
              <w:b/>
              <w:b/>
              <w:color w:val="4472C4"/>
              <w:sz w:val="24"/>
              <w:szCs w:val="24"/>
              <w:u w:val="single"/>
            </w:rPr>
          </w:pPr>
          <w:r>
            <w:rPr>
              <w:b/>
              <w:color w:val="4472C4"/>
              <w:sz w:val="24"/>
              <w:szCs w:val="24"/>
              <w:u w:val="single"/>
            </w:rPr>
            <w:t>BORRAR USUARIOS</w:t>
          </w:r>
        </w:p>
        <w:p>
          <w:pPr>
            <w:pStyle w:val="ListParagraph"/>
            <w:ind w:left="360" w:hanging="0"/>
            <w:jc w:val="both"/>
            <w:rPr>
              <w:sz w:val="24"/>
              <w:szCs w:val="24"/>
            </w:rPr>
          </w:pPr>
          <w:r>
            <w:rPr>
              <w:sz w:val="24"/>
              <w:szCs w:val="24"/>
            </w:rPr>
            <w:t xml:space="preserve">Para borrar un usuario, debemos redirigirnos nuevamente al panel de Usuarios. Una vez aquí, podremos el cursor sobre el usuario que deseemos borrar, y nos saldrá una opción llamada </w:t>
          </w:r>
          <w:r>
            <w:rPr>
              <w:b/>
              <w:bCs/>
              <w:sz w:val="24"/>
              <w:szCs w:val="24"/>
            </w:rPr>
            <w:t xml:space="preserve">borrar. </w:t>
          </w:r>
          <w:r>
            <w:rPr>
              <w:sz w:val="24"/>
              <w:szCs w:val="24"/>
            </w:rPr>
            <w:t>Pulsaremos esa opción y el usuario será eliminado correctamente.</w:t>
          </w:r>
        </w:p>
        <w:p>
          <w:pPr>
            <w:pStyle w:val="Normal"/>
            <w:rPr>
              <w:sz w:val="24"/>
              <w:szCs w:val="24"/>
            </w:rPr>
          </w:pPr>
          <w:r>
            <w:rPr/>
            <w:drawing>
              <wp:inline distT="0" distB="0" distL="0" distR="0">
                <wp:extent cx="5400040" cy="3051810"/>
                <wp:effectExtent l="0" t="0" r="0" b="0"/>
                <wp:docPr id="10"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5" descr=""/>
                        <pic:cNvPicPr>
                          <a:picLocks noChangeAspect="1" noChangeArrowheads="1"/>
                        </pic:cNvPicPr>
                      </pic:nvPicPr>
                      <pic:blipFill>
                        <a:blip r:embed="rId6"/>
                        <a:stretch>
                          <a:fillRect/>
                        </a:stretch>
                      </pic:blipFill>
                      <pic:spPr bwMode="auto">
                        <a:xfrm>
                          <a:off x="0" y="0"/>
                          <a:ext cx="5400040" cy="3051810"/>
                        </a:xfrm>
                        <a:prstGeom prst="rect">
                          <a:avLst/>
                        </a:prstGeom>
                      </pic:spPr>
                    </pic:pic>
                  </a:graphicData>
                </a:graphic>
              </wp:inline>
            </w:drawing>
          </w:r>
        </w:p>
        <w:p>
          <w:pPr>
            <w:pStyle w:val="Normal"/>
            <w:rPr>
              <w:sz w:val="24"/>
              <w:szCs w:val="24"/>
            </w:rPr>
          </w:pPr>
          <w:r>
            <w:rPr>
              <w:sz w:val="24"/>
              <w:szCs w:val="24"/>
            </w:rPr>
          </w:r>
        </w:p>
        <w:p>
          <w:pPr>
            <w:pStyle w:val="ListParagraph"/>
            <w:numPr>
              <w:ilvl w:val="0"/>
              <w:numId w:val="2"/>
            </w:numPr>
            <w:pBdr/>
            <w:spacing w:before="0" w:after="0"/>
            <w:contextualSpacing/>
            <w:rPr>
              <w:b/>
              <w:b/>
              <w:color w:val="4472C4"/>
              <w:sz w:val="48"/>
              <w:szCs w:val="48"/>
              <w:u w:val="single"/>
            </w:rPr>
          </w:pPr>
          <w:r>
            <w:rPr>
              <w:b/>
              <w:color w:val="4472C4"/>
              <w:sz w:val="48"/>
              <w:szCs w:val="48"/>
              <w:u w:val="single"/>
            </w:rPr>
            <w:t>CONTENIDO</w:t>
          </w:r>
        </w:p>
        <w:p>
          <w:pPr>
            <w:pStyle w:val="Normal"/>
            <w:rPr>
              <w:sz w:val="24"/>
              <w:szCs w:val="24"/>
            </w:rPr>
          </w:pPr>
          <w:r>
            <w:rPr>
              <w:sz w:val="24"/>
              <w:szCs w:val="24"/>
            </w:rPr>
          </w:r>
        </w:p>
        <w:p>
          <w:pPr>
            <w:pStyle w:val="ListParagraph"/>
            <w:numPr>
              <w:ilvl w:val="1"/>
              <w:numId w:val="2"/>
            </w:numPr>
            <w:rPr>
              <w:b/>
              <w:b/>
              <w:bCs/>
              <w:color w:val="4472C4" w:themeColor="accent1"/>
              <w:sz w:val="24"/>
              <w:szCs w:val="24"/>
              <w:u w:val="single"/>
            </w:rPr>
          </w:pPr>
          <w:r>
            <w:rPr>
              <w:b/>
              <w:bCs/>
              <w:color w:val="4472C4" w:themeColor="accent1"/>
              <w:sz w:val="24"/>
              <w:szCs w:val="24"/>
              <w:u w:val="single"/>
            </w:rPr>
            <w:t>ENTRADAS</w:t>
          </w:r>
        </w:p>
        <w:p>
          <w:pPr>
            <w:pStyle w:val="Normal"/>
            <w:rPr>
              <w:sz w:val="24"/>
              <w:szCs w:val="24"/>
            </w:rPr>
          </w:pPr>
          <w:r>
            <w:rPr>
              <w:sz w:val="24"/>
              <w:szCs w:val="24"/>
            </w:rPr>
          </w:r>
        </w:p>
        <w:p>
          <w:pPr>
            <w:pStyle w:val="ListParagraph"/>
            <w:numPr>
              <w:ilvl w:val="1"/>
              <w:numId w:val="2"/>
            </w:numPr>
            <w:rPr>
              <w:b/>
              <w:b/>
              <w:bCs/>
              <w:color w:val="4472C4" w:themeColor="accent1"/>
              <w:sz w:val="24"/>
              <w:szCs w:val="24"/>
              <w:u w:val="single"/>
            </w:rPr>
          </w:pPr>
          <w:r>
            <w:rPr>
              <w:b/>
              <w:bCs/>
              <w:color w:val="4472C4" w:themeColor="accent1"/>
              <w:sz w:val="24"/>
              <w:szCs w:val="24"/>
              <w:u w:val="single"/>
            </w:rPr>
            <w:t>CATEGORÍAS</w:t>
          </w:r>
        </w:p>
        <w:p>
          <w:pPr>
            <w:pStyle w:val="Normal"/>
            <w:rPr>
              <w:sz w:val="24"/>
              <w:szCs w:val="24"/>
            </w:rPr>
          </w:pPr>
          <w:r>
            <w:rPr>
              <w:sz w:val="24"/>
              <w:szCs w:val="24"/>
            </w:rPr>
          </w:r>
        </w:p>
        <w:p>
          <w:pPr>
            <w:pStyle w:val="ListParagraph"/>
            <w:numPr>
              <w:ilvl w:val="1"/>
              <w:numId w:val="2"/>
            </w:numPr>
            <w:rPr>
              <w:b/>
              <w:b/>
              <w:bCs/>
              <w:sz w:val="24"/>
              <w:szCs w:val="24"/>
              <w:u w:val="single"/>
            </w:rPr>
          </w:pPr>
          <w:r>
            <w:rPr>
              <w:b/>
              <w:bCs/>
              <w:color w:val="4472C4" w:themeColor="accent1"/>
              <w:sz w:val="24"/>
              <w:szCs w:val="24"/>
              <w:u w:val="single"/>
            </w:rPr>
            <w:t>PÁGINAS</w:t>
          </w:r>
        </w:p>
        <w:p>
          <w:pPr>
            <w:pStyle w:val="ListParagraph"/>
            <w:rPr>
              <w:b/>
              <w:b/>
              <w:bCs/>
              <w:sz w:val="24"/>
              <w:szCs w:val="24"/>
              <w:u w:val="single"/>
            </w:rPr>
          </w:pPr>
          <w:r>
            <w:rPr/>
          </w:r>
        </w:p>
        <w:p>
          <w:pPr>
            <w:pStyle w:val="ListParagraph"/>
            <w:rPr>
              <w:b/>
              <w:b/>
              <w:bCs/>
              <w:sz w:val="24"/>
              <w:szCs w:val="24"/>
              <w:u w:val="single"/>
            </w:rPr>
          </w:pPr>
          <w:r>
            <w:rPr/>
          </w:r>
        </w:p>
        <w:p>
          <w:pPr>
            <w:pStyle w:val="ListParagraph"/>
            <w:rPr>
              <w:b/>
              <w:b/>
              <w:bCs/>
              <w:sz w:val="24"/>
              <w:szCs w:val="24"/>
              <w:u w:val="single"/>
            </w:rPr>
          </w:pPr>
          <w:r>
            <w:rPr/>
          </w:r>
        </w:p>
        <w:p>
          <w:pPr>
            <w:pStyle w:val="ListParagraph"/>
            <w:rPr>
              <w:b/>
              <w:b/>
              <w:bCs/>
              <w:sz w:val="24"/>
              <w:szCs w:val="24"/>
              <w:u w:val="single"/>
            </w:rPr>
          </w:pPr>
          <w:r>
            <w:rPr/>
          </w:r>
        </w:p>
        <w:p>
          <w:pPr>
            <w:pStyle w:val="ListParagraph"/>
            <w:rPr>
              <w:b/>
              <w:b/>
              <w:bCs/>
              <w:sz w:val="24"/>
              <w:szCs w:val="24"/>
              <w:u w:val="single"/>
            </w:rPr>
          </w:pPr>
          <w:r>
            <w:rPr/>
          </w:r>
        </w:p>
        <w:p>
          <w:pPr>
            <w:pStyle w:val="ListParagraph"/>
            <w:ind w:hanging="0"/>
            <w:rPr>
              <w:b w:val="false"/>
              <w:b w:val="false"/>
              <w:bCs w:val="false"/>
              <w:color w:val="4472C4" w:themeColor="accent1"/>
              <w:sz w:val="24"/>
              <w:szCs w:val="24"/>
              <w:u w:val="none"/>
            </w:rPr>
          </w:pPr>
          <w:r>
            <w:rPr>
              <w:b w:val="false"/>
              <w:bCs w:val="false"/>
              <w:color w:val="4472C4" w:themeColor="accent1"/>
              <w:sz w:val="24"/>
              <w:szCs w:val="24"/>
              <w:u w:val="none"/>
            </w:rPr>
          </w:r>
        </w:p>
        <w:p>
          <w:pPr>
            <w:pStyle w:val="ListParagraph"/>
            <w:rPr>
              <w:b/>
              <w:b/>
              <w:bCs/>
              <w:sz w:val="24"/>
              <w:szCs w:val="24"/>
              <w:u w:val="single"/>
            </w:rPr>
          </w:pPr>
          <w:r>
            <w:rPr/>
          </w:r>
        </w:p>
        <w:p>
          <w:pPr>
            <w:pStyle w:val="Normal"/>
            <w:rPr>
              <w:b/>
              <w:b/>
              <w:bCs/>
              <w:sz w:val="24"/>
              <w:szCs w:val="24"/>
              <w:u w:val="single"/>
            </w:rPr>
          </w:pPr>
          <w:r>
            <w:rPr/>
            <w:t>Para crear un producto, primero debemos irnos al menú lateral de WordPress, Productos → Añadir nuevo</w:t>
          </w:r>
          <w:r>
            <w:drawing>
              <wp:anchor behindDoc="0" distT="0" distB="0" distL="0" distR="0" simplePos="0" locked="0" layoutInCell="0" allowOverlap="1" relativeHeight="19">
                <wp:simplePos x="0" y="0"/>
                <wp:positionH relativeFrom="column">
                  <wp:posOffset>-196215</wp:posOffset>
                </wp:positionH>
                <wp:positionV relativeFrom="paragraph">
                  <wp:posOffset>9711055</wp:posOffset>
                </wp:positionV>
                <wp:extent cx="5191760" cy="8973820"/>
                <wp:effectExtent l="0" t="0" r="0" b="0"/>
                <wp:wrapSquare wrapText="largest"/>
                <wp:docPr id="11"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6" descr=""/>
                        <pic:cNvPicPr>
                          <a:picLocks noChangeAspect="1" noChangeArrowheads="1"/>
                        </pic:cNvPicPr>
                      </pic:nvPicPr>
                      <pic:blipFill>
                        <a:blip r:embed="rId7"/>
                        <a:stretch>
                          <a:fillRect/>
                        </a:stretch>
                      </pic:blipFill>
                      <pic:spPr bwMode="auto">
                        <a:xfrm>
                          <a:off x="0" y="0"/>
                          <a:ext cx="5191760" cy="8973820"/>
                        </a:xfrm>
                        <a:prstGeom prst="rect">
                          <a:avLst/>
                        </a:prstGeom>
                      </pic:spPr>
                    </pic:pic>
                  </a:graphicData>
                </a:graphic>
              </wp:anchor>
            </w:drawing>
          </w:r>
          <w:r>
            <w:rPr/>
            <w:t>.</w:t>
          </w:r>
        </w:p>
        <w:p>
          <w:pPr>
            <w:pStyle w:val="Normal"/>
            <w:rPr>
              <w:b/>
              <w:b/>
              <w:bCs/>
              <w:sz w:val="24"/>
              <w:szCs w:val="24"/>
              <w:u w:val="single"/>
            </w:rPr>
          </w:pPr>
          <w:r>
            <w:rPr/>
            <w:t xml:space="preserve">Una vez aquí, </w:t>
          </w:r>
          <w: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400040" cy="2635885"/>
                <wp:effectExtent l="0" t="0" r="0" b="0"/>
                <wp:wrapSquare wrapText="largest"/>
                <wp:docPr id="12"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7" descr=""/>
                        <pic:cNvPicPr>
                          <a:picLocks noChangeAspect="1" noChangeArrowheads="1"/>
                        </pic:cNvPicPr>
                      </pic:nvPicPr>
                      <pic:blipFill>
                        <a:blip r:embed="rId8"/>
                        <a:stretch>
                          <a:fillRect/>
                        </a:stretch>
                      </pic:blipFill>
                      <pic:spPr bwMode="auto">
                        <a:xfrm>
                          <a:off x="0" y="0"/>
                          <a:ext cx="5400040" cy="2635885"/>
                        </a:xfrm>
                        <a:prstGeom prst="rect">
                          <a:avLst/>
                        </a:prstGeom>
                      </pic:spPr>
                    </pic:pic>
                  </a:graphicData>
                </a:graphic>
              </wp:anchor>
            </w:drawing>
          </w:r>
          <w:r>
            <w:rPr/>
            <w:t xml:space="preserve">tendremos la siguiente pestaña donde podremos personalizar el producto a crear(hay que tener en cuenta que para hacer el proceso de donaciones, hemos tenido que crear un producto de simulacion para donar).  Podremos situar una descripcion al producto, pero la configuracion esencial es la siguiente: </w:t>
          </w:r>
        </w:p>
        <w:p>
          <w:pPr>
            <w:pStyle w:val="Normal"/>
            <w:rPr>
              <w:b/>
              <w:b/>
              <w:bCs/>
              <w:sz w:val="24"/>
              <w:szCs w:val="24"/>
              <w:u w:val="single"/>
            </w:rPr>
          </w:pPr>
          <w:r>
            <w:rPr/>
            <w:t>Debemos establecer el producto como virtual, para identificar al producto como no físico, y por tanto no tener que tramitar un envío.</w:t>
          </w:r>
        </w:p>
        <w:p>
          <w:pPr>
            <w:pStyle w:val="Normal"/>
            <w:rPr/>
          </w:pPr>
          <w:r>
            <w:rPr/>
            <w:t>En el apartado de Product Open Pricing, tendremos que activarlo, puesto que esto es lo que hace que el producto tenga un valor personalizable para el usuario. En este apartado establerecemos un limite de dinero para donaciones, por ejemplo de 50 a 500, junto a un precio por defecto.</w:t>
          </w:r>
        </w:p>
        <w:p>
          <w:pPr>
            <w:pStyle w:val="Normal"/>
            <w:rPr/>
          </w:pPr>
          <w:r>
            <w:rPr/>
            <w:t>Una vez creado el producto, visitaremos la página del producto y podremos visualizarlo sin problemas. Junto a la configuración de los plugins de Redsys y WooCommerce, las donaciones estarán listas.</w:t>
          </w:r>
        </w:p>
        <w:p>
          <w:pPr>
            <w:pStyle w:val="Normal"/>
            <w:rPr>
              <w:b/>
              <w:b/>
              <w:bCs/>
              <w:sz w:val="24"/>
              <w:szCs w:val="24"/>
              <w:u w:val="single"/>
            </w:rPr>
          </w:pPr>
          <w:r>
            <w:rPr/>
          </w:r>
        </w:p>
        <w:p>
          <w:pPr>
            <w:pStyle w:val="Normal"/>
            <w:spacing w:before="0" w:after="160"/>
            <w:rPr>
              <w:b/>
              <w:b/>
              <w:bCs/>
              <w:sz w:val="24"/>
              <w:szCs w:val="24"/>
              <w:u w:val="single"/>
            </w:rPr>
          </w:pPr>
          <w:r>
            <w:rPr/>
          </w:r>
        </w:p>
      </w:sdtContent>
    </w:sdt>
    <w:sectPr>
      <w:headerReference w:type="default" r:id="rId9"/>
      <w:type w:val="nextPage"/>
      <w:pgSz w:w="11906" w:h="16838"/>
      <w:pgMar w:left="1701" w:right="1701" w:gutter="0" w:header="708" w:top="1417" w:footer="0" w:bottom="1417"/>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0"/>
    <w:family w:val="auto"/>
    <w:pitch w:val="default"/>
  </w:font>
  <w:font w:name="Calibri Light">
    <w:charset w:val="00"/>
    <w:family w:val="roman"/>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mc:AlternateContent>
        <mc:Choice Requires="wpg">
          <w:drawing>
            <wp:anchor behindDoc="1" distT="0" distB="0" distL="0" distR="0" simplePos="0" locked="0" layoutInCell="0" allowOverlap="1" relativeHeight="8" wp14:anchorId="112D159E">
              <wp:simplePos x="0" y="0"/>
              <wp:positionH relativeFrom="page">
                <wp:align>left</wp:align>
              </wp:positionH>
              <wp:positionV relativeFrom="page">
                <wp:posOffset>245745</wp:posOffset>
              </wp:positionV>
              <wp:extent cx="1701165" cy="1024890"/>
              <wp:effectExtent l="0" t="0" r="0" b="5080"/>
              <wp:wrapNone/>
              <wp:docPr id="13" name="Grupo 56"/>
              <a:graphic xmlns:a="http://schemas.openxmlformats.org/drawingml/2006/main">
                <a:graphicData uri="http://schemas.microsoft.com/office/word/2010/wordprocessingGroup">
                  <wpg:wgp>
                    <wpg:cNvGrpSpPr/>
                    <wpg:grpSpPr>
                      <a:xfrm>
                        <a:off x="0" y="0"/>
                        <a:ext cx="1700640" cy="1024200"/>
                        <a:chOff x="0" y="245880"/>
                        <a:chExt cx="1700640" cy="1024200"/>
                      </a:xfrm>
                    </wpg:grpSpPr>
                    <wpg:grpSp>
                      <wpg:cNvGrpSpPr/>
                      <wpg:grpSpPr>
                        <a:xfrm>
                          <a:off x="0" y="0"/>
                          <a:ext cx="1700640" cy="1024200"/>
                        </a:xfrm>
                      </wpg:grpSpPr>
                      <wps:wsp>
                        <wps:cNvSpPr/>
                        <wps:spPr>
                          <a:xfrm>
                            <a:off x="0" y="0"/>
                            <a:ext cx="1700640" cy="102420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228600" y="0"/>
                            <a:ext cx="1463040" cy="1014840"/>
                          </a:xfrm>
                          <a:custGeom>
                            <a:avLst/>
                            <a:gdLst/>
                            <a:ah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228600" y="0"/>
                            <a:ext cx="1472040" cy="1024200"/>
                          </a:xfrm>
                          <a:prstGeom prst="rect">
                            <a:avLst/>
                          </a:prstGeom>
                          <a:blipFill rotWithShape="0">
                            <a:blip r:embed="rId1"/>
                            <a:stretch>
                              <a:fillRect/>
                            </a:stretch>
                          </a:blipFill>
                          <a:ln>
                            <a:noFill/>
                          </a:ln>
                        </wps:spPr>
                        <wps:style>
                          <a:lnRef idx="2">
                            <a:schemeClr val="accent1">
                              <a:shade val="50000"/>
                            </a:schemeClr>
                          </a:lnRef>
                          <a:fillRef idx="1">
                            <a:schemeClr val="accent1"/>
                          </a:fillRef>
                          <a:effectRef idx="0">
                            <a:schemeClr val="accent1"/>
                          </a:effectRef>
                          <a:fontRef idx="minor"/>
                        </wps:style>
                        <wps:bodyPr/>
                      </wps:wsp>
                    </wpg:grpSp>
                    <wps:wsp>
                      <wps:cNvSpPr/>
                      <wps:spPr>
                        <a:xfrm flipH="1">
                          <a:off x="236880" y="19080"/>
                          <a:ext cx="442080" cy="374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righ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FFFFFF"/>
                              </w:rPr>
                              <w:t>2</w:t>
                            </w:r>
                          </w:p>
                        </w:txbxContent>
                      </wps:txbx>
                      <wps:bodyPr numCol="1" spcCol="0" horzOverflow="overflow" vertOverflow="overflow" tIns="91440" bIns="91440" anchor="ctr">
                        <a:noAutofit/>
                      </wps:bodyPr>
                    </wps:wsp>
                  </wpg:wgp>
                </a:graphicData>
              </a:graphic>
            </wp:anchor>
          </w:drawing>
        </mc:Choice>
        <mc:Fallback>
          <w:pict>
            <v:group id="shape_0" alt="Grupo 56" style="position:absolute;margin-left:0pt;margin-top:19.35pt;width:133.9pt;height:80.65pt" coordorigin="0,387" coordsize="2678,1613">
              <v:group id="shape_0" alt="Grupo 159" style="position:absolute;left:0;top:387;width:2678;height:1613">
                <v:rect id="shape_0" ID="Rectángulo 160" path="m0,0l-2147483645,0l-2147483645,-2147483646l0,-2147483646xe" fillcolor="white" stroked="f" o:allowincell="f" style="position:absolute;left:0;top:387;width:2677;height:1612;mso-wrap-style:none;v-text-anchor:middle;mso-position-horizontal:left;mso-position-horizontal-relative:page;mso-position-vertical-relative:page">
                  <v:fill o:detectmouseclick="t" type="solid" color2="black" opacity="0"/>
                  <v:stroke color="#3465a4" weight="12600" joinstyle="miter" endcap="flat"/>
                  <w10:wrap type="none"/>
                </v:rect>
                <v:rect id="shape_0" ID="Rectángulo 162" path="m0,0l-2147483645,0l-2147483645,-2147483646l0,-2147483646xe" stroked="f" o:allowincell="f" style="position:absolute;left:360;top:387;width:2317;height:1612;mso-wrap-style:none;v-text-anchor:middle;mso-position-horizontal:left;mso-position-horizontal-relative:page;mso-position-vertical-relative:page">
                  <v:imagedata r:id="rId1" o:detectmouseclick="t"/>
                  <v:stroke color="#3465a4" weight="12600" joinstyle="miter" endcap="flat"/>
                  <w10:wrap type="none"/>
                </v:rect>
              </v:group>
              <v:rect id="shape_0" ID="Cuadro de texto 163" path="m0,0l-2147483645,0l-2147483645,-2147483646l0,-2147483646xe" stroked="f" o:allowincell="f" style="position:absolute;left:373;top:417;width:695;height:589;flip:x;mso-wrap-style:square;v-text-anchor:middle;mso-position-horizontal:left;mso-position-horizontal-relative:page;mso-position-vertical-relative:page">
                <v:textbox>
                  <w:txbxContent>
                    <w:p>
                      <w:pPr>
                        <w:overflowPunct w:val="false"/>
                        <w:spacing w:before="0" w:after="0" w:lineRule="auto" w:line="240"/>
                        <w:jc w:val="righ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FFFFFF"/>
                        </w:rPr>
                        <w:t>2</w:t>
                      </w:r>
                    </w:p>
                  </w:txbxContent>
                </v:textbox>
                <v:fill o:detectmouseclick="t" on="false"/>
                <v:stroke color="#3465a4" weight="6480" joinstyle="round" endcap="flat"/>
                <w10:wrap type="none"/>
              </v:rect>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360"/>
      </w:pPr>
      <w:rPr>
        <w:b/>
        <w:bCs/>
      </w:r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2">
    <w:lvl w:ilvl="0">
      <w:start w:val="1"/>
      <w:numFmt w:val="decimal"/>
      <w:lvlText w:val="%1."/>
      <w:lvlJc w:val="left"/>
      <w:pPr>
        <w:tabs>
          <w:tab w:val="num" w:pos="0"/>
        </w:tabs>
        <w:ind w:left="1080" w:hanging="720"/>
      </w:pPr>
      <w:rPr>
        <w:sz w:val="48"/>
        <w:b/>
        <w:szCs w:val="48"/>
        <w:color w:val="4472C4"/>
      </w:rPr>
    </w:lvl>
    <w:lvl w:ilvl="1">
      <w:start w:val="1"/>
      <w:numFmt w:val="decimal"/>
      <w:lvlText w:val="%1.%2."/>
      <w:lvlJc w:val="left"/>
      <w:pPr>
        <w:tabs>
          <w:tab w:val="num" w:pos="0"/>
        </w:tabs>
        <w:ind w:left="1080" w:hanging="720"/>
      </w:pPr>
      <w:rPr>
        <w:u w:val="none"/>
        <w:color w:val="4472C4" w:themeColor="accent1"/>
      </w:r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8"/>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ES" w:eastAsia="en-US" w:bidi="ar-SA"/>
      <w14:ligatures w14:val="standardContextual"/>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70686d"/>
    <w:rPr>
      <w:rFonts w:eastAsia="" w:eastAsiaTheme="minorEastAsia"/>
      <w:kern w:val="0"/>
      <w:lang w:eastAsia="es-ES"/>
      <w14:ligatures w14:val="none"/>
    </w:rPr>
  </w:style>
  <w:style w:type="character" w:styleId="EncabezadoCar" w:customStyle="1">
    <w:name w:val="Encabezado Car"/>
    <w:basedOn w:val="DefaultParagraphFont"/>
    <w:link w:val="Encabezado"/>
    <w:uiPriority w:val="99"/>
    <w:qFormat/>
    <w:rsid w:val="0070686d"/>
    <w:rPr/>
  </w:style>
  <w:style w:type="character" w:styleId="PiedepginaCar" w:customStyle="1">
    <w:name w:val="Pie de página Car"/>
    <w:basedOn w:val="DefaultParagraphFont"/>
    <w:link w:val="Piedepgina"/>
    <w:uiPriority w:val="99"/>
    <w:qFormat/>
    <w:rsid w:val="0070686d"/>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NoSpacing">
    <w:name w:val="No Spacing"/>
    <w:link w:val="SinespaciadoCar"/>
    <w:uiPriority w:val="1"/>
    <w:qFormat/>
    <w:rsid w:val="0070686d"/>
    <w:pPr>
      <w:widowControl/>
      <w:bidi w:val="0"/>
      <w:spacing w:lineRule="auto" w:line="240" w:before="0" w:after="0"/>
      <w:jc w:val="left"/>
    </w:pPr>
    <w:rPr>
      <w:rFonts w:eastAsia="" w:eastAsiaTheme="minorEastAsia" w:ascii="Calibri" w:hAnsi="Calibri" w:cs=""/>
      <w:color w:val="auto"/>
      <w:kern w:val="0"/>
      <w:sz w:val="22"/>
      <w:szCs w:val="22"/>
      <w:lang w:eastAsia="es-ES" w:val="es-ES" w:bidi="ar-SA"/>
      <w14:ligatures w14:val="none"/>
    </w:rPr>
  </w:style>
  <w:style w:type="paragraph" w:styleId="Cabeceraypie">
    <w:name w:val="Cabecera y pie"/>
    <w:basedOn w:val="Normal"/>
    <w:qFormat/>
    <w:pPr/>
    <w:rPr/>
  </w:style>
  <w:style w:type="paragraph" w:styleId="Cabecera">
    <w:name w:val="Header"/>
    <w:basedOn w:val="Normal"/>
    <w:link w:val="EncabezadoCar"/>
    <w:uiPriority w:val="99"/>
    <w:unhideWhenUsed/>
    <w:rsid w:val="0070686d"/>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70686d"/>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70686d"/>
    <w:pPr>
      <w:spacing w:before="0" w:after="160"/>
      <w:ind w:left="720" w:hanging="0"/>
      <w:contextualSpacing/>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2022/2023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Application>LibreOffice/7.2.2.2$Windows_X86_64 LibreOffice_project/02b2acce88a210515b4a5bb2e46cbfb63fe97d56</Application>
  <AppVersion>15.0000</AppVersion>
  <Pages>8</Pages>
  <Words>439</Words>
  <Characters>2366</Characters>
  <CharactersWithSpaces>2755</CharactersWithSpaces>
  <Paragraphs>41</Paragraphs>
  <Company>2º Desarrollo de aplicaciones Web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2023-05-17T10:23:00Z</dcterms:created>
  <dc:creator>Alejandro Fernández Banda</dc:creator>
  <dc:description/>
  <dc:language>es-ES</dc:language>
  <cp:lastModifiedBy/>
  <dcterms:modified xsi:type="dcterms:W3CDTF">2023-06-08T20:23:56Z</dcterms:modified>
  <cp:revision>4</cp:revision>
  <dc:subject>PROYECTO FUNDACIÓN ATABAL</dc:subject>
  <dc:title>MANUAL DE USUARIO</dc:title>
</cp:coreProperties>
</file>

<file path=docProps/custom.xml><?xml version="1.0" encoding="utf-8"?>
<Properties xmlns="http://schemas.openxmlformats.org/officeDocument/2006/custom-properties" xmlns:vt="http://schemas.openxmlformats.org/officeDocument/2006/docPropsVTypes"/>
</file>