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2D" w:rsidRDefault="00053F18">
      <w:pPr>
        <w:pStyle w:val="Standard"/>
        <w:spacing w:after="86"/>
        <w:ind w:right="1529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5598795</wp:posOffset>
            </wp:positionH>
            <wp:positionV relativeFrom="paragraph">
              <wp:posOffset>166370</wp:posOffset>
            </wp:positionV>
            <wp:extent cx="727710" cy="897890"/>
            <wp:effectExtent l="19050" t="0" r="0" b="0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8978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A2A1B" w:rsidRDefault="006244CE" w:rsidP="0026757E">
      <w:pPr>
        <w:pStyle w:val="Standard"/>
        <w:spacing w:after="86"/>
        <w:ind w:left="-1440" w:right="1529"/>
        <w:rPr>
          <w:rStyle w:val="Policepardfaut"/>
          <w:rFonts w:ascii="Arial" w:hAnsi="Arial" w:cs="Arial"/>
          <w:b/>
          <w:sz w:val="24"/>
          <w:szCs w:val="24"/>
          <w:lang w:val="fr-FR"/>
        </w:rPr>
      </w:pPr>
      <w:r>
        <w:rPr>
          <w:rStyle w:val="Policepardfaut"/>
          <w:rFonts w:ascii="Arial" w:hAnsi="Arial" w:cs="Arial"/>
          <w:b/>
          <w:sz w:val="24"/>
          <w:szCs w:val="24"/>
          <w:lang w:val="fr-FR"/>
        </w:rPr>
        <w:t>Alejandro  CASTELLANOS SANCHEZ</w:t>
      </w:r>
    </w:p>
    <w:p w:rsidR="00B82D2D" w:rsidRDefault="006244CE" w:rsidP="0026757E">
      <w:pPr>
        <w:pStyle w:val="Standard"/>
        <w:spacing w:after="86"/>
        <w:ind w:left="-1440" w:right="1529"/>
        <w:rPr>
          <w:rStyle w:val="Policepardfaut"/>
          <w:rFonts w:ascii="Arial" w:hAnsi="Arial" w:cs="Arial"/>
          <w:sz w:val="18"/>
          <w:szCs w:val="18"/>
          <w:lang w:val="fr-FR"/>
        </w:rPr>
      </w:pPr>
      <w:r w:rsidRPr="00EA2A1B">
        <w:rPr>
          <w:rStyle w:val="Policepardfaut"/>
          <w:rFonts w:ascii="Arial" w:hAnsi="Arial" w:cs="Arial"/>
          <w:b/>
          <w:sz w:val="18"/>
          <w:szCs w:val="18"/>
          <w:lang w:val="fr-FR"/>
        </w:rPr>
        <w:t>114, Boulevard Voltaire 75011 Paris</w:t>
      </w:r>
      <w:r w:rsidR="00C54865">
        <w:rPr>
          <w:rStyle w:val="Policepardfaut"/>
          <w:rFonts w:ascii="Arial" w:hAnsi="Arial" w:cs="Arial"/>
          <w:sz w:val="18"/>
          <w:szCs w:val="18"/>
          <w:lang w:val="fr-FR"/>
        </w:rPr>
        <w:t> ;</w:t>
      </w:r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 Tél: </w:t>
      </w:r>
      <w:r w:rsidRPr="00EA2A1B">
        <w:rPr>
          <w:rStyle w:val="Policepardfaut"/>
          <w:rFonts w:ascii="Arial" w:hAnsi="Arial" w:cs="Arial"/>
          <w:b/>
          <w:sz w:val="18"/>
          <w:szCs w:val="18"/>
          <w:lang w:val="fr-FR"/>
        </w:rPr>
        <w:t>07.70.13.64.84</w:t>
      </w:r>
      <w:r w:rsidR="00C54865">
        <w:rPr>
          <w:rStyle w:val="Policepardfaut"/>
          <w:rFonts w:ascii="Arial" w:hAnsi="Arial" w:cs="Arial"/>
          <w:sz w:val="18"/>
          <w:szCs w:val="18"/>
          <w:lang w:val="fr-FR"/>
        </w:rPr>
        <w:t xml:space="preserve"> ;</w:t>
      </w:r>
      <w:r w:rsidR="00EA2A1B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Courriel: </w:t>
      </w:r>
      <w:hyperlink r:id="rId8" w:history="1">
        <w:r w:rsidR="004F1317" w:rsidRPr="00857783">
          <w:rPr>
            <w:rStyle w:val="Hyperlink"/>
            <w:rFonts w:ascii="Arial" w:hAnsi="Arial" w:cs="Arial"/>
            <w:sz w:val="18"/>
            <w:szCs w:val="18"/>
            <w:lang w:val="fr-FR"/>
          </w:rPr>
          <w:t>aleejo500@gmail.com</w:t>
        </w:r>
      </w:hyperlink>
      <w:r w:rsidR="00C54865">
        <w:t xml:space="preserve"> </w:t>
      </w:r>
      <w:r w:rsidR="00C54865">
        <w:rPr>
          <w:rStyle w:val="Policepardfaut"/>
          <w:rFonts w:ascii="Arial" w:hAnsi="Arial" w:cs="Arial"/>
          <w:sz w:val="18"/>
          <w:szCs w:val="18"/>
          <w:lang w:val="fr-FR"/>
        </w:rPr>
        <w:t>;</w:t>
      </w:r>
    </w:p>
    <w:p w:rsidR="00AF49DF" w:rsidRPr="000830BD" w:rsidRDefault="00C54865" w:rsidP="0026757E">
      <w:pPr>
        <w:pStyle w:val="Standard"/>
        <w:spacing w:after="86"/>
        <w:ind w:left="-1440" w:right="152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fr-FR"/>
        </w:rPr>
        <w:t xml:space="preserve">Nationalité: </w:t>
      </w:r>
      <w:r w:rsidRPr="00EA2A1B">
        <w:rPr>
          <w:rFonts w:ascii="Arial" w:hAnsi="Arial" w:cs="Arial"/>
          <w:b/>
          <w:sz w:val="18"/>
          <w:szCs w:val="18"/>
          <w:lang w:val="fr-FR"/>
        </w:rPr>
        <w:t>Colombienne</w:t>
      </w:r>
      <w:r>
        <w:rPr>
          <w:rFonts w:ascii="Arial" w:hAnsi="Arial" w:cs="Arial"/>
          <w:sz w:val="18"/>
          <w:szCs w:val="18"/>
          <w:lang w:val="fr-FR"/>
        </w:rPr>
        <w:t> ;</w:t>
      </w:r>
      <w:r w:rsidR="005328F9">
        <w:rPr>
          <w:rFonts w:ascii="Arial" w:hAnsi="Arial" w:cs="Arial"/>
          <w:sz w:val="18"/>
          <w:szCs w:val="18"/>
          <w:lang w:val="fr-FR"/>
        </w:rPr>
        <w:tab/>
      </w:r>
      <w:r w:rsidR="005B1D83" w:rsidRPr="00EA2A1B">
        <w:rPr>
          <w:rFonts w:ascii="Arial" w:hAnsi="Arial" w:cs="Arial"/>
          <w:b/>
          <w:sz w:val="18"/>
          <w:szCs w:val="18"/>
        </w:rPr>
        <w:t>30</w:t>
      </w:r>
      <w:r w:rsidR="006244CE" w:rsidRPr="00EA2A1B">
        <w:rPr>
          <w:rFonts w:ascii="Arial" w:hAnsi="Arial" w:cs="Arial"/>
          <w:b/>
          <w:sz w:val="18"/>
          <w:szCs w:val="18"/>
        </w:rPr>
        <w:t xml:space="preserve"> </w:t>
      </w:r>
      <w:r w:rsidR="006244CE" w:rsidRPr="00EA2A1B">
        <w:rPr>
          <w:rFonts w:ascii="Arial" w:hAnsi="Arial" w:cs="Arial"/>
          <w:b/>
          <w:sz w:val="18"/>
          <w:szCs w:val="18"/>
          <w:lang w:val="fr-FR"/>
        </w:rPr>
        <w:t>ans</w:t>
      </w:r>
      <w:r w:rsidR="006244CE" w:rsidRPr="005B1D83">
        <w:rPr>
          <w:rFonts w:ascii="Arial" w:hAnsi="Arial" w:cs="Arial"/>
          <w:sz w:val="18"/>
          <w:szCs w:val="18"/>
          <w:lang w:val="fr-FR"/>
        </w:rPr>
        <w:t xml:space="preserve">, </w:t>
      </w:r>
      <w:r w:rsidR="006244CE" w:rsidRPr="00EA2A1B">
        <w:rPr>
          <w:rFonts w:ascii="Arial" w:hAnsi="Arial" w:cs="Arial"/>
          <w:b/>
          <w:sz w:val="18"/>
          <w:szCs w:val="18"/>
          <w:lang w:val="fr-FR"/>
        </w:rPr>
        <w:t>Célibataire</w:t>
      </w:r>
      <w:r w:rsidR="005B1D83">
        <w:rPr>
          <w:rFonts w:ascii="Arial" w:hAnsi="Arial" w:cs="Arial"/>
          <w:sz w:val="18"/>
          <w:szCs w:val="18"/>
          <w:lang w:val="fr-FR"/>
        </w:rPr>
        <w:t>.</w:t>
      </w:r>
      <w:r w:rsidR="00E579CB">
        <w:rPr>
          <w:rFonts w:ascii="Arial" w:hAnsi="Arial" w:cs="Arial"/>
          <w:sz w:val="18"/>
          <w:szCs w:val="18"/>
          <w:lang w:val="fr-FR"/>
        </w:rPr>
        <w:t xml:space="preserve">     </w:t>
      </w:r>
      <w:r>
        <w:rPr>
          <w:rFonts w:ascii="Arial" w:hAnsi="Arial" w:cs="Arial"/>
          <w:sz w:val="18"/>
          <w:szCs w:val="18"/>
          <w:lang w:val="fr-FR"/>
        </w:rPr>
        <w:t>;</w:t>
      </w:r>
      <w:r w:rsidR="000830BD">
        <w:rPr>
          <w:rFonts w:ascii="Arial" w:hAnsi="Arial" w:cs="Arial"/>
          <w:sz w:val="18"/>
          <w:szCs w:val="18"/>
        </w:rPr>
        <w:tab/>
      </w:r>
      <w:r w:rsidR="007C1AA5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0830BD" w:rsidRPr="00EA2A1B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fr-FR"/>
        </w:rPr>
        <w:t>Disponible</w:t>
      </w:r>
      <w:r w:rsidR="007C1AA5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: 0</w:t>
      </w:r>
      <w:r w:rsidR="000830B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1</w:t>
      </w:r>
      <w:r w:rsidR="00F44041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0830B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Aout</w:t>
      </w:r>
      <w:r w:rsidR="00F44041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7C1AA5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2016.</w:t>
      </w:r>
    </w:p>
    <w:p w:rsidR="009D7E8D" w:rsidRPr="00C35043" w:rsidRDefault="006A0004" w:rsidP="00C35043">
      <w:pPr>
        <w:pStyle w:val="Standard"/>
        <w:widowControl w:val="0"/>
        <w:pBdr>
          <w:bottom w:val="single" w:sz="4" w:space="0" w:color="000000"/>
        </w:pBdr>
        <w:autoSpaceDE w:val="0"/>
        <w:spacing w:after="240" w:line="240" w:lineRule="auto"/>
        <w:ind w:left="-1440" w:right="-270"/>
        <w:jc w:val="center"/>
        <w:rPr>
          <w:rFonts w:ascii="Arial" w:hAnsi="Arial" w:cs="Arial"/>
          <w:b/>
          <w:bCs/>
          <w:color w:val="17365D" w:themeColor="text2" w:themeShade="BF"/>
          <w:sz w:val="24"/>
          <w:szCs w:val="24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fr-FR"/>
        </w:rPr>
        <w:t>Ingénieur Informaticien</w:t>
      </w:r>
    </w:p>
    <w:p w:rsidR="00657A78" w:rsidRPr="00DD4828" w:rsidRDefault="00A65D0E" w:rsidP="00053F18">
      <w:pPr>
        <w:pStyle w:val="Standard"/>
        <w:widowControl w:val="0"/>
        <w:pBdr>
          <w:bottom w:val="single" w:sz="4" w:space="0" w:color="000000"/>
        </w:pBdr>
        <w:autoSpaceDE w:val="0"/>
        <w:spacing w:after="240" w:line="240" w:lineRule="auto"/>
        <w:ind w:left="-1440" w:right="-270"/>
        <w:rPr>
          <w:rFonts w:ascii="Arial" w:hAnsi="Arial" w:cs="Arial"/>
          <w:b/>
          <w:bCs/>
          <w:color w:val="17365D" w:themeColor="text2" w:themeShade="BF"/>
          <w:sz w:val="18"/>
          <w:szCs w:val="18"/>
        </w:rPr>
      </w:pPr>
      <w:r w:rsidRPr="00DD4828">
        <w:rPr>
          <w:rFonts w:ascii="Arial" w:hAnsi="Arial" w:cs="Arial"/>
          <w:b/>
          <w:bCs/>
          <w:color w:val="17365D" w:themeColor="text2" w:themeShade="BF"/>
          <w:sz w:val="18"/>
          <w:szCs w:val="18"/>
        </w:rPr>
        <w:t xml:space="preserve">COMPETENCES </w:t>
      </w:r>
      <w:r w:rsidR="00657A78" w:rsidRPr="00DD4828">
        <w:rPr>
          <w:rFonts w:ascii="Arial" w:hAnsi="Arial" w:cs="Arial"/>
          <w:b/>
          <w:bCs/>
          <w:color w:val="17365D" w:themeColor="text2" w:themeShade="BF"/>
          <w:sz w:val="18"/>
          <w:szCs w:val="18"/>
        </w:rPr>
        <w:t>INFORMATIQUE</w:t>
      </w:r>
      <w:r w:rsidR="00DD4828">
        <w:rPr>
          <w:rFonts w:ascii="Arial" w:hAnsi="Arial" w:cs="Arial"/>
          <w:b/>
          <w:bCs/>
          <w:color w:val="17365D" w:themeColor="text2" w:themeShade="BF"/>
          <w:sz w:val="18"/>
          <w:szCs w:val="18"/>
        </w:rPr>
        <w:t>S</w:t>
      </w:r>
    </w:p>
    <w:p w:rsidR="00AF49DF" w:rsidRDefault="00AF49DF" w:rsidP="00053F18">
      <w:pPr>
        <w:pStyle w:val="Standard"/>
        <w:spacing w:after="86"/>
        <w:ind w:left="-1440" w:right="-270"/>
        <w:jc w:val="both"/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</w:pP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Génie de logiciel: Analyse, Conception, Modélisation, Mise en œuvre, Tests et Déploiement de Systèmes d'Information</w:t>
      </w:r>
      <w:r w:rsidR="00652CD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 xml:space="preserve"> basé</w:t>
      </w:r>
      <w:r w:rsidR="00C5486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 xml:space="preserve">s </w:t>
      </w:r>
      <w:r w:rsidR="00652CD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sur les standards ITIL</w:t>
      </w: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.</w:t>
      </w:r>
    </w:p>
    <w:p w:rsidR="00295818" w:rsidRPr="00295818" w:rsidRDefault="00960487" w:rsidP="00295818">
      <w:pPr>
        <w:pStyle w:val="Standard"/>
        <w:ind w:left="-1440" w:right="-270"/>
        <w:jc w:val="both"/>
        <w:rPr>
          <w:rStyle w:val="Policepardfaut"/>
          <w:rFonts w:ascii="Arial" w:hAnsi="Arial"/>
          <w:color w:val="000000"/>
          <w:sz w:val="18"/>
          <w:szCs w:val="18"/>
        </w:rPr>
      </w:pPr>
      <w:r w:rsidRPr="00960487">
        <w:rPr>
          <w:rStyle w:val="Policepardfaut"/>
          <w:rFonts w:ascii="Arial" w:hAnsi="Arial"/>
          <w:b/>
          <w:bCs/>
          <w:color w:val="000000"/>
          <w:sz w:val="18"/>
          <w:szCs w:val="18"/>
          <w:lang w:val="fr-FR"/>
        </w:rPr>
        <w:t>Compétences Techniques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: POO, Java J2EE (IDE Eclipse,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Netbeans</w:t>
      </w:r>
      <w:proofErr w:type="spellEnd"/>
      <w:r w:rsidR="00652CD5">
        <w:rPr>
          <w:rStyle w:val="Policepardfaut"/>
          <w:rFonts w:ascii="Arial" w:hAnsi="Arial"/>
          <w:color w:val="000000"/>
          <w:sz w:val="18"/>
          <w:szCs w:val="18"/>
        </w:rPr>
        <w:t>,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Android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Sdk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>), C++, C,</w:t>
      </w:r>
      <w:r w:rsidR="00BB4123">
        <w:rPr>
          <w:rStyle w:val="Policepardfaut"/>
          <w:rFonts w:ascii="Arial" w:hAnsi="Arial"/>
          <w:color w:val="000000"/>
          <w:sz w:val="18"/>
          <w:szCs w:val="18"/>
        </w:rPr>
        <w:t xml:space="preserve"> C#, Visual Basic,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PHP5,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Python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, XML, HTML/CSS,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Javascript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, SCADE,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Réseaux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(TCP/IP- UDP) (</w:t>
      </w:r>
      <w:r w:rsidRPr="00960487">
        <w:rPr>
          <w:rStyle w:val="Policepardfaut"/>
          <w:rFonts w:ascii="Arial" w:hAnsi="Arial"/>
          <w:color w:val="000000"/>
          <w:sz w:val="18"/>
          <w:szCs w:val="18"/>
          <w:lang w:val="fr-FR"/>
        </w:rPr>
        <w:t>Serveurs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Apache,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Jboss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), BD. </w:t>
      </w:r>
      <w:r w:rsidRPr="000B5EBD">
        <w:rPr>
          <w:rStyle w:val="Policepardfaut"/>
          <w:rFonts w:ascii="Arial" w:hAnsi="Arial"/>
          <w:color w:val="000000"/>
          <w:sz w:val="18"/>
          <w:szCs w:val="18"/>
        </w:rPr>
        <w:t xml:space="preserve">Oracle, </w:t>
      </w:r>
      <w:proofErr w:type="spellStart"/>
      <w:r w:rsidRPr="000B5EBD">
        <w:rPr>
          <w:rStyle w:val="Policepardfaut"/>
          <w:rFonts w:ascii="Arial" w:hAnsi="Arial"/>
          <w:color w:val="000000"/>
          <w:sz w:val="18"/>
          <w:szCs w:val="18"/>
        </w:rPr>
        <w:t>Postgre</w:t>
      </w:r>
      <w:r w:rsidR="001E675D" w:rsidRPr="000B5EBD">
        <w:rPr>
          <w:rStyle w:val="Policepardfaut"/>
          <w:rFonts w:ascii="Arial" w:hAnsi="Arial"/>
          <w:color w:val="000000"/>
          <w:sz w:val="18"/>
          <w:szCs w:val="18"/>
        </w:rPr>
        <w:t>S</w:t>
      </w:r>
      <w:r w:rsidRPr="000B5EBD">
        <w:rPr>
          <w:rStyle w:val="Policepardfaut"/>
          <w:rFonts w:ascii="Arial" w:hAnsi="Arial"/>
          <w:color w:val="000000"/>
          <w:sz w:val="18"/>
          <w:szCs w:val="18"/>
        </w:rPr>
        <w:t>ql</w:t>
      </w:r>
      <w:proofErr w:type="spellEnd"/>
      <w:r w:rsidRPr="000B5EBD">
        <w:rPr>
          <w:rStyle w:val="Policepardfaut"/>
          <w:rFonts w:ascii="Arial" w:hAnsi="Arial"/>
          <w:color w:val="000000"/>
          <w:sz w:val="18"/>
          <w:szCs w:val="18"/>
        </w:rPr>
        <w:t>,</w:t>
      </w:r>
      <w:r w:rsidR="00EF6EB3" w:rsidRPr="000B5EBD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proofErr w:type="spellStart"/>
      <w:r w:rsidR="00EF6EB3" w:rsidRPr="000B5EBD">
        <w:rPr>
          <w:rStyle w:val="Policepardfaut"/>
          <w:rFonts w:ascii="Arial" w:hAnsi="Arial"/>
          <w:color w:val="000000"/>
          <w:sz w:val="18"/>
          <w:szCs w:val="18"/>
        </w:rPr>
        <w:t>SqlServer</w:t>
      </w:r>
      <w:proofErr w:type="spellEnd"/>
      <w:r w:rsidR="00EF6EB3" w:rsidRPr="000B5EBD">
        <w:rPr>
          <w:rStyle w:val="Policepardfaut"/>
          <w:rFonts w:ascii="Arial" w:hAnsi="Arial"/>
          <w:color w:val="000000"/>
          <w:sz w:val="18"/>
          <w:szCs w:val="18"/>
        </w:rPr>
        <w:t>,</w:t>
      </w:r>
      <w:r w:rsidRPr="000B5EBD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proofErr w:type="spellStart"/>
      <w:r w:rsidRPr="000B5EBD">
        <w:rPr>
          <w:rStyle w:val="Policepardfaut"/>
          <w:rFonts w:ascii="Arial" w:hAnsi="Arial"/>
          <w:color w:val="000000"/>
          <w:sz w:val="18"/>
          <w:szCs w:val="18"/>
        </w:rPr>
        <w:t>PlSql</w:t>
      </w:r>
      <w:proofErr w:type="spellEnd"/>
      <w:r w:rsidR="0082606A" w:rsidRPr="000B5EBD">
        <w:rPr>
          <w:rStyle w:val="Policepardfaut"/>
          <w:rFonts w:ascii="Arial" w:hAnsi="Arial"/>
          <w:color w:val="000000"/>
          <w:sz w:val="18"/>
          <w:szCs w:val="18"/>
        </w:rPr>
        <w:t>,</w:t>
      </w:r>
      <w:r w:rsidR="00EF6EB3" w:rsidRPr="000B5EBD">
        <w:rPr>
          <w:rStyle w:val="Policepardfaut"/>
          <w:rFonts w:ascii="Arial" w:hAnsi="Arial"/>
          <w:color w:val="000000"/>
          <w:sz w:val="18"/>
          <w:szCs w:val="18"/>
        </w:rPr>
        <w:t xml:space="preserve"> Pack Office,</w:t>
      </w:r>
      <w:r w:rsidR="0082606A" w:rsidRPr="000B5EBD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proofErr w:type="spellStart"/>
      <w:r w:rsidR="0082606A" w:rsidRPr="000B5EBD">
        <w:rPr>
          <w:rStyle w:val="Policepardfaut"/>
          <w:rFonts w:ascii="Arial" w:hAnsi="Arial"/>
          <w:sz w:val="18"/>
          <w:szCs w:val="18"/>
        </w:rPr>
        <w:t>Service-Now</w:t>
      </w:r>
      <w:proofErr w:type="spellEnd"/>
      <w:r w:rsidR="00295818">
        <w:rPr>
          <w:rStyle w:val="Policepardfaut"/>
          <w:rFonts w:ascii="Arial" w:hAnsi="Arial"/>
          <w:color w:val="000000"/>
          <w:sz w:val="18"/>
          <w:szCs w:val="18"/>
        </w:rPr>
        <w:t xml:space="preserve">. </w:t>
      </w:r>
      <w:r w:rsidR="006A0004">
        <w:rPr>
          <w:rFonts w:ascii="Arial" w:hAnsi="Arial"/>
          <w:color w:val="000000"/>
          <w:sz w:val="18"/>
          <w:szCs w:val="18"/>
          <w:lang w:val="fr-FR"/>
        </w:rPr>
        <w:t>Support</w:t>
      </w:r>
      <w:r w:rsidR="00295818" w:rsidRPr="00295818">
        <w:rPr>
          <w:rFonts w:ascii="Arial" w:hAnsi="Arial"/>
          <w:color w:val="000000"/>
          <w:sz w:val="18"/>
          <w:szCs w:val="18"/>
          <w:lang w:val="fr-FR"/>
        </w:rPr>
        <w:t xml:space="preserve"> </w:t>
      </w:r>
      <w:r w:rsidR="006A0004">
        <w:rPr>
          <w:rFonts w:ascii="Arial" w:hAnsi="Arial"/>
          <w:color w:val="000000"/>
          <w:sz w:val="18"/>
          <w:szCs w:val="18"/>
          <w:lang w:val="fr-FR"/>
        </w:rPr>
        <w:t>en</w:t>
      </w:r>
      <w:r w:rsidR="00295818" w:rsidRPr="00295818">
        <w:rPr>
          <w:rFonts w:ascii="Arial" w:hAnsi="Arial"/>
          <w:color w:val="000000"/>
          <w:sz w:val="18"/>
          <w:szCs w:val="18"/>
          <w:lang w:val="fr-FR"/>
        </w:rPr>
        <w:t xml:space="preserve"> production des Incidents, problèmes et changements sur l’Infrastructure Informatique et Pilotage des Operations</w:t>
      </w:r>
      <w:r w:rsidR="00295818">
        <w:rPr>
          <w:rFonts w:ascii="Arial" w:hAnsi="Arial"/>
          <w:color w:val="000000"/>
          <w:sz w:val="18"/>
          <w:szCs w:val="18"/>
          <w:lang w:val="fr-FR"/>
        </w:rPr>
        <w:t>.</w:t>
      </w:r>
    </w:p>
    <w:p w:rsidR="009D7E8D" w:rsidRPr="000B5EBD" w:rsidRDefault="006244CE" w:rsidP="00EE4816">
      <w:pPr>
        <w:pStyle w:val="Standard"/>
        <w:ind w:left="-1440" w:right="-270"/>
        <w:jc w:val="both"/>
        <w:rPr>
          <w:rStyle w:val="Policepardfaut"/>
          <w:rFonts w:ascii="Arial" w:hAnsi="Arial" w:cs="Arial"/>
          <w:sz w:val="18"/>
          <w:szCs w:val="18"/>
        </w:rPr>
      </w:pPr>
      <w:proofErr w:type="spellStart"/>
      <w:r w:rsidRPr="000B5EBD">
        <w:rPr>
          <w:rStyle w:val="Policepardfaut"/>
          <w:rFonts w:ascii="Arial" w:hAnsi="Arial" w:cs="Arial"/>
          <w:b/>
          <w:bCs/>
          <w:sz w:val="18"/>
          <w:szCs w:val="18"/>
        </w:rPr>
        <w:t>Systèmes</w:t>
      </w:r>
      <w:proofErr w:type="spellEnd"/>
      <w:r w:rsidRPr="000B5EBD">
        <w:rPr>
          <w:rStyle w:val="Policepardfaut"/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0B5EBD">
        <w:rPr>
          <w:rStyle w:val="Policepardfaut"/>
          <w:rFonts w:ascii="Arial" w:hAnsi="Arial" w:cs="Arial"/>
          <w:b/>
          <w:bCs/>
          <w:sz w:val="18"/>
          <w:szCs w:val="18"/>
        </w:rPr>
        <w:t>d’exploitation</w:t>
      </w:r>
      <w:proofErr w:type="spellEnd"/>
      <w:r w:rsidRPr="000B5EBD">
        <w:rPr>
          <w:rStyle w:val="Policepardfaut"/>
          <w:rFonts w:ascii="Arial" w:hAnsi="Arial" w:cs="Arial"/>
          <w:b/>
          <w:bCs/>
          <w:sz w:val="18"/>
          <w:szCs w:val="18"/>
        </w:rPr>
        <w:t>:</w:t>
      </w:r>
      <w:r w:rsidRPr="000B5EBD">
        <w:rPr>
          <w:rStyle w:val="Policepardfaut"/>
          <w:rFonts w:ascii="Arial" w:hAnsi="Arial" w:cs="Arial"/>
          <w:sz w:val="18"/>
          <w:szCs w:val="18"/>
        </w:rPr>
        <w:t xml:space="preserve"> Linux (Ubuntu, </w:t>
      </w:r>
      <w:proofErr w:type="spellStart"/>
      <w:r w:rsidRPr="000B5EBD">
        <w:rPr>
          <w:rStyle w:val="Policepardfaut"/>
          <w:rFonts w:ascii="Arial" w:hAnsi="Arial" w:cs="Arial"/>
          <w:sz w:val="18"/>
          <w:szCs w:val="18"/>
        </w:rPr>
        <w:t>Debian</w:t>
      </w:r>
      <w:proofErr w:type="spellEnd"/>
      <w:r w:rsidRPr="000B5EBD">
        <w:rPr>
          <w:rStyle w:val="Policepardfaut"/>
          <w:rFonts w:ascii="Arial" w:hAnsi="Arial" w:cs="Arial"/>
          <w:sz w:val="18"/>
          <w:szCs w:val="18"/>
        </w:rPr>
        <w:t>), Windows (8,7, vista, XP,</w:t>
      </w:r>
      <w:r w:rsidR="00960487" w:rsidRPr="000B5EBD">
        <w:rPr>
          <w:rStyle w:val="Policepardfaut"/>
          <w:rFonts w:ascii="Arial" w:hAnsi="Arial" w:cs="Arial"/>
          <w:sz w:val="18"/>
          <w:szCs w:val="18"/>
        </w:rPr>
        <w:t xml:space="preserve"> Server</w:t>
      </w:r>
      <w:r w:rsidRPr="000B5EBD">
        <w:rPr>
          <w:rStyle w:val="Policepardfaut"/>
          <w:rFonts w:ascii="Arial" w:hAnsi="Arial" w:cs="Arial"/>
          <w:sz w:val="18"/>
          <w:szCs w:val="18"/>
        </w:rPr>
        <w:t xml:space="preserve"> 2000), Mac OSX (10.5 à 10.11).</w:t>
      </w:r>
    </w:p>
    <w:p w:rsidR="00EE4816" w:rsidRPr="000B5EBD" w:rsidRDefault="00EE4816" w:rsidP="00EE4816">
      <w:pPr>
        <w:pStyle w:val="Standard"/>
        <w:ind w:left="-1440" w:right="-270"/>
        <w:jc w:val="both"/>
        <w:rPr>
          <w:rFonts w:ascii="Arial" w:hAnsi="Arial" w:cs="Arial"/>
          <w:b/>
          <w:bCs/>
          <w:color w:val="17365D" w:themeColor="text2" w:themeShade="BF"/>
          <w:sz w:val="18"/>
          <w:szCs w:val="18"/>
        </w:rPr>
      </w:pPr>
    </w:p>
    <w:p w:rsidR="00B82D2D" w:rsidRPr="00EE42C0" w:rsidRDefault="006244CE" w:rsidP="00BF5AAF">
      <w:pPr>
        <w:pStyle w:val="Standard"/>
        <w:widowControl w:val="0"/>
        <w:pBdr>
          <w:bottom w:val="single" w:sz="4" w:space="0" w:color="000000"/>
        </w:pBdr>
        <w:tabs>
          <w:tab w:val="left" w:pos="2241"/>
        </w:tabs>
        <w:autoSpaceDE w:val="0"/>
        <w:spacing w:after="240" w:line="240" w:lineRule="auto"/>
        <w:ind w:left="-1440"/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  <w:r w:rsidRPr="00EE42C0"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>EXPERIENCE PROFESSIONNELLE</w:t>
      </w:r>
      <w:r w:rsidR="00BF5AAF" w:rsidRPr="00EE42C0"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ab/>
      </w:r>
    </w:p>
    <w:p w:rsidR="005328F9" w:rsidRPr="00EE42C0" w:rsidRDefault="005328F9" w:rsidP="00110B4A">
      <w:pPr>
        <w:pStyle w:val="Standard"/>
        <w:spacing w:after="86"/>
        <w:ind w:left="-180" w:hanging="1230"/>
        <w:jc w:val="both"/>
        <w:rPr>
          <w:rStyle w:val="Policepardfaut"/>
          <w:rFonts w:ascii="Arial" w:hAnsi="Arial"/>
          <w:b/>
          <w:sz w:val="18"/>
          <w:szCs w:val="18"/>
          <w:lang w:val="fr-FR"/>
        </w:rPr>
      </w:pPr>
      <w:r w:rsidRPr="0019348F">
        <w:rPr>
          <w:rStyle w:val="Policepardfaut"/>
          <w:rFonts w:ascii="Segoe Script" w:hAnsi="Segoe Script"/>
          <w:sz w:val="18"/>
          <w:szCs w:val="18"/>
          <w:lang w:val="fr-FR"/>
        </w:rPr>
        <w:t>2016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ab/>
      </w:r>
      <w:r w:rsidRPr="00C35043">
        <w:rPr>
          <w:rStyle w:val="Policepardfaut"/>
          <w:rFonts w:ascii="Arial" w:hAnsi="Arial"/>
          <w:sz w:val="18"/>
          <w:szCs w:val="18"/>
          <w:lang w:val="fr-FR"/>
        </w:rPr>
        <w:t>Stagiaire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Pr="00C35043">
        <w:rPr>
          <w:rStyle w:val="Policepardfaut"/>
          <w:rFonts w:ascii="Arial" w:hAnsi="Arial"/>
          <w:sz w:val="18"/>
          <w:szCs w:val="18"/>
          <w:lang w:val="fr-FR"/>
        </w:rPr>
        <w:t>à</w:t>
      </w:r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La Société Générale </w:t>
      </w:r>
      <w:r w:rsidRPr="00C35043">
        <w:rPr>
          <w:rStyle w:val="Policepardfaut"/>
          <w:rFonts w:ascii="Arial" w:hAnsi="Arial"/>
          <w:sz w:val="18"/>
          <w:szCs w:val="18"/>
          <w:lang w:val="fr-FR"/>
        </w:rPr>
        <w:t>collaborateur sur le</w:t>
      </w:r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Déploiement international d’un outil ITSM. </w:t>
      </w:r>
      <w:proofErr w:type="spellStart"/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>Service-Now</w:t>
      </w:r>
      <w:proofErr w:type="spellEnd"/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basé sur </w:t>
      </w:r>
      <w:r w:rsidR="006A0004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la bibliothèque </w:t>
      </w:r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ITIL. </w:t>
      </w:r>
      <w:r w:rsidR="00235D56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235D56">
        <w:rPr>
          <w:rStyle w:val="Policepardfaut"/>
          <w:rFonts w:ascii="Arial" w:hAnsi="Arial"/>
          <w:sz w:val="18"/>
          <w:szCs w:val="18"/>
          <w:lang w:val="fr-FR"/>
        </w:rPr>
        <w:t>6 mois</w:t>
      </w:r>
      <w:r w:rsidR="00235D56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235D5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0256FD" w:rsidRPr="00EE42C0" w:rsidRDefault="003F6313" w:rsidP="00110B4A">
      <w:pPr>
        <w:pStyle w:val="Standard"/>
        <w:spacing w:after="86"/>
        <w:ind w:left="-180"/>
        <w:rPr>
          <w:rStyle w:val="Policepardfaut"/>
          <w:rFonts w:ascii="Arial" w:hAnsi="Arial"/>
          <w:sz w:val="18"/>
          <w:szCs w:val="18"/>
          <w:lang w:val="fr-FR"/>
        </w:rPr>
      </w:pP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Collaborateur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d</w:t>
      </w: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e la Tour de Contrôle « </w:t>
      </w:r>
      <w:proofErr w:type="spellStart"/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Market</w:t>
      </w:r>
      <w:proofErr w:type="spellEnd"/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 »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l’équipe chargée du support de production des</w:t>
      </w: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Incidents, problèmes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et changements </w:t>
      </w:r>
      <w:r w:rsidR="00AF574C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sur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l’Infrastructure Informatique et essentiel pour le </w:t>
      </w:r>
      <w:r w:rsidR="005328F9" w:rsidRPr="00C35043">
        <w:rPr>
          <w:rStyle w:val="Policepardfaut"/>
          <w:rFonts w:asciiTheme="minorHAnsi" w:hAnsiTheme="minorHAnsi" w:cstheme="minorHAnsi"/>
          <w:b/>
          <w:i/>
          <w:sz w:val="18"/>
          <w:szCs w:val="18"/>
          <w:lang w:val="fr-FR"/>
        </w:rPr>
        <w:t>Pilotage des Operations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sur le périmètre 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des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salle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de Marché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.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Famille </w:t>
      </w:r>
      <w:r w:rsidR="00607440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du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Poste: 6. </w:t>
      </w:r>
      <w:proofErr w:type="spellStart"/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Infomation</w:t>
      </w:r>
      <w:proofErr w:type="spellEnd"/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</w:t>
      </w:r>
      <w:proofErr w:type="spellStart"/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Technology</w:t>
      </w:r>
      <w:proofErr w:type="spellEnd"/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,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Poste: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IS production team</w:t>
      </w:r>
      <w:r w:rsidR="005B1D83" w:rsidRPr="00C35043">
        <w:rPr>
          <w:rStyle w:val="Policepardfaut"/>
          <w:rFonts w:asciiTheme="minorHAnsi" w:hAnsiTheme="minorHAnsi" w:cstheme="minorHAnsi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</w:p>
    <w:p w:rsidR="00B82D2D" w:rsidRPr="00EE42C0" w:rsidRDefault="000256FD" w:rsidP="00110B4A">
      <w:pPr>
        <w:pStyle w:val="Standard"/>
        <w:spacing w:after="86"/>
        <w:ind w:left="-180" w:hanging="1260"/>
        <w:jc w:val="both"/>
        <w:rPr>
          <w:rFonts w:ascii="Arial" w:hAnsi="Arial"/>
          <w:sz w:val="18"/>
          <w:szCs w:val="18"/>
          <w:lang w:val="fr-FR"/>
        </w:rPr>
      </w:pPr>
      <w:r w:rsidRPr="0019348F">
        <w:rPr>
          <w:rStyle w:val="Policepardfaut"/>
          <w:rFonts w:ascii="Segoe Script" w:hAnsi="Segoe Script"/>
          <w:sz w:val="18"/>
          <w:szCs w:val="18"/>
          <w:lang w:val="fr-FR"/>
        </w:rPr>
        <w:t>2014-2015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Digital-StreetArt.org,</w:t>
      </w:r>
      <w:r w:rsidR="000B5EBD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0B5EBD" w:rsidRPr="00161F7F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Responsable </w:t>
      </w:r>
      <w:r w:rsidR="000B5EBD">
        <w:rPr>
          <w:rStyle w:val="Policepardfaut"/>
          <w:rFonts w:ascii="Arial" w:hAnsi="Arial"/>
          <w:b/>
          <w:sz w:val="18"/>
          <w:szCs w:val="18"/>
          <w:lang w:val="fr-FR"/>
        </w:rPr>
        <w:t>T</w:t>
      </w:r>
      <w:r w:rsidR="000B5EBD" w:rsidRPr="00161F7F">
        <w:rPr>
          <w:rStyle w:val="Policepardfaut"/>
          <w:rFonts w:ascii="Arial" w:hAnsi="Arial"/>
          <w:b/>
          <w:sz w:val="18"/>
          <w:szCs w:val="18"/>
          <w:lang w:val="fr-FR"/>
        </w:rPr>
        <w:t>echnique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 xml:space="preserve">Application Mobile  </w:t>
      </w:r>
      <w:proofErr w:type="spellStart"/>
      <w:r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>Android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 Analyse</w:t>
      </w:r>
      <w:r w:rsidR="000B5EBD">
        <w:rPr>
          <w:rStyle w:val="Policepardfaut"/>
          <w:rFonts w:ascii="Arial" w:hAnsi="Arial"/>
          <w:sz w:val="18"/>
          <w:szCs w:val="18"/>
          <w:lang w:val="fr-FR"/>
        </w:rPr>
        <w:t xml:space="preserve">, modélisation </w:t>
      </w:r>
      <w:r w:rsidR="000C7829">
        <w:rPr>
          <w:rStyle w:val="Policepardfaut"/>
          <w:rFonts w:ascii="Arial" w:hAnsi="Arial"/>
          <w:sz w:val="18"/>
          <w:szCs w:val="18"/>
          <w:lang w:val="fr-FR"/>
        </w:rPr>
        <w:t xml:space="preserve">et  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0C7829">
        <w:rPr>
          <w:rStyle w:val="Policepardfaut"/>
          <w:rFonts w:ascii="Arial" w:hAnsi="Arial"/>
          <w:sz w:val="18"/>
          <w:szCs w:val="18"/>
          <w:lang w:val="fr-FR"/>
        </w:rPr>
        <w:t>Implémentation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Java,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Php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APIRest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Json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Xml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postGis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>&lt;Paris – France&gt;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2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  </w:t>
      </w:r>
    </w:p>
    <w:p w:rsidR="00B82D2D" w:rsidRPr="00EE42C0" w:rsidRDefault="006244CE" w:rsidP="00110B4A">
      <w:pPr>
        <w:pStyle w:val="Standard"/>
        <w:widowControl w:val="0"/>
        <w:autoSpaceDE w:val="0"/>
        <w:spacing w:after="240" w:line="240" w:lineRule="auto"/>
        <w:ind w:left="-180" w:hanging="1230"/>
        <w:jc w:val="both"/>
        <w:rPr>
          <w:lang w:val="fr-FR"/>
        </w:rPr>
      </w:pPr>
      <w:r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2011-</w:t>
      </w:r>
      <w:r w:rsidR="005D4519"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2015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ab/>
        <w:t xml:space="preserve">Le Jules Verne Restaurant Gastronomique Alain Ducasse, </w:t>
      </w:r>
      <w:r w:rsidRPr="00EE42C0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Serveur à temps partiel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>Paris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–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France&gt;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9B6418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4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B82D2D" w:rsidRPr="00EE42C0" w:rsidRDefault="000256FD" w:rsidP="00110B4A">
      <w:pPr>
        <w:pStyle w:val="Standard"/>
        <w:ind w:left="-180" w:hanging="1260"/>
        <w:jc w:val="both"/>
        <w:rPr>
          <w:lang w:val="fr-FR"/>
        </w:rPr>
      </w:pPr>
      <w:r w:rsidRPr="0019348F">
        <w:rPr>
          <w:rStyle w:val="Policepardfaut"/>
          <w:rFonts w:ascii="Segoe Script" w:hAnsi="Segoe Script"/>
          <w:sz w:val="18"/>
          <w:szCs w:val="18"/>
          <w:lang w:val="fr-FR"/>
        </w:rPr>
        <w:t xml:space="preserve">2010 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ab/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Tecnesoft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Ltda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r w:rsidR="00161F7F" w:rsidRPr="00161F7F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Responsable </w:t>
      </w:r>
      <w:r w:rsidR="00DC0FD6">
        <w:rPr>
          <w:rStyle w:val="Policepardfaut"/>
          <w:rFonts w:ascii="Arial" w:hAnsi="Arial"/>
          <w:b/>
          <w:sz w:val="18"/>
          <w:szCs w:val="18"/>
          <w:lang w:val="fr-FR"/>
        </w:rPr>
        <w:t>T</w:t>
      </w:r>
      <w:r w:rsidR="00161F7F" w:rsidRPr="00161F7F">
        <w:rPr>
          <w:rStyle w:val="Policepardfaut"/>
          <w:rFonts w:ascii="Arial" w:hAnsi="Arial"/>
          <w:b/>
          <w:sz w:val="18"/>
          <w:szCs w:val="18"/>
          <w:lang w:val="fr-FR"/>
        </w:rPr>
        <w:t>echnique</w:t>
      </w:r>
      <w:r w:rsidR="006244CE"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 xml:space="preserve"> Logiciel Biométrique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D53B64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D53B64" w:rsidRPr="00EE42C0">
        <w:rPr>
          <w:rStyle w:val="Policepardfaut"/>
          <w:rFonts w:ascii="Arial" w:hAnsi="Arial"/>
          <w:sz w:val="18"/>
          <w:szCs w:val="18"/>
          <w:lang w:val="fr-FR"/>
        </w:rPr>
        <w:t>Analyse</w:t>
      </w:r>
      <w:r w:rsidR="00D53B64">
        <w:rPr>
          <w:rStyle w:val="Policepardfaut"/>
          <w:rFonts w:ascii="Arial" w:hAnsi="Arial"/>
          <w:sz w:val="18"/>
          <w:szCs w:val="18"/>
          <w:lang w:val="fr-FR"/>
        </w:rPr>
        <w:t xml:space="preserve"> et Implémentation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Java,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proofErr w:type="spellStart"/>
      <w:r w:rsidR="004553D7">
        <w:rPr>
          <w:rStyle w:val="Policepardfaut"/>
          <w:rFonts w:ascii="Arial" w:hAnsi="Arial"/>
          <w:sz w:val="18"/>
          <w:szCs w:val="18"/>
          <w:lang w:val="fr-FR"/>
        </w:rPr>
        <w:t>PostgreSql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Plsql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Jasper Reports, </w:t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Xml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/>
          <w:sz w:val="18"/>
          <w:szCs w:val="18"/>
          <w:lang w:val="fr-FR"/>
        </w:rPr>
        <w:t>&lt;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Bogotá - Colombie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&gt;.</w:t>
      </w:r>
      <w:r w:rsidR="009B6418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686EF8">
        <w:rPr>
          <w:rStyle w:val="Policepardfaut"/>
          <w:rFonts w:ascii="Arial" w:hAnsi="Arial"/>
          <w:sz w:val="18"/>
          <w:szCs w:val="18"/>
          <w:lang w:val="fr-FR"/>
        </w:rPr>
        <w:t xml:space="preserve">10 </w:t>
      </w:r>
      <w:r w:rsidR="00161F7F">
        <w:rPr>
          <w:rStyle w:val="Policepardfaut"/>
          <w:rFonts w:ascii="Arial" w:hAnsi="Arial"/>
          <w:sz w:val="18"/>
          <w:szCs w:val="18"/>
          <w:lang w:val="fr-FR"/>
        </w:rPr>
        <w:t>mois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B82D2D" w:rsidRPr="00EE42C0" w:rsidRDefault="000256FD" w:rsidP="00110B4A">
      <w:pPr>
        <w:pStyle w:val="Standard"/>
        <w:widowControl w:val="0"/>
        <w:autoSpaceDE w:val="0"/>
        <w:spacing w:after="240" w:line="240" w:lineRule="auto"/>
        <w:ind w:left="-180" w:hanging="1260"/>
        <w:jc w:val="both"/>
        <w:rPr>
          <w:lang w:val="fr-FR"/>
        </w:rPr>
      </w:pPr>
      <w:r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2008-2009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Sysman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Ltda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EE42C0" w:rsidRPr="00AE44C3">
        <w:rPr>
          <w:rStyle w:val="Policepardfaut"/>
          <w:rFonts w:ascii="Arial" w:hAnsi="Arial" w:cs="Arial"/>
          <w:b/>
          <w:sz w:val="18"/>
          <w:szCs w:val="18"/>
          <w:lang w:val="fr-FR"/>
        </w:rPr>
        <w:t>Ingénieur Développeur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. Systèmes 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>comptables</w:t>
      </w:r>
      <w:r w:rsidR="00485182">
        <w:rPr>
          <w:rStyle w:val="Policepardfaut"/>
          <w:rFonts w:ascii="Arial" w:hAnsi="Arial" w:cs="Arial"/>
          <w:sz w:val="18"/>
          <w:szCs w:val="18"/>
          <w:lang w:val="fr-FR"/>
        </w:rPr>
        <w:t>. ERP /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 xml:space="preserve"> Ressources </w:t>
      </w:r>
      <w:r w:rsidR="00485182">
        <w:rPr>
          <w:rStyle w:val="Policepardfaut"/>
          <w:rFonts w:ascii="Arial" w:hAnsi="Arial" w:cs="Arial"/>
          <w:sz w:val="18"/>
          <w:szCs w:val="18"/>
          <w:lang w:val="fr-FR"/>
        </w:rPr>
        <w:t>H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>umaines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AE44C3" w:rsidRPr="00AE44C3">
        <w:rPr>
          <w:rStyle w:val="Policepardfaut"/>
          <w:rFonts w:ascii="Arial" w:hAnsi="Arial" w:cs="Arial"/>
          <w:bCs/>
          <w:sz w:val="18"/>
          <w:szCs w:val="18"/>
          <w:lang w:val="fr-FR"/>
        </w:rPr>
        <w:t>Visual Basic</w:t>
      </w:r>
      <w:r w:rsidR="00AE44C3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Oracle, </w:t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Plsql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Paipa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– Colombie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&gt;</w:t>
      </w:r>
      <w:r w:rsidR="00A100B8"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9B6418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686EF8">
        <w:rPr>
          <w:rStyle w:val="Policepardfaut"/>
          <w:rFonts w:ascii="Arial" w:hAnsi="Arial"/>
          <w:sz w:val="18"/>
          <w:szCs w:val="18"/>
          <w:lang w:val="fr-FR"/>
        </w:rPr>
        <w:t>2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].</w:t>
      </w:r>
    </w:p>
    <w:p w:rsidR="00AB1EA3" w:rsidRDefault="006244CE" w:rsidP="00C30A26">
      <w:pPr>
        <w:pStyle w:val="Standard"/>
        <w:widowControl w:val="0"/>
        <w:autoSpaceDE w:val="0"/>
        <w:spacing w:after="240" w:line="240" w:lineRule="auto"/>
        <w:ind w:left="-180" w:hanging="1260"/>
        <w:rPr>
          <w:rStyle w:val="Policepardfaut"/>
          <w:rFonts w:ascii="Arial" w:hAnsi="Arial"/>
          <w:sz w:val="18"/>
          <w:szCs w:val="18"/>
          <w:lang w:val="fr-FR"/>
        </w:rPr>
      </w:pPr>
      <w:r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2004-2007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Chambre de Commerce, </w:t>
      </w:r>
      <w:r w:rsidR="005B1D83" w:rsidRPr="00EE42C0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Secrétaire d´archives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>Tunja – Colombie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&gt;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6</w:t>
      </w:r>
      <w:r w:rsidR="00A100B8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mois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9D7E8D" w:rsidRDefault="00AB1EA3" w:rsidP="00C30A26">
      <w:pPr>
        <w:pStyle w:val="Standard"/>
        <w:widowControl w:val="0"/>
        <w:autoSpaceDE w:val="0"/>
        <w:spacing w:after="240" w:line="240" w:lineRule="auto"/>
        <w:ind w:left="-180" w:hanging="1260"/>
        <w:rPr>
          <w:rStyle w:val="Policepardfaut"/>
          <w:rFonts w:ascii="Arial" w:hAnsi="Arial"/>
          <w:sz w:val="18"/>
          <w:szCs w:val="18"/>
          <w:lang w:val="fr-FR"/>
        </w:rPr>
      </w:pPr>
      <w:r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</w:p>
    <w:p w:rsidR="00334B97" w:rsidRPr="00C30A26" w:rsidRDefault="00334B97" w:rsidP="00C30A26">
      <w:pPr>
        <w:pStyle w:val="Standard"/>
        <w:widowControl w:val="0"/>
        <w:autoSpaceDE w:val="0"/>
        <w:spacing w:after="240" w:line="240" w:lineRule="auto"/>
        <w:ind w:left="-180" w:hanging="1260"/>
        <w:rPr>
          <w:rFonts w:ascii="Arial" w:hAnsi="Arial"/>
          <w:sz w:val="18"/>
          <w:szCs w:val="18"/>
          <w:lang w:val="fr-FR"/>
        </w:rPr>
        <w:sectPr w:rsidR="00334B97" w:rsidRPr="00C30A26" w:rsidSect="007C1AA5">
          <w:footerReference w:type="default" r:id="rId9"/>
          <w:pgSz w:w="11906" w:h="16838"/>
          <w:pgMar w:top="0" w:right="2015" w:bottom="450" w:left="1701" w:header="720" w:footer="0" w:gutter="0"/>
          <w:cols w:space="720"/>
        </w:sectPr>
      </w:pPr>
    </w:p>
    <w:p w:rsidR="004F1317" w:rsidRPr="00067C5D" w:rsidRDefault="004F1317" w:rsidP="00C54865">
      <w:pPr>
        <w:pStyle w:val="Standard"/>
        <w:widowControl w:val="0"/>
        <w:pBdr>
          <w:bottom w:val="single" w:sz="4" w:space="0" w:color="000000"/>
        </w:pBdr>
        <w:tabs>
          <w:tab w:val="left" w:pos="7200"/>
        </w:tabs>
        <w:autoSpaceDE w:val="0"/>
        <w:spacing w:after="240" w:line="240" w:lineRule="auto"/>
        <w:ind w:left="-1440" w:right="11"/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  <w:r w:rsidRPr="00067C5D"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lastRenderedPageBreak/>
        <w:t>FORMATION</w:t>
      </w:r>
    </w:p>
    <w:p w:rsidR="004F1317" w:rsidRPr="00067C5D" w:rsidRDefault="00066EE3" w:rsidP="00C54865">
      <w:pPr>
        <w:pStyle w:val="Standard"/>
        <w:widowControl w:val="0"/>
        <w:tabs>
          <w:tab w:val="left" w:pos="7560"/>
        </w:tabs>
        <w:autoSpaceDE w:val="0"/>
        <w:spacing w:after="240" w:line="240" w:lineRule="auto"/>
        <w:ind w:right="11" w:hanging="1440"/>
        <w:rPr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2013-2016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="004F1317" w:rsidRPr="00067C5D">
        <w:rPr>
          <w:rStyle w:val="Policepardfaut"/>
          <w:rFonts w:ascii="Arial" w:hAnsi="Arial" w:cs="Arial"/>
          <w:b/>
          <w:sz w:val="18"/>
          <w:szCs w:val="18"/>
          <w:lang w:val="fr-FR"/>
        </w:rPr>
        <w:t xml:space="preserve">Master 1 &amp; 2 Informatique spécialité </w:t>
      </w:r>
      <w:r w:rsidR="00211458">
        <w:rPr>
          <w:rStyle w:val="Policepardfaut"/>
          <w:rFonts w:ascii="Arial" w:hAnsi="Arial" w:cs="Arial"/>
          <w:b/>
          <w:sz w:val="18"/>
          <w:szCs w:val="18"/>
          <w:lang w:val="fr-FR"/>
        </w:rPr>
        <w:t>IMPAIRS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(autour de l’Information et la Mobilité: leurs Programmations, leurs Algorithmes pour Internet, la Répartition et les Systèmes) </w:t>
      </w:r>
      <w:r w:rsidR="004F1317"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 xml:space="preserve">Université Paris Diderot 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(Paris </w:t>
      </w:r>
      <w:r w:rsidR="004F1317"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7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>), Paris - France.</w:t>
      </w:r>
    </w:p>
    <w:p w:rsidR="004F1317" w:rsidRPr="00067C5D" w:rsidRDefault="004F1317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2011-2012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     </w:t>
      </w:r>
      <w:r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DELF Langues et civilisation française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. Université Paris-Est Créteil</w:t>
      </w:r>
      <w:r w:rsidR="00700341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Val de Marne - France</w:t>
      </w:r>
    </w:p>
    <w:p w:rsidR="004F1317" w:rsidRPr="00067C5D" w:rsidRDefault="004F1317" w:rsidP="00C54865">
      <w:pPr>
        <w:pStyle w:val="Standard"/>
        <w:ind w:right="11" w:hanging="1440"/>
        <w:rPr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2003-2009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Ingénieur Informaticien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à la Université Juan de Castellanos,</w:t>
      </w:r>
      <w:r w:rsidR="00700341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Tunja - Colombie</w:t>
      </w:r>
    </w:p>
    <w:p w:rsidR="00C54865" w:rsidRDefault="004F1317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2002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Baccalauréat Série G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Collège San Mateo, Tunja</w:t>
      </w:r>
      <w:r w:rsidR="004B7159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C859C0" w:rsidRPr="00067C5D">
        <w:rPr>
          <w:rStyle w:val="Policepardfaut"/>
          <w:rFonts w:ascii="Arial" w:hAnsi="Arial" w:cs="Arial"/>
          <w:sz w:val="18"/>
          <w:szCs w:val="18"/>
          <w:lang w:val="fr-FR"/>
        </w:rPr>
        <w:t>–</w:t>
      </w:r>
      <w:r w:rsidR="004B7159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Colombie</w:t>
      </w:r>
      <w:r w:rsidR="009A2215" w:rsidRPr="00067C5D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</w:p>
    <w:p w:rsidR="00334B97" w:rsidRPr="00067C5D" w:rsidRDefault="00334B97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</w:pPr>
    </w:p>
    <w:p w:rsidR="00C54865" w:rsidRPr="00067C5D" w:rsidRDefault="00C54865" w:rsidP="00CA793F">
      <w:pPr>
        <w:pStyle w:val="Standard"/>
        <w:pBdr>
          <w:bottom w:val="single" w:sz="4" w:space="0" w:color="000000"/>
        </w:pBdr>
        <w:outlineLvl w:val="4"/>
        <w:rPr>
          <w:rStyle w:val="Policepardfaut"/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  <w:r w:rsidRPr="00067C5D">
        <w:rPr>
          <w:rStyle w:val="Policepardfaut"/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>LANGUES</w:t>
      </w:r>
    </w:p>
    <w:p w:rsidR="00C54865" w:rsidRPr="00067C5D" w:rsidRDefault="00C54865" w:rsidP="00CA793F">
      <w:pPr>
        <w:pStyle w:val="Standard"/>
        <w:outlineLvl w:val="4"/>
        <w:rPr>
          <w:rFonts w:ascii="Arial" w:hAnsi="Arial" w:cs="Arial"/>
          <w:b/>
          <w:bCs/>
          <w:sz w:val="18"/>
          <w:szCs w:val="18"/>
          <w:lang w:val="fr-FR"/>
        </w:rPr>
      </w:pPr>
      <w:r w:rsidRPr="00067C5D">
        <w:rPr>
          <w:rFonts w:ascii="Arial" w:hAnsi="Arial" w:cs="Arial"/>
          <w:b/>
          <w:bCs/>
          <w:sz w:val="18"/>
          <w:szCs w:val="18"/>
          <w:lang w:val="fr-FR"/>
        </w:rPr>
        <w:t xml:space="preserve">Français </w:t>
      </w:r>
      <w:r w:rsidRPr="00067C5D">
        <w:rPr>
          <w:rFonts w:ascii="Arial" w:hAnsi="Arial" w:cs="Arial"/>
          <w:bCs/>
          <w:sz w:val="18"/>
          <w:szCs w:val="18"/>
          <w:lang w:val="fr-FR"/>
        </w:rPr>
        <w:t>courant</w:t>
      </w:r>
      <w:r w:rsidRPr="00067C5D">
        <w:rPr>
          <w:rFonts w:ascii="Arial" w:hAnsi="Arial" w:cs="Arial"/>
          <w:b/>
          <w:bCs/>
          <w:sz w:val="18"/>
          <w:szCs w:val="18"/>
          <w:lang w:val="fr-FR"/>
        </w:rPr>
        <w:t xml:space="preserve">, Anglais </w:t>
      </w:r>
      <w:r w:rsidRPr="00067C5D">
        <w:rPr>
          <w:rFonts w:ascii="Arial" w:hAnsi="Arial" w:cs="Arial"/>
          <w:bCs/>
          <w:sz w:val="18"/>
          <w:szCs w:val="18"/>
          <w:lang w:val="fr-FR"/>
        </w:rPr>
        <w:t>intermédiaire</w:t>
      </w:r>
      <w:r w:rsidRPr="00067C5D">
        <w:rPr>
          <w:rFonts w:ascii="Arial" w:hAnsi="Arial" w:cs="Arial"/>
          <w:b/>
          <w:bCs/>
          <w:sz w:val="18"/>
          <w:szCs w:val="18"/>
          <w:lang w:val="fr-FR"/>
        </w:rPr>
        <w:t xml:space="preserve">, Espagnol </w:t>
      </w:r>
      <w:r w:rsidRPr="00067C5D">
        <w:rPr>
          <w:rFonts w:ascii="Arial" w:hAnsi="Arial" w:cs="Arial"/>
          <w:bCs/>
          <w:sz w:val="18"/>
          <w:szCs w:val="18"/>
          <w:lang w:val="fr-FR"/>
        </w:rPr>
        <w:t>Langue maternelle</w:t>
      </w:r>
      <w:r w:rsidRPr="00067C5D">
        <w:rPr>
          <w:rFonts w:ascii="Arial" w:hAnsi="Arial" w:cs="Arial"/>
          <w:b/>
          <w:bCs/>
          <w:sz w:val="18"/>
          <w:szCs w:val="18"/>
          <w:lang w:val="fr-FR"/>
        </w:rPr>
        <w:t>.</w:t>
      </w:r>
    </w:p>
    <w:p w:rsidR="00C54865" w:rsidRPr="00067C5D" w:rsidRDefault="00C54865" w:rsidP="00CA793F">
      <w:pPr>
        <w:pStyle w:val="Standard"/>
        <w:pBdr>
          <w:bottom w:val="single" w:sz="4" w:space="0" w:color="000000"/>
        </w:pBdr>
        <w:outlineLvl w:val="4"/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</w:pPr>
    </w:p>
    <w:p w:rsidR="00C54865" w:rsidRPr="00067C5D" w:rsidRDefault="00C54865" w:rsidP="00CA793F">
      <w:pPr>
        <w:pStyle w:val="Standard"/>
        <w:widowControl w:val="0"/>
        <w:pBdr>
          <w:bottom w:val="single" w:sz="4" w:space="0" w:color="000000"/>
        </w:pBdr>
        <w:autoSpaceDE w:val="0"/>
        <w:spacing w:after="240" w:line="240" w:lineRule="auto"/>
        <w:outlineLvl w:val="4"/>
        <w:rPr>
          <w:color w:val="17365D" w:themeColor="text2" w:themeShade="BF"/>
          <w:lang w:val="fr-FR"/>
        </w:rPr>
      </w:pPr>
      <w:r w:rsidRPr="00067C5D">
        <w:rPr>
          <w:rStyle w:val="Policepardfaut"/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>CENTRES D’INTERET</w:t>
      </w:r>
    </w:p>
    <w:p w:rsidR="00C54865" w:rsidRPr="00067C5D" w:rsidRDefault="00C54865" w:rsidP="00CA793F">
      <w:pPr>
        <w:pStyle w:val="Standard"/>
        <w:ind w:right="-101"/>
        <w:outlineLvl w:val="4"/>
        <w:rPr>
          <w:rStyle w:val="Policepardfaut"/>
          <w:rFonts w:ascii="Arial" w:hAnsi="Arial" w:cs="Arial"/>
          <w:sz w:val="18"/>
          <w:szCs w:val="18"/>
          <w:lang w:val="fr-FR"/>
        </w:rPr>
      </w:pP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Pratique du tennis, danse, cinéma, lecture, Physique de l'espace-temps (relativité) et Computation Quantique.</w:t>
      </w:r>
    </w:p>
    <w:p w:rsidR="00C54865" w:rsidRDefault="00C54865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  <w:sectPr w:rsidR="00C54865" w:rsidSect="00F84D6F">
          <w:type w:val="continuous"/>
          <w:pgSz w:w="11906" w:h="16838"/>
          <w:pgMar w:top="0" w:right="2016" w:bottom="-990" w:left="1699" w:header="720" w:footer="0" w:gutter="0"/>
          <w:cols w:num="2" w:space="249" w:equalWidth="0">
            <w:col w:w="4421" w:space="720"/>
            <w:col w:w="3049"/>
          </w:cols>
        </w:sectPr>
      </w:pPr>
    </w:p>
    <w:p w:rsidR="00C54865" w:rsidRDefault="00C54865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</w:pPr>
    </w:p>
    <w:p w:rsidR="00334B97" w:rsidRDefault="00334B97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</w:pPr>
    </w:p>
    <w:p w:rsidR="00334B97" w:rsidRPr="00C54865" w:rsidRDefault="00334B97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</w:pPr>
    </w:p>
    <w:sectPr w:rsidR="00334B97" w:rsidRPr="00C54865" w:rsidSect="00C54865">
      <w:type w:val="continuous"/>
      <w:pgSz w:w="11906" w:h="16838"/>
      <w:pgMar w:top="0" w:right="2016" w:bottom="-1152" w:left="1699" w:header="720" w:footer="0" w:gutter="0"/>
      <w:cols w:space="2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92F" w:rsidRDefault="0034092F" w:rsidP="00B82D2D">
      <w:r>
        <w:separator/>
      </w:r>
    </w:p>
  </w:endnote>
  <w:endnote w:type="continuationSeparator" w:id="0">
    <w:p w:rsidR="0034092F" w:rsidRDefault="0034092F" w:rsidP="00B82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D2D" w:rsidRDefault="00B82D2D">
    <w:pPr>
      <w:pStyle w:val="Footer"/>
    </w:pPr>
  </w:p>
  <w:p w:rsidR="00B82D2D" w:rsidRDefault="00B82D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92F" w:rsidRDefault="0034092F" w:rsidP="00B82D2D">
      <w:r w:rsidRPr="00B82D2D">
        <w:rPr>
          <w:color w:val="000000"/>
        </w:rPr>
        <w:separator/>
      </w:r>
    </w:p>
  </w:footnote>
  <w:footnote w:type="continuationSeparator" w:id="0">
    <w:p w:rsidR="0034092F" w:rsidRDefault="0034092F" w:rsidP="00B82D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82D2D"/>
    <w:rsid w:val="000256FD"/>
    <w:rsid w:val="00053F18"/>
    <w:rsid w:val="00066EE3"/>
    <w:rsid w:val="00067C5D"/>
    <w:rsid w:val="00070B91"/>
    <w:rsid w:val="000830BD"/>
    <w:rsid w:val="00085EAD"/>
    <w:rsid w:val="000914A9"/>
    <w:rsid w:val="000B5EBD"/>
    <w:rsid w:val="000C7829"/>
    <w:rsid w:val="000F5F09"/>
    <w:rsid w:val="00110B4A"/>
    <w:rsid w:val="001224A1"/>
    <w:rsid w:val="00161F7F"/>
    <w:rsid w:val="001774ED"/>
    <w:rsid w:val="0018716D"/>
    <w:rsid w:val="0019348F"/>
    <w:rsid w:val="001B409B"/>
    <w:rsid w:val="001E4F85"/>
    <w:rsid w:val="001E675D"/>
    <w:rsid w:val="00211458"/>
    <w:rsid w:val="00235D56"/>
    <w:rsid w:val="00260965"/>
    <w:rsid w:val="0026757E"/>
    <w:rsid w:val="002875B5"/>
    <w:rsid w:val="00295818"/>
    <w:rsid w:val="00296BAA"/>
    <w:rsid w:val="002E30EA"/>
    <w:rsid w:val="003311E3"/>
    <w:rsid w:val="00334B97"/>
    <w:rsid w:val="0034092F"/>
    <w:rsid w:val="00340964"/>
    <w:rsid w:val="003505C4"/>
    <w:rsid w:val="0035544A"/>
    <w:rsid w:val="003762B5"/>
    <w:rsid w:val="00392493"/>
    <w:rsid w:val="003A674A"/>
    <w:rsid w:val="003D05BF"/>
    <w:rsid w:val="003D4764"/>
    <w:rsid w:val="003E29BF"/>
    <w:rsid w:val="003F6313"/>
    <w:rsid w:val="004553D7"/>
    <w:rsid w:val="00485182"/>
    <w:rsid w:val="004870DA"/>
    <w:rsid w:val="004963E3"/>
    <w:rsid w:val="004B7159"/>
    <w:rsid w:val="004C6DE3"/>
    <w:rsid w:val="004F1317"/>
    <w:rsid w:val="005328F9"/>
    <w:rsid w:val="00536433"/>
    <w:rsid w:val="0054336B"/>
    <w:rsid w:val="005811FE"/>
    <w:rsid w:val="005814E2"/>
    <w:rsid w:val="005B1D83"/>
    <w:rsid w:val="005D4519"/>
    <w:rsid w:val="0060010F"/>
    <w:rsid w:val="00605B22"/>
    <w:rsid w:val="00607440"/>
    <w:rsid w:val="006244CE"/>
    <w:rsid w:val="00637414"/>
    <w:rsid w:val="00646EE1"/>
    <w:rsid w:val="00652CD5"/>
    <w:rsid w:val="00653B00"/>
    <w:rsid w:val="00657A78"/>
    <w:rsid w:val="006827E0"/>
    <w:rsid w:val="00686EF8"/>
    <w:rsid w:val="00692424"/>
    <w:rsid w:val="006A0004"/>
    <w:rsid w:val="00700341"/>
    <w:rsid w:val="0077132A"/>
    <w:rsid w:val="00792B21"/>
    <w:rsid w:val="007B028E"/>
    <w:rsid w:val="007C1AA5"/>
    <w:rsid w:val="007D0AA1"/>
    <w:rsid w:val="007E7BC6"/>
    <w:rsid w:val="0082606A"/>
    <w:rsid w:val="0084355C"/>
    <w:rsid w:val="00895019"/>
    <w:rsid w:val="00897BA3"/>
    <w:rsid w:val="008B1721"/>
    <w:rsid w:val="008F359C"/>
    <w:rsid w:val="0091105E"/>
    <w:rsid w:val="009178B3"/>
    <w:rsid w:val="009337F3"/>
    <w:rsid w:val="00960487"/>
    <w:rsid w:val="009957A4"/>
    <w:rsid w:val="009A2215"/>
    <w:rsid w:val="009B6418"/>
    <w:rsid w:val="009D7E8D"/>
    <w:rsid w:val="009E27F6"/>
    <w:rsid w:val="00A01EC6"/>
    <w:rsid w:val="00A100B8"/>
    <w:rsid w:val="00A54DDC"/>
    <w:rsid w:val="00A65D0E"/>
    <w:rsid w:val="00A732AF"/>
    <w:rsid w:val="00AB1EA3"/>
    <w:rsid w:val="00AB7CB0"/>
    <w:rsid w:val="00AD368F"/>
    <w:rsid w:val="00AE44C3"/>
    <w:rsid w:val="00AF49DF"/>
    <w:rsid w:val="00AF574C"/>
    <w:rsid w:val="00B33CEE"/>
    <w:rsid w:val="00B37C1E"/>
    <w:rsid w:val="00B82D2D"/>
    <w:rsid w:val="00B9690B"/>
    <w:rsid w:val="00BA4878"/>
    <w:rsid w:val="00BB4123"/>
    <w:rsid w:val="00BC59B6"/>
    <w:rsid w:val="00BE36C6"/>
    <w:rsid w:val="00BF5AAF"/>
    <w:rsid w:val="00C133E8"/>
    <w:rsid w:val="00C30A26"/>
    <w:rsid w:val="00C35043"/>
    <w:rsid w:val="00C4401F"/>
    <w:rsid w:val="00C54865"/>
    <w:rsid w:val="00C859C0"/>
    <w:rsid w:val="00CA793F"/>
    <w:rsid w:val="00CD72D3"/>
    <w:rsid w:val="00D53B64"/>
    <w:rsid w:val="00D95CB0"/>
    <w:rsid w:val="00DC0FD6"/>
    <w:rsid w:val="00DC78E1"/>
    <w:rsid w:val="00DD4828"/>
    <w:rsid w:val="00E34370"/>
    <w:rsid w:val="00E579CB"/>
    <w:rsid w:val="00E85B16"/>
    <w:rsid w:val="00EA2A1B"/>
    <w:rsid w:val="00EA6C3D"/>
    <w:rsid w:val="00ED19C1"/>
    <w:rsid w:val="00EE42C0"/>
    <w:rsid w:val="00EE4815"/>
    <w:rsid w:val="00EE4816"/>
    <w:rsid w:val="00EF6EB3"/>
    <w:rsid w:val="00F20672"/>
    <w:rsid w:val="00F44041"/>
    <w:rsid w:val="00F84D6F"/>
    <w:rsid w:val="00FD5760"/>
    <w:rsid w:val="00FF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2D2D"/>
    <w:pPr>
      <w:suppressAutoHyphens/>
    </w:pPr>
  </w:style>
  <w:style w:type="paragraph" w:styleId="Heading3">
    <w:name w:val="heading 3"/>
    <w:basedOn w:val="Heading"/>
    <w:next w:val="Textbody"/>
    <w:rsid w:val="00B82D2D"/>
    <w:p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82D2D"/>
    <w:pPr>
      <w:widowControl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s-ES" w:bidi="ar-SA"/>
    </w:rPr>
  </w:style>
  <w:style w:type="paragraph" w:customStyle="1" w:styleId="Heading">
    <w:name w:val="Heading"/>
    <w:basedOn w:val="Standard"/>
    <w:next w:val="Textbody"/>
    <w:rsid w:val="00B82D2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B82D2D"/>
    <w:pPr>
      <w:spacing w:after="120"/>
    </w:pPr>
  </w:style>
  <w:style w:type="paragraph" w:styleId="List">
    <w:name w:val="List"/>
    <w:basedOn w:val="Textbody"/>
    <w:rsid w:val="00B82D2D"/>
    <w:rPr>
      <w:rFonts w:cs="Mangal"/>
    </w:rPr>
  </w:style>
  <w:style w:type="paragraph" w:styleId="Caption">
    <w:name w:val="caption"/>
    <w:basedOn w:val="Standard"/>
    <w:rsid w:val="00B82D2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B82D2D"/>
    <w:pPr>
      <w:suppressLineNumbers/>
    </w:pPr>
    <w:rPr>
      <w:rFonts w:cs="Mangal"/>
    </w:rPr>
  </w:style>
  <w:style w:type="paragraph" w:styleId="Header">
    <w:name w:val="header"/>
    <w:basedOn w:val="Normal"/>
    <w:rsid w:val="00B82D2D"/>
    <w:pPr>
      <w:tabs>
        <w:tab w:val="center" w:pos="4513"/>
        <w:tab w:val="right" w:pos="9026"/>
      </w:tabs>
    </w:pPr>
    <w:rPr>
      <w:szCs w:val="21"/>
    </w:rPr>
  </w:style>
  <w:style w:type="paragraph" w:styleId="Footer">
    <w:name w:val="footer"/>
    <w:basedOn w:val="Normal"/>
    <w:rsid w:val="00B82D2D"/>
    <w:pPr>
      <w:tabs>
        <w:tab w:val="center" w:pos="4513"/>
        <w:tab w:val="right" w:pos="9026"/>
      </w:tabs>
    </w:pPr>
    <w:rPr>
      <w:szCs w:val="21"/>
    </w:rPr>
  </w:style>
  <w:style w:type="character" w:customStyle="1" w:styleId="Policepardfaut">
    <w:name w:val="Police par défaut"/>
    <w:rsid w:val="00B82D2D"/>
  </w:style>
  <w:style w:type="character" w:customStyle="1" w:styleId="Fuentedeprrafopredeter">
    <w:name w:val="Fuente de párrafo predeter."/>
    <w:rsid w:val="00B82D2D"/>
  </w:style>
  <w:style w:type="character" w:customStyle="1" w:styleId="Internetlink">
    <w:name w:val="Internet link"/>
    <w:basedOn w:val="Fuentedeprrafopredeter"/>
    <w:rsid w:val="00B82D2D"/>
    <w:rPr>
      <w:color w:val="0000FF"/>
      <w:u w:val="single"/>
    </w:rPr>
  </w:style>
  <w:style w:type="character" w:styleId="Emphasis">
    <w:name w:val="Emphasis"/>
    <w:rsid w:val="00B82D2D"/>
    <w:rPr>
      <w:i/>
      <w:iCs/>
    </w:rPr>
  </w:style>
  <w:style w:type="character" w:customStyle="1" w:styleId="StrongEmphasis">
    <w:name w:val="Strong Emphasis"/>
    <w:rsid w:val="00B82D2D"/>
    <w:rPr>
      <w:b/>
      <w:bCs/>
    </w:rPr>
  </w:style>
  <w:style w:type="character" w:customStyle="1" w:styleId="En-tteCar">
    <w:name w:val="En-tête Car"/>
    <w:basedOn w:val="Policepardfaut"/>
    <w:rsid w:val="00B82D2D"/>
    <w:rPr>
      <w:szCs w:val="21"/>
    </w:rPr>
  </w:style>
  <w:style w:type="character" w:customStyle="1" w:styleId="PieddepageCar">
    <w:name w:val="Pied de page Car"/>
    <w:basedOn w:val="Policepardfaut"/>
    <w:rsid w:val="00B82D2D"/>
    <w:rPr>
      <w:szCs w:val="21"/>
    </w:rPr>
  </w:style>
  <w:style w:type="character" w:styleId="Hyperlink">
    <w:name w:val="Hyperlink"/>
    <w:basedOn w:val="DefaultParagraphFont"/>
    <w:uiPriority w:val="99"/>
    <w:unhideWhenUsed/>
    <w:rsid w:val="0091105E"/>
    <w:rPr>
      <w:color w:val="0000FF" w:themeColor="hyperlink"/>
      <w:u w:val="single"/>
    </w:rPr>
  </w:style>
  <w:style w:type="paragraph" w:customStyle="1" w:styleId="Default">
    <w:name w:val="Default"/>
    <w:rsid w:val="00AF49DF"/>
    <w:pPr>
      <w:widowControl/>
      <w:autoSpaceDE w:val="0"/>
      <w:adjustRightInd w:val="0"/>
      <w:textAlignment w:val="auto"/>
    </w:pPr>
    <w:rPr>
      <w:rFonts w:ascii="Calibri" w:hAnsi="Calibri" w:cs="Calibri"/>
      <w:color w:val="000000"/>
      <w:kern w:val="0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ejo5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055C4C-5914-425A-A99C-4C46545A3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castellanos</dc:creator>
  <cp:lastModifiedBy>Alejandro Jose CASTELLANOS SANCHEZ (acastell011116)</cp:lastModifiedBy>
  <cp:revision>4</cp:revision>
  <cp:lastPrinted>2016-06-24T15:43:00Z</cp:lastPrinted>
  <dcterms:created xsi:type="dcterms:W3CDTF">2016-06-24T15:44:00Z</dcterms:created>
  <dcterms:modified xsi:type="dcterms:W3CDTF">2016-06-29T15:16:00Z</dcterms:modified>
</cp:coreProperties>
</file>