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20544F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20544F">
        <w:rPr>
          <w:rFonts w:asciiTheme="majorBidi" w:hAnsiTheme="majorBidi" w:cstheme="majorBidi"/>
          <w:b/>
          <w:color w:val="0070C0"/>
        </w:rPr>
        <w:t>agreement_type</w:t>
      </w:r>
      <w:proofErr w:type="spellEnd"/>
      <w:r w:rsidRPr="0020544F">
        <w:rPr>
          <w:rFonts w:asciiTheme="majorBidi" w:hAnsiTheme="majorBidi" w:cstheme="majorBidi"/>
          <w:color w:val="0070C0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20544F">
        <w:rPr>
          <w:rFonts w:asciiTheme="majorBidi" w:hAnsiTheme="majorBidi" w:cstheme="majorBidi"/>
        </w:rPr>
        <w:t>Date</w:t>
      </w:r>
      <w:r w:rsidRPr="0020544F">
        <w:rPr>
          <w:rFonts w:asciiTheme="majorBidi" w:hAnsiTheme="majorBidi" w:cstheme="majorBidi"/>
          <w:color w:val="0070C0"/>
        </w:rPr>
        <w:t xml:space="preserve">: </w:t>
      </w:r>
      <w:r w:rsidRPr="0020544F">
        <w:rPr>
          <w:rFonts w:asciiTheme="majorBidi" w:hAnsiTheme="majorBidi" w:cstheme="majorBidi"/>
          <w:b/>
          <w:color w:val="0070C0"/>
        </w:rPr>
        <w:t>${date</w:t>
      </w:r>
      <w:r w:rsidRPr="0020544F">
        <w:rPr>
          <w:rFonts w:asciiTheme="majorBidi" w:hAnsiTheme="majorBidi" w:cstheme="majorBidi"/>
          <w:color w:val="0070C0"/>
        </w:rPr>
        <w:t>},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15418BFC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20544F">
        <w:rPr>
          <w:rFonts w:asciiTheme="majorBidi" w:hAnsiTheme="majorBidi" w:cstheme="majorBidi"/>
          <w:b/>
          <w:color w:val="0070C0"/>
        </w:rPr>
        <w:t>${buyer</w:t>
      </w:r>
      <w:r w:rsidRPr="0020544F">
        <w:rPr>
          <w:rFonts w:asciiTheme="majorBidi" w:hAnsiTheme="majorBidi" w:cstheme="majorBidi"/>
          <w:color w:val="0070C0"/>
        </w:rPr>
        <w:t>}</w:t>
      </w:r>
      <w:r w:rsidR="00410C65" w:rsidRPr="0020544F">
        <w:rPr>
          <w:rFonts w:asciiTheme="majorBidi" w:hAnsiTheme="majorBidi" w:cstheme="majorBidi"/>
          <w:color w:val="0070C0"/>
        </w:rPr>
        <w:t xml:space="preserve"> </w:t>
      </w:r>
      <w:r w:rsidR="00410C65">
        <w:rPr>
          <w:rFonts w:asciiTheme="majorBidi" w:hAnsiTheme="majorBidi" w:cstheme="majorBidi"/>
        </w:rPr>
        <w:t>(buyers(s))</w:t>
      </w:r>
      <w:r w:rsidRPr="00CD7400">
        <w:rPr>
          <w:rFonts w:asciiTheme="majorBidi" w:hAnsiTheme="majorBidi" w:cstheme="majorBidi"/>
        </w:rPr>
        <w:t xml:space="preserve"> and </w:t>
      </w:r>
      <w:r w:rsidRPr="0020544F">
        <w:rPr>
          <w:rFonts w:asciiTheme="majorBidi" w:hAnsiTheme="majorBidi" w:cstheme="majorBidi"/>
          <w:b/>
          <w:color w:val="0070C0"/>
        </w:rPr>
        <w:t>${</w:t>
      </w:r>
      <w:r w:rsidR="00397C46" w:rsidRPr="00CF6B90">
        <w:rPr>
          <w:rFonts w:asciiTheme="majorBidi" w:hAnsiTheme="majorBidi" w:cstheme="majorBidi"/>
          <w:b/>
          <w:color w:val="0070C0"/>
        </w:rPr>
        <w:t>owner</w:t>
      </w:r>
      <w:r w:rsidRPr="0020544F">
        <w:rPr>
          <w:rFonts w:asciiTheme="majorBidi" w:hAnsiTheme="majorBidi" w:cstheme="majorBidi"/>
          <w:b/>
          <w:color w:val="0070C0"/>
        </w:rPr>
        <w:t>}</w:t>
      </w:r>
      <w:r w:rsidR="00974346" w:rsidRPr="0020544F">
        <w:rPr>
          <w:rFonts w:asciiTheme="majorBidi" w:hAnsiTheme="majorBidi" w:cstheme="majorBidi"/>
          <w:color w:val="0070C0"/>
        </w:rPr>
        <w:t xml:space="preserve"> </w:t>
      </w:r>
      <w:r w:rsidR="00974346">
        <w:rPr>
          <w:rFonts w:asciiTheme="majorBidi" w:hAnsiTheme="majorBidi" w:cstheme="majorBidi"/>
        </w:rPr>
        <w:t>(</w:t>
      </w:r>
      <w:r w:rsidR="002D3693">
        <w:rPr>
          <w:rFonts w:asciiTheme="majorBidi" w:hAnsiTheme="majorBidi" w:cstheme="majorBidi"/>
        </w:rPr>
        <w:t>owner</w:t>
      </w:r>
      <w:bookmarkStart w:id="0" w:name="_GoBack"/>
      <w:bookmarkEnd w:id="0"/>
      <w:r w:rsidR="00974346">
        <w:rPr>
          <w:rFonts w:asciiTheme="majorBidi" w:hAnsiTheme="majorBidi" w:cstheme="majorBidi"/>
        </w:rPr>
        <w:t>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4EBE49C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397C46">
        <w:rPr>
          <w:rFonts w:asciiTheme="majorBidi" w:hAnsiTheme="majorBidi" w:cstheme="majorBidi"/>
          <w:b/>
          <w:color w:val="0070C0"/>
        </w:rPr>
        <w:t>${buyer}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397C46">
        <w:rPr>
          <w:rFonts w:asciiTheme="majorBidi" w:hAnsiTheme="majorBidi" w:cstheme="majorBidi"/>
          <w:b/>
          <w:color w:val="0070C0"/>
        </w:rPr>
        <w:t>${</w:t>
      </w:r>
      <w:r w:rsidR="00397C46" w:rsidRPr="00397C46">
        <w:rPr>
          <w:rFonts w:asciiTheme="majorBidi" w:hAnsiTheme="majorBidi" w:cstheme="majorBidi"/>
          <w:b/>
          <w:color w:val="0070C0"/>
        </w:rPr>
        <w:t>owner</w:t>
      </w:r>
      <w:r w:rsidRPr="00397C46">
        <w:rPr>
          <w:rFonts w:asciiTheme="majorBidi" w:hAnsiTheme="majorBidi" w:cstheme="majorBidi"/>
          <w:b/>
          <w:color w:val="0070C0"/>
        </w:rPr>
        <w:t>},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 xml:space="preserve">a specified item as detailed below. The transaction is witnessed </w:t>
      </w:r>
      <w:r w:rsidRPr="00397C46">
        <w:rPr>
          <w:rFonts w:asciiTheme="majorBidi" w:hAnsiTheme="majorBidi" w:cstheme="majorBidi"/>
          <w:b/>
          <w:color w:val="0070C0"/>
        </w:rPr>
        <w:t>${witness},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>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397C46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397C46">
        <w:rPr>
          <w:rFonts w:asciiTheme="majorBidi" w:hAnsiTheme="majorBidi" w:cstheme="majorBidi"/>
          <w:b/>
          <w:color w:val="0070C0"/>
        </w:rPr>
        <w:t>agreement_type</w:t>
      </w:r>
      <w:proofErr w:type="spellEnd"/>
      <w:r w:rsidRPr="00397C46">
        <w:rPr>
          <w:rFonts w:asciiTheme="majorBidi" w:hAnsiTheme="majorBidi" w:cstheme="majorBidi"/>
          <w:b/>
          <w:color w:val="0070C0"/>
        </w:rPr>
        <w:t>}</w:t>
      </w:r>
      <w:r w:rsidRPr="00397C46">
        <w:rPr>
          <w:rFonts w:asciiTheme="majorBidi" w:hAnsiTheme="majorBidi" w:cstheme="majorBidi"/>
          <w:color w:val="0070C0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 w:rsidRPr="00397C46">
        <w:rPr>
          <w:rFonts w:asciiTheme="majorBidi" w:hAnsiTheme="majorBidi" w:cstheme="majorBidi"/>
          <w:color w:val="0070C0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397C46">
        <w:rPr>
          <w:rFonts w:asciiTheme="majorBidi" w:hAnsiTheme="majorBidi" w:cstheme="majorBidi"/>
          <w:b/>
          <w:color w:val="0070C0"/>
        </w:rPr>
        <w:t>${amount</w:t>
      </w:r>
      <w:proofErr w:type="gramStart"/>
      <w:r w:rsidRPr="00397C46">
        <w:rPr>
          <w:rFonts w:asciiTheme="majorBidi" w:hAnsiTheme="majorBidi" w:cstheme="majorBidi"/>
          <w:color w:val="0070C0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397C46">
        <w:rPr>
          <w:rFonts w:asciiTheme="majorBidi" w:hAnsiTheme="majorBidi" w:cstheme="majorBidi"/>
          <w:b/>
          <w:color w:val="0070C0"/>
        </w:rPr>
        <w:t>${</w:t>
      </w:r>
      <w:proofErr w:type="spellStart"/>
      <w:r w:rsidRPr="00397C46">
        <w:rPr>
          <w:rFonts w:asciiTheme="majorBidi" w:hAnsiTheme="majorBidi" w:cstheme="majorBidi"/>
          <w:b/>
          <w:color w:val="0070C0"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397C46">
        <w:rPr>
          <w:rFonts w:asciiTheme="majorBidi" w:hAnsiTheme="majorBidi" w:cstheme="majorBidi"/>
          <w:b/>
          <w:color w:val="0070C0"/>
        </w:rPr>
        <w:t>${property</w:t>
      </w:r>
      <w:r w:rsidRPr="00397C46">
        <w:rPr>
          <w:rFonts w:asciiTheme="majorBidi" w:hAnsiTheme="majorBidi" w:cstheme="majorBidi"/>
          <w:color w:val="0070C0"/>
        </w:rPr>
        <w:t xml:space="preserve">},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74D294C0" w14:textId="66FD0922" w:rsidR="002A15AF" w:rsidRDefault="002A15AF" w:rsidP="002A15AF">
      <w:pPr>
        <w:rPr>
          <w:rFonts w:asciiTheme="majorBidi" w:hAnsiTheme="majorBidi" w:cstheme="majorBidi"/>
        </w:rPr>
      </w:pPr>
    </w:p>
    <w:p w14:paraId="14544CEC" w14:textId="77777777" w:rsidR="006F35FA" w:rsidRDefault="006F35FA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30AE73A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</w:t>
      </w:r>
      <w:r w:rsidR="00115EB4">
        <w:t>(s)</w:t>
      </w:r>
      <w:r>
        <w:t>)</w:t>
      </w:r>
    </w:p>
    <w:p w14:paraId="2F97CA20" w14:textId="77777777" w:rsidR="00336303" w:rsidRDefault="00336303" w:rsidP="002A15AF"/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7BC9BFC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 w:rsidR="00CE6362">
        <w:rPr>
          <w:rFonts w:asciiTheme="majorBidi" w:hAnsiTheme="majorBidi" w:cstheme="majorBidi"/>
          <w:b/>
        </w:rPr>
        <w:t>owner</w:t>
      </w:r>
      <w:r>
        <w:rPr>
          <w:rFonts w:asciiTheme="majorBidi" w:hAnsiTheme="majorBidi" w:cstheme="majorBidi"/>
        </w:rPr>
        <w:t>}</w:t>
      </w:r>
      <w:r>
        <w:t xml:space="preserve"> (</w:t>
      </w:r>
      <w:r w:rsidR="00CE6362">
        <w:t>Owner</w:t>
      </w:r>
      <w:r w:rsidR="00115EB4">
        <w:t>(s)</w:t>
      </w:r>
      <w:r>
        <w:t>)</w:t>
      </w:r>
    </w:p>
    <w:p w14:paraId="31A3256F" w14:textId="77777777" w:rsidR="00336303" w:rsidRDefault="00336303" w:rsidP="002A15AF"/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5ADFCEE4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</w:t>
      </w:r>
      <w:r w:rsidR="00115EB4">
        <w:t>(es)</w:t>
      </w:r>
      <w:r>
        <w:t>)</w:t>
      </w:r>
    </w:p>
    <w:p w14:paraId="5710EA2D" w14:textId="77777777" w:rsidR="00336303" w:rsidRDefault="00336303" w:rsidP="002A15AF"/>
    <w:p w14:paraId="1CD03F66" w14:textId="68C4B4FB" w:rsidR="002A15AF" w:rsidRDefault="002A15AF" w:rsidP="002A15AF">
      <w:r>
        <w:t>Date: _____________________</w:t>
      </w:r>
    </w:p>
    <w:p w14:paraId="5D5FFCAA" w14:textId="77777777" w:rsidR="00336303" w:rsidRPr="00CD7400" w:rsidRDefault="00336303" w:rsidP="002A15AF"/>
    <w:p w14:paraId="75EB6345" w14:textId="2DD541CF" w:rsidR="00C378C3" w:rsidRDefault="00C378C3" w:rsidP="002A15AF"/>
    <w:p w14:paraId="572A443E" w14:textId="499AFC97" w:rsidR="00336303" w:rsidRDefault="00336303" w:rsidP="00336303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doctor</w:t>
      </w:r>
      <w:r>
        <w:rPr>
          <w:rFonts w:asciiTheme="majorBidi" w:hAnsiTheme="majorBidi" w:cstheme="majorBidi"/>
        </w:rPr>
        <w:t>}</w:t>
      </w:r>
      <w:r>
        <w:t xml:space="preserve"> (Doctor)</w:t>
      </w:r>
    </w:p>
    <w:p w14:paraId="1F62111C" w14:textId="2887F8C2" w:rsidR="00336303" w:rsidRPr="00CD7400" w:rsidRDefault="00336303" w:rsidP="00336303">
      <w:r>
        <w:t>${signature}</w:t>
      </w:r>
    </w:p>
    <w:p w14:paraId="1BF9B585" w14:textId="77777777" w:rsidR="00336303" w:rsidRDefault="00336303" w:rsidP="002A15AF"/>
    <w:p w14:paraId="2A81F895" w14:textId="77777777" w:rsidR="00336303" w:rsidRDefault="00336303" w:rsidP="002A15AF"/>
    <w:sectPr w:rsidR="00336303" w:rsidSect="00573490">
      <w:headerReference w:type="default" r:id="rId7"/>
      <w:footerReference w:type="default" r:id="rId8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E61A1" w14:textId="77777777" w:rsidR="003E4768" w:rsidRDefault="003E4768">
      <w:r>
        <w:separator/>
      </w:r>
    </w:p>
  </w:endnote>
  <w:endnote w:type="continuationSeparator" w:id="0">
    <w:p w14:paraId="035775C2" w14:textId="77777777" w:rsidR="003E4768" w:rsidRDefault="003E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CCA1" w14:textId="5CCD4EE3" w:rsidR="00F42091" w:rsidRPr="00CF3BC9" w:rsidRDefault="00F96845" w:rsidP="007615BE">
    <w:pPr>
      <w:pStyle w:val="Foo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</w:p>
  <w:p w14:paraId="56F4EEC4" w14:textId="1046E35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7615BE" w:rsidRPr="004538F6">
        <w:rPr>
          <w:rStyle w:val="Hyperlink"/>
          <w:rFonts w:ascii="Book Antiqua" w:hAnsi="Book Antiqua" w:cstheme="majorBidi"/>
          <w:sz w:val="24"/>
          <w:szCs w:val="24"/>
        </w:rPr>
        <w:t>info@aleelo.com</w:t>
      </w:r>
    </w:hyperlink>
  </w:p>
  <w:p w14:paraId="23CE4366" w14:textId="0B492616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7615BE" w:rsidRPr="004538F6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7615BE" w:rsidRPr="004538F6">
        <w:rPr>
          <w:rStyle w:val="Hyperlink"/>
        </w:rPr>
        <w:t>ediiwaan.aleelo.com</w:t>
      </w:r>
    </w:hyperlink>
    <w:r w:rsidR="007615BE" w:rsidRPr="003411CF">
      <w:rPr>
        <w:color w:val="0000FF" w:themeColor="hyperlink"/>
        <w:u w:val="single"/>
      </w:rPr>
      <w:t xml:space="preserve"> </w:t>
    </w:r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C97E4" w14:textId="77777777" w:rsidR="003E4768" w:rsidRDefault="003E4768">
      <w:r>
        <w:separator/>
      </w:r>
    </w:p>
  </w:footnote>
  <w:footnote w:type="continuationSeparator" w:id="0">
    <w:p w14:paraId="407B1239" w14:textId="77777777" w:rsidR="003E4768" w:rsidRDefault="003E4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A68D0CE" w:rsidR="007310DD" w:rsidRDefault="008E39B4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11EF887" wp14:editId="451DBFD3">
          <wp:simplePos x="0" y="0"/>
          <wp:positionH relativeFrom="margin">
            <wp:align>center</wp:align>
          </wp:positionH>
          <wp:positionV relativeFrom="paragraph">
            <wp:posOffset>-1673860</wp:posOffset>
          </wp:positionV>
          <wp:extent cx="5460023" cy="152543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0023" cy="1525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65ABB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0544F"/>
    <w:rsid w:val="002221E5"/>
    <w:rsid w:val="0023336F"/>
    <w:rsid w:val="002542BE"/>
    <w:rsid w:val="0028518D"/>
    <w:rsid w:val="002A15AF"/>
    <w:rsid w:val="002A4F30"/>
    <w:rsid w:val="002A5872"/>
    <w:rsid w:val="002B24BA"/>
    <w:rsid w:val="002D124B"/>
    <w:rsid w:val="002D3693"/>
    <w:rsid w:val="002D386A"/>
    <w:rsid w:val="002E6995"/>
    <w:rsid w:val="002E7D00"/>
    <w:rsid w:val="00320624"/>
    <w:rsid w:val="00336303"/>
    <w:rsid w:val="003411CF"/>
    <w:rsid w:val="00376BCA"/>
    <w:rsid w:val="00380DAB"/>
    <w:rsid w:val="00381C7D"/>
    <w:rsid w:val="0039321A"/>
    <w:rsid w:val="00397C46"/>
    <w:rsid w:val="003B0B89"/>
    <w:rsid w:val="003B1EEF"/>
    <w:rsid w:val="003B2663"/>
    <w:rsid w:val="003C2F1D"/>
    <w:rsid w:val="003E3E17"/>
    <w:rsid w:val="003E4768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76E2E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08A0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5FA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15BE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63A07"/>
    <w:rsid w:val="008731CA"/>
    <w:rsid w:val="00896D12"/>
    <w:rsid w:val="008C2052"/>
    <w:rsid w:val="008E0626"/>
    <w:rsid w:val="008E1D51"/>
    <w:rsid w:val="008E39B4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E6362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1421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30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iiwaan.aleelo.com.o" TargetMode="External"/><Relationship Id="rId1" Type="http://schemas.openxmlformats.org/officeDocument/2006/relationships/hyperlink" Target="mailto:info@aleelo.com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F11A2-B8F0-4A74-BBE9-E1CE5698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112</cp:revision>
  <cp:lastPrinted>2023-01-19T11:03:00Z</cp:lastPrinted>
  <dcterms:created xsi:type="dcterms:W3CDTF">2023-01-19T11:00:00Z</dcterms:created>
  <dcterms:modified xsi:type="dcterms:W3CDTF">2024-11-07T10:51:00Z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