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5D678987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636D7C68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5CF45525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 </w:t>
      </w:r>
      <w:r w:rsidR="00297592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44446E38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55D6B96C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323C5BA8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lang w:val="ms-MY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2B7C3C7D" w14:textId="77777777" w:rsidR="00600571" w:rsidRPr="00600571" w:rsidRDefault="00000000" w:rsidP="00600571">
      <w:pPr>
        <w:spacing w:before="31"/>
        <w:ind w:right="1891"/>
        <w:jc w:val="center"/>
        <w:rPr>
          <w:rFonts w:ascii="Book Antiqua" w:hAnsi="Book Antiqua" w:cstheme="majorBidi"/>
          <w:color w:val="0461C1"/>
          <w:sz w:val="24"/>
          <w:szCs w:val="24"/>
          <w:u w:val="thick" w:color="0461C1"/>
        </w:rPr>
      </w:pPr>
      <w:hyperlink r:id="rId7">
        <w:r w:rsidR="00600571" w:rsidRPr="00600571">
          <w:rPr>
            <w:rFonts w:ascii="Book Antiqua" w:hAnsi="Book Antiqua" w:cstheme="majorBidi"/>
            <w:color w:val="0461C1"/>
            <w:sz w:val="24"/>
            <w:szCs w:val="24"/>
            <w:u w:val="thick" w:color="0461C1"/>
          </w:rPr>
          <w:t>www.presidency.gov.so</w:t>
        </w:r>
        <w:r w:rsidR="00600571" w:rsidRPr="00600571">
          <w:rPr>
            <w:rFonts w:ascii="Book Antiqua" w:hAnsi="Book Antiqua" w:cstheme="majorBidi"/>
            <w:sz w:val="24"/>
            <w:szCs w:val="24"/>
          </w:rPr>
          <w:t>,</w:t>
        </w:r>
      </w:hyperlink>
      <w:r w:rsidR="00600571" w:rsidRPr="00600571">
        <w:rPr>
          <w:rFonts w:ascii="Book Antiqua" w:hAnsi="Book Antiqua" w:cstheme="majorBidi"/>
          <w:spacing w:val="-1"/>
          <w:sz w:val="24"/>
          <w:szCs w:val="24"/>
        </w:rPr>
        <w:t xml:space="preserve"> </w:t>
      </w:r>
      <w:hyperlink r:id="rId8">
        <w:r w:rsidR="00600571" w:rsidRPr="00600571">
          <w:rPr>
            <w:rFonts w:ascii="Book Antiqua" w:hAnsi="Book Antiqua" w:cstheme="majorBidi"/>
            <w:color w:val="0461C1"/>
            <w:sz w:val="24"/>
            <w:szCs w:val="24"/>
            <w:u w:val="thick" w:color="0461C1"/>
          </w:rPr>
          <w:t>www.villasomalia.gov.so</w:t>
        </w:r>
      </w:hyperlink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Madaxa Maamulka Soo Gelidda &amp; Iskaanada </w:t>
      </w:r>
    </w:p>
    <w:p w14:paraId="51AA5B6C" w14:textId="2229216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0DE530AB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A9206F">
      <w:headerReference w:type="default" r:id="rId11"/>
      <w:footerReference w:type="default" r:id="rId12"/>
      <w:type w:val="continuous"/>
      <w:pgSz w:w="11910" w:h="16840"/>
      <w:pgMar w:top="22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E3F1" w14:textId="77777777" w:rsidR="00A9206F" w:rsidRDefault="00A9206F" w:rsidP="006156D8">
      <w:r>
        <w:separator/>
      </w:r>
    </w:p>
  </w:endnote>
  <w:endnote w:type="continuationSeparator" w:id="0">
    <w:p w14:paraId="59A15D59" w14:textId="77777777" w:rsidR="00A9206F" w:rsidRDefault="00A9206F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649FB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>
      <w:rPr>
        <w:rFonts w:ascii="Book Antiqua" w:hAnsi="Book Antiqua"/>
        <w:sz w:val="24"/>
        <w:szCs w:val="24"/>
      </w:rPr>
      <w:t xml:space="preserve"> </w:t>
    </w:r>
    <w:r w:rsidR="00600571" w:rsidRPr="00600571">
      <w:rPr>
        <w:rFonts w:ascii="Book Antiqua" w:hAnsi="Book Antiqua"/>
        <w:color w:val="0070C0"/>
        <w:sz w:val="24"/>
        <w:szCs w:val="24"/>
        <w:u w:val="single"/>
      </w:rPr>
      <w:t>www.presidency.gov.so,</w:t>
    </w:r>
    <w:r w:rsidRPr="00600571">
      <w:rPr>
        <w:rFonts w:ascii="Book Antiqua" w:hAnsi="Book Antiqua" w:cstheme="majorBidi"/>
        <w:color w:val="0070C0"/>
        <w:spacing w:val="-1"/>
        <w:sz w:val="24"/>
        <w:szCs w:val="24"/>
        <w:u w:val="single"/>
      </w:rPr>
      <w:t xml:space="preserve"> </w:t>
    </w:r>
    <w:r w:rsidR="00600571" w:rsidRPr="00600571">
      <w:rPr>
        <w:rFonts w:ascii="Book Antiqua" w:hAnsi="Book Antiqua"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10F6" w14:textId="77777777" w:rsidR="00A9206F" w:rsidRDefault="00A9206F" w:rsidP="006156D8">
      <w:r>
        <w:separator/>
      </w:r>
    </w:p>
  </w:footnote>
  <w:footnote w:type="continuationSeparator" w:id="0">
    <w:p w14:paraId="673D2B19" w14:textId="77777777" w:rsidR="00A9206F" w:rsidRDefault="00A9206F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73908E45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38DDCC2F">
              <wp:simplePos x="0" y="0"/>
              <wp:positionH relativeFrom="page">
                <wp:posOffset>381000</wp:posOffset>
              </wp:positionH>
              <wp:positionV relativeFrom="paragraph">
                <wp:posOffset>796290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A280D93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2.7pt,573.75pt,62.7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BfVoaT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1" allowOverlap="1" wp14:anchorId="4A6AAE63" wp14:editId="0BAED2BF">
          <wp:simplePos x="0" y="0"/>
          <wp:positionH relativeFrom="page">
            <wp:posOffset>337820</wp:posOffset>
          </wp:positionH>
          <wp:positionV relativeFrom="page">
            <wp:posOffset>238125</wp:posOffset>
          </wp:positionV>
          <wp:extent cx="7078980" cy="160274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918909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8980" cy="160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F619F"/>
    <w:rsid w:val="0032508B"/>
    <w:rsid w:val="00350E21"/>
    <w:rsid w:val="00363474"/>
    <w:rsid w:val="00387A2F"/>
    <w:rsid w:val="003A21C5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85123"/>
    <w:rsid w:val="00B940F3"/>
    <w:rsid w:val="00BE495B"/>
    <w:rsid w:val="00C23336"/>
    <w:rsid w:val="00C71801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F775F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llasomalia.gov.s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esidency.gov.s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145</cp:revision>
  <dcterms:created xsi:type="dcterms:W3CDTF">2023-11-30T11:48:00Z</dcterms:created>
  <dcterms:modified xsi:type="dcterms:W3CDTF">2024-02-25T08:34:00Z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