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D01" w:rsidRDefault="00E15586">
      <w:r>
        <w:t>Jenkins Job Configuration details:</w:t>
      </w:r>
    </w:p>
    <w:p w:rsidR="00E15586" w:rsidRDefault="00E15586">
      <w:r>
        <w:rPr>
          <w:noProof/>
        </w:rPr>
        <w:drawing>
          <wp:inline distT="0" distB="0" distL="0" distR="0" wp14:anchorId="62CE1D2F" wp14:editId="23E49DD1">
            <wp:extent cx="5731510" cy="2844165"/>
            <wp:effectExtent l="19050" t="1905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5586" w:rsidRDefault="00E15586">
      <w:r>
        <w:rPr>
          <w:noProof/>
        </w:rPr>
        <w:drawing>
          <wp:inline distT="0" distB="0" distL="0" distR="0" wp14:anchorId="1B73BC89" wp14:editId="103B061A">
            <wp:extent cx="5731510" cy="3569970"/>
            <wp:effectExtent l="19050" t="19050" r="215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5586" w:rsidRDefault="00E15586">
      <w:r>
        <w:rPr>
          <w:noProof/>
        </w:rPr>
        <w:drawing>
          <wp:inline distT="0" distB="0" distL="0" distR="0" wp14:anchorId="7F7E72E3" wp14:editId="6231A2D0">
            <wp:extent cx="5731510" cy="176339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5586" w:rsidRDefault="00E15586">
      <w:r>
        <w:rPr>
          <w:noProof/>
        </w:rPr>
        <w:lastRenderedPageBreak/>
        <w:drawing>
          <wp:inline distT="0" distB="0" distL="0" distR="0" wp14:anchorId="41F9FDFA" wp14:editId="00D281DC">
            <wp:extent cx="5731510" cy="4151630"/>
            <wp:effectExtent l="19050" t="19050" r="2159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735D" w:rsidRDefault="00F3735D">
      <w:r>
        <w:t>Sample Report page:</w:t>
      </w:r>
    </w:p>
    <w:p w:rsidR="00F3735D" w:rsidRDefault="00F3735D" w:rsidP="00F3735D">
      <w:pPr>
        <w:tabs>
          <w:tab w:val="left" w:pos="3780"/>
        </w:tabs>
      </w:pPr>
      <w:bookmarkStart w:id="0" w:name="_GoBack"/>
      <w:r>
        <w:rPr>
          <w:noProof/>
        </w:rPr>
        <w:drawing>
          <wp:inline distT="0" distB="0" distL="0" distR="0" wp14:anchorId="79024E7E" wp14:editId="29DC957C">
            <wp:extent cx="5731510" cy="267144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15586" w:rsidRDefault="00E15586"/>
    <w:sectPr w:rsidR="00E15586" w:rsidSect="00E155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86"/>
    <w:rsid w:val="001D27E0"/>
    <w:rsid w:val="001E21DD"/>
    <w:rsid w:val="002574D4"/>
    <w:rsid w:val="00283203"/>
    <w:rsid w:val="002C00D3"/>
    <w:rsid w:val="002C4FE6"/>
    <w:rsid w:val="008921B0"/>
    <w:rsid w:val="00DE5EB8"/>
    <w:rsid w:val="00E15586"/>
    <w:rsid w:val="00F3735D"/>
    <w:rsid w:val="00F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25AE"/>
  <w15:chartTrackingRefBased/>
  <w15:docId w15:val="{E33034DC-7AFD-405B-9517-D52A3339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2</cp:revision>
  <dcterms:created xsi:type="dcterms:W3CDTF">2017-08-29T00:40:00Z</dcterms:created>
  <dcterms:modified xsi:type="dcterms:W3CDTF">2017-08-29T00:47:00Z</dcterms:modified>
</cp:coreProperties>
</file>