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E19" w:rsidRPr="00DE0207" w:rsidRDefault="00DE0207">
      <w:pPr>
        <w:pStyle w:val="Title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DE0207">
        <w:rPr>
          <w:rFonts w:asciiTheme="majorBidi" w:hAnsiTheme="majorBidi"/>
          <w:b/>
          <w:bCs/>
          <w:color w:val="000000" w:themeColor="text1"/>
          <w:sz w:val="36"/>
          <w:szCs w:val="36"/>
        </w:rPr>
        <w:t>DAY 8 – AI/ML CAPSTONE PROJECT</w:t>
      </w:r>
    </w:p>
    <w:p w:rsidR="002C4E19" w:rsidRPr="00A70464" w:rsidRDefault="00DE0207">
      <w:pPr>
        <w:pStyle w:val="Heading1"/>
        <w:rPr>
          <w:rFonts w:asciiTheme="majorBidi" w:hAnsiTheme="majorBidi"/>
          <w:color w:val="000000" w:themeColor="text1"/>
        </w:rPr>
      </w:pPr>
      <w:r w:rsidRPr="00A70464">
        <w:rPr>
          <w:rFonts w:asciiTheme="majorBidi" w:hAnsiTheme="majorBidi"/>
          <w:color w:val="000000" w:themeColor="text1"/>
        </w:rPr>
        <w:t>Introduction</w:t>
      </w:r>
    </w:p>
    <w:p w:rsidR="002C4E19" w:rsidRPr="00A70464" w:rsidRDefault="00A70464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proofErr w:type="spellStart"/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HisabDo</w:t>
      </w:r>
      <w:proofErr w:type="spellEnd"/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is a digital </w:t>
      </w:r>
      <w:proofErr w:type="spellStart"/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Khata</w:t>
      </w:r>
      <w:proofErr w:type="spellEnd"/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financi</w:t>
      </w:r>
      <w:bookmarkStart w:id="0" w:name="_GoBack"/>
      <w:bookmarkEnd w:id="0"/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al management platform. The purpose of this capstone is to identify practical AI/ML opportunities that can improve automation, financial </w:t>
      </w:r>
      <w:r w:rsidR="00DE0207"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understanding, and user experience.</w:t>
      </w:r>
    </w:p>
    <w:p w:rsidR="00DE0207" w:rsidRPr="00A70464" w:rsidRDefault="00DE0207" w:rsidP="00DE0207">
      <w:pPr>
        <w:pStyle w:val="Heading1"/>
        <w:rPr>
          <w:rFonts w:asciiTheme="majorBidi" w:hAnsiTheme="majorBidi"/>
          <w:color w:val="000000" w:themeColor="text1"/>
        </w:rPr>
      </w:pPr>
      <w:r w:rsidRPr="00A70464">
        <w:rPr>
          <w:rFonts w:asciiTheme="majorBidi" w:hAnsiTheme="majorBidi"/>
          <w:color w:val="000000" w:themeColor="text1"/>
        </w:rPr>
        <w:t>Introduction</w:t>
      </w:r>
    </w:p>
    <w:p w:rsidR="00DE0207" w:rsidRPr="00A70464" w:rsidRDefault="00DE0207" w:rsidP="00DE020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proofErr w:type="spellStart"/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HisabDo</w:t>
      </w:r>
      <w:proofErr w:type="spellEnd"/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is a digital </w:t>
      </w:r>
      <w:proofErr w:type="spellStart"/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Khata</w:t>
      </w:r>
      <w:proofErr w:type="spellEnd"/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financial management platform. The purpose of this capstone is to identify practical AI/ML opportunities that can improve automation, financial understanding, and user experience.</w:t>
      </w:r>
    </w:p>
    <w:p w:rsidR="00DE0207" w:rsidRDefault="00DE0207" w:rsidP="00DE0207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</w:p>
    <w:p w:rsidR="00A70464" w:rsidRDefault="00DE0207" w:rsidP="00A70464">
      <w:pPr>
        <w:pStyle w:val="Heading2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Smart Expense Categorization</w:t>
      </w:r>
    </w:p>
    <w:p w:rsidR="00A70464" w:rsidRDefault="00DE0207" w:rsidP="00A70464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Problem Statement: </w:t>
      </w:r>
    </w:p>
    <w:p w:rsidR="00A70464" w:rsidRDefault="00DE0207" w:rsidP="00A70464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Manual categorization of many expenses can take time and may be inconsistent.</w:t>
      </w:r>
    </w:p>
    <w:p w:rsidR="00A70464" w:rsidRDefault="00DE0207" w:rsidP="00A70464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Proposed AI Solution: </w:t>
      </w:r>
    </w:p>
    <w:p w:rsidR="00A70464" w:rsidRDefault="00DE0207" w:rsidP="00A70464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Use a machine learning classification model </w:t>
      </w:r>
      <w:proofErr w:type="gramStart"/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to automatically predict</w:t>
      </w:r>
      <w:proofErr w:type="gramEnd"/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an expense category from transaction description, amount, and previous categorized transactions.</w:t>
      </w:r>
    </w:p>
    <w:p w:rsidR="00A70464" w:rsidRDefault="00DE0207" w:rsidP="00A70464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Input Data Required: 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Transaction description, amount, date, and previous category history.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Expected Output: 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Predicted category such as Food, Transport, Invento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ry, or Office Expense.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AI/ML Technology: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NLP, text classification, supervised machine learning.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Possible API/Model: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TF-IDF + Logistic Regression or Random Forest.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Integration:</w:t>
      </w:r>
    </w:p>
    <w:p w:rsidR="002C4E19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Website, Web Application, Mobile Application.</w:t>
      </w:r>
    </w:p>
    <w:p w:rsidR="00FB438E" w:rsidRDefault="00DE0207" w:rsidP="00FB438E">
      <w:pPr>
        <w:pStyle w:val="Heading2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AI Financial Assistant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Problem </w:t>
      </w:r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Statement: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Users may have financial records but may find it difficult to interpret expenses, balances, and reports.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Proposed AI Solution: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An AI assistant can answer natural-language questions using the user's authorized financial data.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Input Data Required: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Income, expenses, balances, receivables, payables, and transaction history.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Expected Output: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Simple financial answers, summaries, and insights.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AI/ML Technology: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LLM, RAG, data analytics.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Possible API/Model: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LLM API + RAG-based assistant.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Integration:</w:t>
      </w:r>
    </w:p>
    <w:p w:rsidR="002C4E19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Web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site, Web Application, Mobile Application.</w:t>
      </w:r>
    </w:p>
    <w:p w:rsidR="00FB438E" w:rsidRDefault="00DE0207" w:rsidP="00FB438E">
      <w:pPr>
        <w:pStyle w:val="Heading2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Receipt/OCR Processing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>Problem Statement: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Manual entry of receipt information can be time-consuming.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Proposed AI Solution: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OCR can extract useful information automatically from receipt or bill </w:t>
      </w:r>
      <w:proofErr w:type="spellStart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images.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Input</w:t>
      </w:r>
      <w:proofErr w:type="spellEnd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Dat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 Required: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Receipt or bill image.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Expected Output: 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Date, merchant, items, quantities, and total amount.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AI/ML Technology: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OCR, Computer Vision, document information extraction</w:t>
      </w:r>
      <w:r w:rsidRPr="00A70464">
        <w:rPr>
          <w:rFonts w:asciiTheme="majorBidi" w:hAnsiTheme="majorBidi"/>
          <w:color w:val="000000" w:themeColor="text1"/>
          <w:sz w:val="24"/>
          <w:szCs w:val="24"/>
        </w:rPr>
        <w:t>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Possible API/Model: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Tesseract OCR, </w:t>
      </w:r>
      <w:proofErr w:type="spellStart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EasyOCR</w:t>
      </w:r>
      <w:proofErr w:type="spellEnd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, or OCR API.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Integration:</w:t>
      </w:r>
    </w:p>
    <w:p w:rsidR="002C4E19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Mobile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Application, Website, Web Application.</w:t>
      </w:r>
    </w:p>
    <w:p w:rsidR="00FB438E" w:rsidRPr="00FB438E" w:rsidRDefault="00DE0207" w:rsidP="00FB438E">
      <w:pPr>
        <w:pStyle w:val="Heading2"/>
        <w:numPr>
          <w:ilvl w:val="0"/>
          <w:numId w:val="11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Financial Insights and Anomaly </w:t>
      </w:r>
      <w:proofErr w:type="spellStart"/>
      <w:r w:rsidRPr="00A70464">
        <w:rPr>
          <w:rFonts w:asciiTheme="majorBidi" w:hAnsiTheme="majorBidi"/>
          <w:color w:val="000000" w:themeColor="text1"/>
          <w:sz w:val="24"/>
          <w:szCs w:val="24"/>
        </w:rPr>
        <w:t>Detection</w:t>
      </w:r>
      <w:r w:rsidRPr="00FB438E">
        <w:rPr>
          <w:rFonts w:asciiTheme="majorBidi" w:hAnsiTheme="majorBidi"/>
          <w:color w:val="000000" w:themeColor="text1"/>
          <w:sz w:val="24"/>
          <w:szCs w:val="24"/>
        </w:rPr>
        <w:t>Problem</w:t>
      </w:r>
      <w:proofErr w:type="spellEnd"/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 Statement: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Users may not notice unusual expenses or sudden changes in spending patterns.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>Proposed AI Solution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Analyze historical transactions and flag unusual spend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ing patterns.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Input Data Required: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Transaction amount, category, date, and historical spending.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Expected Output: 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Alerts about unusually high or unusual spending.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AI/ML Technology: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Anomaly detection, statistics, time-series analysis.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Possible API/Model: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Iso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lation Forest or statistical anomaly detection.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Integration: </w:t>
      </w:r>
    </w:p>
    <w:p w:rsidR="002C4E19" w:rsidRPr="00A70464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Website, Web Application, Mobile Application.</w:t>
      </w:r>
    </w:p>
    <w:p w:rsidR="00FB438E" w:rsidRDefault="00DE0207" w:rsidP="00FB438E">
      <w:pPr>
        <w:pStyle w:val="Heading2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Smart Payment Reminders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 xml:space="preserve">Problem Statement: 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Businesses need to track outstanding balances and remind customers about payments</w:t>
      </w:r>
      <w:r w:rsidRPr="00FB438E">
        <w:rPr>
          <w:rFonts w:asciiTheme="majorBidi" w:hAnsiTheme="majorBidi"/>
          <w:color w:val="000000" w:themeColor="text1"/>
          <w:sz w:val="24"/>
          <w:szCs w:val="24"/>
        </w:rPr>
        <w:t>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Proposed AI Solution: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Predict suitable reminder timing from customer payment history.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Input Data Required: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Customer balance, due amount, payment dates, and transaction history.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Expected Output: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Reminder suggestions and outstanding-balance notifications.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AI</w:t>
      </w: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/ML Technology: 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Predictive analytics, classification, time-series analysis.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Possible API/Model:</w:t>
      </w:r>
    </w:p>
    <w:p w:rsidR="00FB438E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Random Forest, Gradient Boosting, or time-series model.</w:t>
      </w:r>
    </w:p>
    <w:p w:rsidR="00FB438E" w:rsidRDefault="00DE0207" w:rsidP="00FB438E">
      <w:pPr>
        <w:pStyle w:val="Heading2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 xml:space="preserve">Integration: </w:t>
      </w:r>
    </w:p>
    <w:p w:rsidR="002C4E19" w:rsidRPr="00FB438E" w:rsidRDefault="00DE0207" w:rsidP="00FB438E">
      <w:pPr>
        <w:pStyle w:val="Heading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Website, Web Application, Mobile Application.</w:t>
      </w:r>
    </w:p>
    <w:p w:rsidR="00FB438E" w:rsidRDefault="00DE0207" w:rsidP="00FB438E">
      <w:pPr>
        <w:pStyle w:val="Heading1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Top 2 AI Features</w:t>
      </w:r>
    </w:p>
    <w:p w:rsidR="00FB438E" w:rsidRDefault="00A70464" w:rsidP="00FB438E">
      <w:pPr>
        <w:pStyle w:val="Heading1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color w:val="000000" w:themeColor="text1"/>
          <w:sz w:val="24"/>
          <w:szCs w:val="24"/>
        </w:rPr>
        <w:t>Feature 1 (</w:t>
      </w:r>
      <w:r w:rsidR="00DE0207" w:rsidRPr="00FB438E">
        <w:rPr>
          <w:rFonts w:asciiTheme="majorBidi" w:hAnsiTheme="majorBidi"/>
          <w:color w:val="000000" w:themeColor="text1"/>
          <w:sz w:val="24"/>
          <w:szCs w:val="24"/>
        </w:rPr>
        <w:t>Smart Expens</w:t>
      </w:r>
      <w:r w:rsidR="00DE0207" w:rsidRPr="00FB438E">
        <w:rPr>
          <w:rFonts w:asciiTheme="majorBidi" w:hAnsiTheme="majorBidi"/>
          <w:color w:val="000000" w:themeColor="text1"/>
          <w:sz w:val="24"/>
          <w:szCs w:val="24"/>
        </w:rPr>
        <w:t>e Categorization</w:t>
      </w:r>
      <w:r w:rsidRPr="00FB438E">
        <w:rPr>
          <w:rFonts w:asciiTheme="majorBidi" w:hAnsiTheme="majorBidi"/>
          <w:color w:val="000000" w:themeColor="text1"/>
          <w:sz w:val="24"/>
          <w:szCs w:val="24"/>
        </w:rPr>
        <w:t>)</w:t>
      </w:r>
    </w:p>
    <w:p w:rsidR="00FB438E" w:rsidRDefault="00DE0207" w:rsidP="00FB438E">
      <w:pPr>
        <w:pStyle w:val="Heading1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This feature can reduce manual work and improve the quality of expense analytics.</w:t>
      </w:r>
    </w:p>
    <w:p w:rsidR="00FB438E" w:rsidRDefault="00DE0207" w:rsidP="00FB438E">
      <w:pPr>
        <w:pStyle w:val="Heading1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Architecture: User → HisabDo Application → AI Categorization API → ML Classification Model → Predicted Category → Database → Analytics Dashboard</w:t>
      </w:r>
    </w:p>
    <w:p w:rsidR="00FB438E" w:rsidRDefault="00A70464" w:rsidP="00FB438E">
      <w:pPr>
        <w:pStyle w:val="Heading1"/>
        <w:ind w:left="720"/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Feature 2 (</w:t>
      </w:r>
      <w:r w:rsidR="00DE0207" w:rsidRPr="00A70464">
        <w:rPr>
          <w:rFonts w:asciiTheme="majorBidi" w:hAnsiTheme="majorBidi"/>
          <w:color w:val="000000" w:themeColor="text1"/>
          <w:sz w:val="24"/>
          <w:szCs w:val="24"/>
        </w:rPr>
        <w:t>AI Financial Assistant</w:t>
      </w:r>
      <w:r w:rsidRPr="00A70464">
        <w:rPr>
          <w:rFonts w:asciiTheme="majorBidi" w:hAnsiTheme="majorBidi"/>
          <w:color w:val="000000" w:themeColor="text1"/>
          <w:sz w:val="24"/>
          <w:szCs w:val="24"/>
        </w:rPr>
        <w:t>)</w:t>
      </w:r>
    </w:p>
    <w:p w:rsidR="00FB438E" w:rsidRDefault="00DE0207" w:rsidP="00FB438E">
      <w:pPr>
        <w:pStyle w:val="Heading1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This feature can make financial information easier to understand by allowing users to ask questions in natural language.</w:t>
      </w:r>
    </w:p>
    <w:p w:rsidR="002C4E19" w:rsidRPr="00FB438E" w:rsidRDefault="00DE0207" w:rsidP="00FB438E">
      <w:pPr>
        <w:pStyle w:val="Heading1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Architecture: User → </w:t>
      </w:r>
      <w:proofErr w:type="spellStart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HisabDo</w:t>
      </w:r>
      <w:proofErr w:type="spellEnd"/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 Application → AI Assistant API → Authorized Financial Data → Analytics/RAG Layer → 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LLM → Response → User</w:t>
      </w:r>
    </w:p>
    <w:p w:rsidR="002C4E19" w:rsidRPr="00A70464" w:rsidRDefault="00DE0207" w:rsidP="00FB438E">
      <w:pPr>
        <w:pStyle w:val="Heading1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Suggested Technology Stack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Frontend: Existing HisabDo Website / Web Application / Mobile Application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Backend: REST API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ML Service: Python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ML Framework: Scikit-learn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NLP: TF-IDF / NLP model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OCR: Tesseract / EasyOCR</w:t>
      </w:r>
    </w:p>
    <w:p w:rsidR="002C4E19" w:rsidRPr="00A70464" w:rsidRDefault="00DE0207" w:rsidP="00FB438E">
      <w:pPr>
        <w:pStyle w:val="ListBullet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AI Assistant: LLM</w:t>
      </w: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+ RAG</w:t>
      </w:r>
    </w:p>
    <w:p w:rsidR="002C4E19" w:rsidRPr="00A70464" w:rsidRDefault="00DE0207" w:rsidP="00FB438E">
      <w:pPr>
        <w:pStyle w:val="Heading1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Implementation Plan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Collect and clean historical transaction data.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Create a verified expense-category dataset.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Train and evaluate an initial classification model.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Expose the model through an API.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Integrate the API with the application.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Test predi</w:t>
      </w: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ctions and collect user feedback.</w:t>
      </w:r>
    </w:p>
    <w:p w:rsidR="002C4E19" w:rsidRPr="00A70464" w:rsidRDefault="00DE0207" w:rsidP="00FB438E">
      <w:pPr>
        <w:pStyle w:val="ListNumber"/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 w:cstheme="majorBidi"/>
          <w:color w:val="000000" w:themeColor="text1"/>
          <w:sz w:val="24"/>
          <w:szCs w:val="24"/>
        </w:rPr>
        <w:t>Improve the model using additional verified data.</w:t>
      </w:r>
    </w:p>
    <w:p w:rsidR="00FB438E" w:rsidRDefault="00DE0207" w:rsidP="00FB438E">
      <w:pPr>
        <w:pStyle w:val="Heading1"/>
        <w:numPr>
          <w:ilvl w:val="0"/>
          <w:numId w:val="11"/>
        </w:numPr>
        <w:rPr>
          <w:rFonts w:asciiTheme="majorBidi" w:hAnsiTheme="majorBidi"/>
          <w:color w:val="000000" w:themeColor="text1"/>
          <w:sz w:val="24"/>
          <w:szCs w:val="24"/>
        </w:rPr>
      </w:pPr>
      <w:r w:rsidRPr="00A70464">
        <w:rPr>
          <w:rFonts w:asciiTheme="majorBidi" w:hAnsiTheme="majorBidi"/>
          <w:color w:val="000000" w:themeColor="text1"/>
          <w:sz w:val="24"/>
          <w:szCs w:val="24"/>
        </w:rPr>
        <w:t>Conclusion</w:t>
      </w:r>
    </w:p>
    <w:p w:rsidR="002C4E19" w:rsidRPr="00FB438E" w:rsidRDefault="00DE0207" w:rsidP="00FB438E">
      <w:pPr>
        <w:pStyle w:val="Heading1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The most practical AI/ML opportunities for HisabDo are Smart Expense Categorization and an AI Financial Assistant. Expense categorization can reduce manual da</w:t>
      </w:r>
      <w:r w:rsidRPr="00FB438E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ta entry and improve analytics, while an AI assistant can make financial information easier for users to understand. These features can gradually transform HisabDo into a more intelligent financial management platform.</w:t>
      </w:r>
    </w:p>
    <w:sectPr w:rsidR="002C4E19" w:rsidRPr="00FB43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A1D"/>
    <w:multiLevelType w:val="hybridMultilevel"/>
    <w:tmpl w:val="1FEC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60D43"/>
    <w:multiLevelType w:val="hybridMultilevel"/>
    <w:tmpl w:val="D67E4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40D5F"/>
    <w:multiLevelType w:val="hybridMultilevel"/>
    <w:tmpl w:val="5CC46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94127"/>
    <w:multiLevelType w:val="hybridMultilevel"/>
    <w:tmpl w:val="5026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E19"/>
    <w:rsid w:val="00326F90"/>
    <w:rsid w:val="008D4FBD"/>
    <w:rsid w:val="00A70464"/>
    <w:rsid w:val="00AA1D8D"/>
    <w:rsid w:val="00B47730"/>
    <w:rsid w:val="00CB0664"/>
    <w:rsid w:val="00DE0207"/>
    <w:rsid w:val="00FB438E"/>
    <w:rsid w:val="00FC693F"/>
    <w:rsid w:val="00FD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575DB"/>
  <w14:defaultImageDpi w14:val="300"/>
  <w15:docId w15:val="{A1FA5FF5-52D6-46D1-AA67-F75F87CB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30DFAF-08A7-4D9E-BE6D-DAE21680D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Introduction</vt:lpstr>
      <vt:lpstr>    Smart Expense Categorization</vt:lpstr>
      <vt:lpstr>    Problem Statement: </vt:lpstr>
      <vt:lpstr>    Manual categorization of many expenses can take time and may be inconsistent.</vt:lpstr>
      <vt:lpstr>    Proposed AI Solution: </vt:lpstr>
      <vt:lpstr>    Use a machine learning classification model to automatically predict an expense </vt:lpstr>
      <vt:lpstr>    Input Data Required: </vt:lpstr>
      <vt:lpstr>    Transaction description, amount, date, and previous category history.</vt:lpstr>
      <vt:lpstr>    2. AI Financial Assistant</vt:lpstr>
      <vt:lpstr>    3. Receipt/OCR Processing</vt:lpstr>
      <vt:lpstr>    4. Financial Insights and Anomaly Detection</vt:lpstr>
      <vt:lpstr>    5. Smart Payment Reminders</vt:lpstr>
      <vt:lpstr>6. Top 2 AI Features</vt:lpstr>
      <vt:lpstr>    Feature 1 (Smart Expense Categorization)</vt:lpstr>
      <vt:lpstr>    Feature 2 (AI Financial Assistant)</vt:lpstr>
      <vt:lpstr>7. Suggested Technology Stack</vt:lpstr>
      <vt:lpstr>8. Implementation Plan</vt:lpstr>
      <vt:lpstr>9. Conclusion</vt:lpstr>
    </vt:vector>
  </TitlesOfParts>
  <Manager/>
  <Company/>
  <LinksUpToDate>false</LinksUpToDate>
  <CharactersWithSpaces>4988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 Nosheen</cp:lastModifiedBy>
  <cp:revision>5</cp:revision>
  <dcterms:created xsi:type="dcterms:W3CDTF">2013-12-23T23:15:00Z</dcterms:created>
  <dcterms:modified xsi:type="dcterms:W3CDTF">2026-08-08T14:56:00Z</dcterms:modified>
  <cp:category/>
</cp:coreProperties>
</file>