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C9781C">
      <w:pPr>
        <w:rPr>
          <w:lang w:val="en-IN"/>
        </w:rPr>
      </w:pPr>
      <w:r>
        <w:rPr>
          <w:lang w:val="en-IN"/>
        </w:rPr>
        <w:t>Program no 7:</w:t>
      </w:r>
    </w:p>
    <w:p w:rsidR="00C9781C" w:rsidRPr="00C9781C" w:rsidRDefault="00C978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81C" w:rsidRPr="00C9781C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9781C"/>
    <w:rsid w:val="001E2876"/>
    <w:rsid w:val="002E18C0"/>
    <w:rsid w:val="00A364AB"/>
    <w:rsid w:val="00C9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2022-03-03T06:13:00Z</dcterms:created>
  <dcterms:modified xsi:type="dcterms:W3CDTF">2022-03-03T06:16:00Z</dcterms:modified>
</cp:coreProperties>
</file>