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16FABBD" w:rsidR="00964662" w:rsidRDefault="35C55B7C" w:rsidP="0EE6520A">
      <w:pPr>
        <w:jc w:val="center"/>
        <w:rPr>
          <w:b/>
          <w:bCs/>
          <w:sz w:val="72"/>
          <w:szCs w:val="72"/>
        </w:rPr>
      </w:pPr>
      <w:r w:rsidRPr="0EE6520A">
        <w:rPr>
          <w:b/>
          <w:bCs/>
          <w:sz w:val="72"/>
          <w:szCs w:val="72"/>
        </w:rPr>
        <w:t xml:space="preserve">Programming Project </w:t>
      </w:r>
      <w:r w:rsidR="1D3BCC09" w:rsidRPr="0EE6520A">
        <w:rPr>
          <w:b/>
          <w:bCs/>
          <w:sz w:val="72"/>
          <w:szCs w:val="72"/>
        </w:rPr>
        <w:t>S</w:t>
      </w:r>
      <w:r w:rsidRPr="0EE6520A">
        <w:rPr>
          <w:b/>
          <w:bCs/>
          <w:sz w:val="72"/>
          <w:szCs w:val="72"/>
        </w:rPr>
        <w:t xml:space="preserve">tage3 </w:t>
      </w:r>
    </w:p>
    <w:p w14:paraId="1B8FB766" w14:textId="4F83CEBD" w:rsidR="0EE6520A" w:rsidRDefault="0EE6520A" w:rsidP="0EE6520A"/>
    <w:p w14:paraId="16E753B9" w14:textId="779B0951" w:rsidR="55231214" w:rsidRDefault="55231214" w:rsidP="0EE6520A">
      <w:pPr>
        <w:jc w:val="center"/>
        <w:rPr>
          <w:b/>
          <w:bCs/>
          <w:sz w:val="48"/>
          <w:szCs w:val="48"/>
        </w:rPr>
      </w:pPr>
      <w:r w:rsidRPr="0EE6520A">
        <w:rPr>
          <w:b/>
          <w:bCs/>
          <w:sz w:val="48"/>
          <w:szCs w:val="48"/>
        </w:rPr>
        <w:t xml:space="preserve">Threaded Port Scanner Application </w:t>
      </w:r>
    </w:p>
    <w:p w14:paraId="07197544" w14:textId="5D1EF8AC" w:rsidR="0EE6520A" w:rsidRDefault="0EE6520A" w:rsidP="0EE6520A">
      <w:pPr>
        <w:jc w:val="center"/>
        <w:rPr>
          <w:b/>
          <w:bCs/>
          <w:sz w:val="48"/>
          <w:szCs w:val="48"/>
        </w:rPr>
      </w:pPr>
    </w:p>
    <w:p w14:paraId="26D24DE9" w14:textId="3DFCD0B9" w:rsidR="0EE6520A" w:rsidRDefault="0EE6520A" w:rsidP="0EE6520A">
      <w:pPr>
        <w:jc w:val="center"/>
        <w:rPr>
          <w:b/>
          <w:bCs/>
          <w:sz w:val="48"/>
          <w:szCs w:val="48"/>
        </w:rPr>
      </w:pPr>
    </w:p>
    <w:p w14:paraId="6707D61E" w14:textId="33FA0CD1" w:rsidR="0EE6520A" w:rsidRDefault="0EE6520A" w:rsidP="0EE6520A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645"/>
        <w:gridCol w:w="2595"/>
      </w:tblGrid>
      <w:tr w:rsidR="0EE6520A" w14:paraId="239D0398" w14:textId="77777777" w:rsidTr="0EE6520A">
        <w:tc>
          <w:tcPr>
            <w:tcW w:w="3120" w:type="dxa"/>
          </w:tcPr>
          <w:p w14:paraId="448FEA26" w14:textId="2A1C7507" w:rsidR="0EE6520A" w:rsidRDefault="0EE6520A" w:rsidP="0EE6520A"/>
        </w:tc>
        <w:tc>
          <w:tcPr>
            <w:tcW w:w="3645" w:type="dxa"/>
          </w:tcPr>
          <w:p w14:paraId="25C24153" w14:textId="227B79DF" w:rsidR="35C55B7C" w:rsidRDefault="35C55B7C" w:rsidP="0EE6520A">
            <w:r>
              <w:t>Name</w:t>
            </w:r>
          </w:p>
        </w:tc>
        <w:tc>
          <w:tcPr>
            <w:tcW w:w="2595" w:type="dxa"/>
          </w:tcPr>
          <w:p w14:paraId="3409CB66" w14:textId="1E5827E1" w:rsidR="35C55B7C" w:rsidRDefault="35C55B7C" w:rsidP="0EE6520A">
            <w:r>
              <w:t>ID</w:t>
            </w:r>
          </w:p>
        </w:tc>
      </w:tr>
      <w:tr w:rsidR="0EE6520A" w14:paraId="3B4478C1" w14:textId="77777777" w:rsidTr="0EE6520A">
        <w:tc>
          <w:tcPr>
            <w:tcW w:w="3120" w:type="dxa"/>
          </w:tcPr>
          <w:p w14:paraId="0975BF2A" w14:textId="10D6A7A6" w:rsidR="35C55B7C" w:rsidRDefault="35C55B7C" w:rsidP="0EE6520A">
            <w:r>
              <w:t>Student 1</w:t>
            </w:r>
          </w:p>
        </w:tc>
        <w:tc>
          <w:tcPr>
            <w:tcW w:w="3645" w:type="dxa"/>
          </w:tcPr>
          <w:p w14:paraId="5F5554C4" w14:textId="2F426758" w:rsidR="0EE6520A" w:rsidRDefault="0EE6520A" w:rsidP="0EE6520A"/>
        </w:tc>
        <w:tc>
          <w:tcPr>
            <w:tcW w:w="2595" w:type="dxa"/>
          </w:tcPr>
          <w:p w14:paraId="57727E02" w14:textId="2F426758" w:rsidR="0EE6520A" w:rsidRDefault="0EE6520A" w:rsidP="0EE6520A"/>
        </w:tc>
      </w:tr>
      <w:tr w:rsidR="0EE6520A" w14:paraId="6D0C1FEB" w14:textId="77777777" w:rsidTr="0EE6520A">
        <w:tc>
          <w:tcPr>
            <w:tcW w:w="3120" w:type="dxa"/>
          </w:tcPr>
          <w:p w14:paraId="704271F0" w14:textId="35DEB6DF" w:rsidR="35C55B7C" w:rsidRDefault="35C55B7C" w:rsidP="0EE6520A">
            <w:r>
              <w:t>Student 2</w:t>
            </w:r>
          </w:p>
        </w:tc>
        <w:tc>
          <w:tcPr>
            <w:tcW w:w="3645" w:type="dxa"/>
          </w:tcPr>
          <w:p w14:paraId="20B7EE0F" w14:textId="2F426758" w:rsidR="0EE6520A" w:rsidRDefault="0EE6520A" w:rsidP="0EE6520A"/>
        </w:tc>
        <w:tc>
          <w:tcPr>
            <w:tcW w:w="2595" w:type="dxa"/>
          </w:tcPr>
          <w:p w14:paraId="74746449" w14:textId="2F426758" w:rsidR="0EE6520A" w:rsidRDefault="0EE6520A" w:rsidP="0EE6520A"/>
        </w:tc>
      </w:tr>
    </w:tbl>
    <w:p w14:paraId="17C7ABEA" w14:textId="787BFEDD" w:rsidR="0EE6520A" w:rsidRDefault="0EE6520A" w:rsidP="0EE6520A"/>
    <w:p w14:paraId="782C1668" w14:textId="02A48915" w:rsidR="0EE6520A" w:rsidRDefault="0EE6520A">
      <w:r>
        <w:br w:type="page"/>
      </w:r>
    </w:p>
    <w:p w14:paraId="6A0C5C85" w14:textId="1E715707" w:rsidR="66CAA446" w:rsidRDefault="66CAA446" w:rsidP="0EE6520A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EE6520A">
        <w:rPr>
          <w:rFonts w:ascii="Calibri" w:eastAsia="Calibri" w:hAnsi="Calibri" w:cs="Calibri"/>
          <w:b/>
          <w:bCs/>
          <w:sz w:val="28"/>
          <w:szCs w:val="28"/>
          <w:u w:val="single"/>
        </w:rPr>
        <w:lastRenderedPageBreak/>
        <w:t>Guidelines</w:t>
      </w:r>
    </w:p>
    <w:p w14:paraId="47C2C08C" w14:textId="425A7B0C" w:rsidR="54A83660" w:rsidRDefault="2BE79A66" w:rsidP="43810D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 xml:space="preserve">Please find attached the starter code. </w:t>
      </w:r>
    </w:p>
    <w:p w14:paraId="0331CA29" w14:textId="00465AE6" w:rsidR="54A83660" w:rsidRDefault="54A83660" w:rsidP="43810D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>Watch the tutorial videos and start solving the problem.</w:t>
      </w:r>
    </w:p>
    <w:p w14:paraId="7F550D26" w14:textId="0FF184EC" w:rsidR="54A83660" w:rsidRDefault="54A83660" w:rsidP="43810D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 xml:space="preserve">It is </w:t>
      </w:r>
      <w:r w:rsidRPr="000A3F4B">
        <w:rPr>
          <w:rFonts w:ascii="Calibri" w:eastAsia="Calibri" w:hAnsi="Calibri" w:cs="Calibri"/>
          <w:b/>
          <w:bCs/>
        </w:rPr>
        <w:t>not</w:t>
      </w:r>
      <w:r w:rsidRPr="43810DCF">
        <w:rPr>
          <w:rFonts w:ascii="Calibri" w:eastAsia="Calibri" w:hAnsi="Calibri" w:cs="Calibri"/>
        </w:rPr>
        <w:t xml:space="preserve"> recommended to make changes in the starter code.</w:t>
      </w:r>
    </w:p>
    <w:p w14:paraId="1400AE30" w14:textId="18E90DC7" w:rsidR="54A83660" w:rsidRDefault="54A83660" w:rsidP="43810D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>You don’t need extra functions, but you can add if you need to. Don’t write any code outside a function.</w:t>
      </w:r>
    </w:p>
    <w:p w14:paraId="498A04A6" w14:textId="6199087E" w:rsidR="77362F23" w:rsidRDefault="77362F23" w:rsidP="43810D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 xml:space="preserve">Please read the comments in the starter code carefully. </w:t>
      </w:r>
    </w:p>
    <w:p w14:paraId="4504888E" w14:textId="51E14C92" w:rsidR="77362F23" w:rsidRDefault="77362F23" w:rsidP="43810D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>The project might look scary, but it is actually very easy if you know what you need to do.</w:t>
      </w:r>
    </w:p>
    <w:p w14:paraId="4731EC8E" w14:textId="1EE01744" w:rsidR="536C6C5C" w:rsidRDefault="536C6C5C" w:rsidP="43810D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>Write the code and solve the questions in this document.</w:t>
      </w:r>
    </w:p>
    <w:p w14:paraId="508CC205" w14:textId="60592567" w:rsidR="0EE6520A" w:rsidRDefault="0EE6520A" w:rsidP="0EE6520A">
      <w:pPr>
        <w:rPr>
          <w:rFonts w:ascii="Calibri" w:eastAsia="Calibri" w:hAnsi="Calibri" w:cs="Calibri"/>
        </w:rPr>
      </w:pPr>
    </w:p>
    <w:p w14:paraId="58465155" w14:textId="674269C4" w:rsidR="0EE6520A" w:rsidRDefault="3D4D8EDA" w:rsidP="43810DCF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43810DCF">
        <w:rPr>
          <w:rFonts w:ascii="Calibri" w:eastAsia="Calibri" w:hAnsi="Calibri" w:cs="Calibri"/>
          <w:b/>
          <w:bCs/>
          <w:sz w:val="28"/>
          <w:szCs w:val="28"/>
          <w:u w:val="single"/>
        </w:rPr>
        <w:t>Description</w:t>
      </w:r>
    </w:p>
    <w:p w14:paraId="0628580B" w14:textId="77777777" w:rsidR="000A3F4B" w:rsidRDefault="000A3F4B" w:rsidP="43810D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</w:t>
      </w:r>
      <w:r w:rsidR="3D4D8EDA" w:rsidRPr="43810DCF">
        <w:rPr>
          <w:rFonts w:ascii="Calibri" w:eastAsia="Calibri" w:hAnsi="Calibri" w:cs="Calibri"/>
        </w:rPr>
        <w:t xml:space="preserve">n this </w:t>
      </w:r>
      <w:r>
        <w:rPr>
          <w:rFonts w:ascii="Calibri" w:eastAsia="Calibri" w:hAnsi="Calibri" w:cs="Calibri"/>
        </w:rPr>
        <w:t>part</w:t>
      </w:r>
      <w:r w:rsidR="3D4D8EDA" w:rsidRPr="43810DCF">
        <w:rPr>
          <w:rFonts w:ascii="Calibri" w:eastAsia="Calibri" w:hAnsi="Calibri" w:cs="Calibri"/>
        </w:rPr>
        <w:t xml:space="preserve"> we are going to build a threaded port scanner. A port scanner tries </w:t>
      </w:r>
      <w:r w:rsidR="69876EF0" w:rsidRPr="43810DCF">
        <w:rPr>
          <w:rFonts w:ascii="Calibri" w:eastAsia="Calibri" w:hAnsi="Calibri" w:cs="Calibri"/>
        </w:rPr>
        <w:t>to connect to a port or a range of ports and see which ones are open. It might take time to scan a huge range of ports, that is why we will make it faster using threads. Each thread will scan a</w:t>
      </w:r>
      <w:r w:rsidR="50351C1F" w:rsidRPr="43810DCF">
        <w:rPr>
          <w:rFonts w:ascii="Calibri" w:eastAsia="Calibri" w:hAnsi="Calibri" w:cs="Calibri"/>
        </w:rPr>
        <w:t xml:space="preserve"> range. We will </w:t>
      </w:r>
      <w:r w:rsidR="738999C2" w:rsidRPr="43810DCF">
        <w:rPr>
          <w:rFonts w:ascii="Calibri" w:eastAsia="Calibri" w:hAnsi="Calibri" w:cs="Calibri"/>
        </w:rPr>
        <w:t>experiment</w:t>
      </w:r>
      <w:r w:rsidR="50351C1F" w:rsidRPr="43810DCF">
        <w:rPr>
          <w:rFonts w:ascii="Calibri" w:eastAsia="Calibri" w:hAnsi="Calibri" w:cs="Calibri"/>
        </w:rPr>
        <w:t xml:space="preserve"> with different numbers of threads and see how much time is taken to accomplish the task</w:t>
      </w:r>
      <w:r w:rsidR="19839891" w:rsidRPr="43810DCF">
        <w:rPr>
          <w:rFonts w:ascii="Calibri" w:eastAsia="Calibri" w:hAnsi="Calibri" w:cs="Calibri"/>
        </w:rPr>
        <w:t xml:space="preserve"> in each case</w:t>
      </w:r>
      <w:r w:rsidR="50351C1F" w:rsidRPr="43810DCF">
        <w:rPr>
          <w:rFonts w:ascii="Calibri" w:eastAsia="Calibri" w:hAnsi="Calibri" w:cs="Calibri"/>
        </w:rPr>
        <w:t xml:space="preserve">. </w:t>
      </w:r>
      <w:r w:rsidR="0712EDC0" w:rsidRPr="43810DCF">
        <w:rPr>
          <w:rFonts w:ascii="Calibri" w:eastAsia="Calibri" w:hAnsi="Calibri" w:cs="Calibri"/>
        </w:rPr>
        <w:t xml:space="preserve">You are given the code used to check if one port is open. </w:t>
      </w:r>
    </w:p>
    <w:p w14:paraId="5638E579" w14:textId="2C8F07BB" w:rsidR="3D4D8EDA" w:rsidRDefault="0712EDC0" w:rsidP="43810DCF">
      <w:pPr>
        <w:rPr>
          <w:rFonts w:ascii="Calibri" w:eastAsia="Calibri" w:hAnsi="Calibri" w:cs="Calibri"/>
        </w:rPr>
      </w:pPr>
      <w:r w:rsidRPr="43810DCF">
        <w:rPr>
          <w:rFonts w:ascii="Calibri" w:eastAsia="Calibri" w:hAnsi="Calibri" w:cs="Calibri"/>
        </w:rPr>
        <w:t>You need to do the following:</w:t>
      </w:r>
    </w:p>
    <w:p w14:paraId="51187FA8" w14:textId="4EADBE6A" w:rsidR="3157AD86" w:rsidRDefault="3157AD86" w:rsidP="43810DCF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>Finish the function scan_</w:t>
      </w:r>
      <w:proofErr w:type="gramStart"/>
      <w:r w:rsidRPr="43810DCF">
        <w:rPr>
          <w:rFonts w:ascii="Calibri" w:eastAsia="Calibri" w:hAnsi="Calibri" w:cs="Calibri"/>
        </w:rPr>
        <w:t>range(</w:t>
      </w:r>
      <w:proofErr w:type="gramEnd"/>
      <w:r w:rsidRPr="43810DCF">
        <w:rPr>
          <w:rFonts w:ascii="Calibri" w:eastAsia="Calibri" w:hAnsi="Calibri" w:cs="Calibri"/>
        </w:rPr>
        <w:t>start, end) which scans a range of ports.</w:t>
      </w:r>
    </w:p>
    <w:p w14:paraId="48DA03AE" w14:textId="1DB82B1A" w:rsidR="3157AD86" w:rsidRDefault="3157AD86" w:rsidP="43810DCF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>Finish the function threaded_scan(num_of_threads), which uses divides the whole range of ports amongst num_of_threads threads so that al</w:t>
      </w:r>
      <w:r w:rsidR="4A18BBC3" w:rsidRPr="43810DCF">
        <w:rPr>
          <w:rFonts w:ascii="Calibri" w:eastAsia="Calibri" w:hAnsi="Calibri" w:cs="Calibri"/>
        </w:rPr>
        <w:t>l threads cover almost the same number of ports. Each thread will call the scan_</w:t>
      </w:r>
      <w:proofErr w:type="gramStart"/>
      <w:r w:rsidR="4A18BBC3" w:rsidRPr="43810DCF">
        <w:rPr>
          <w:rFonts w:ascii="Calibri" w:eastAsia="Calibri" w:hAnsi="Calibri" w:cs="Calibri"/>
        </w:rPr>
        <w:t>range(</w:t>
      </w:r>
      <w:proofErr w:type="gramEnd"/>
      <w:r w:rsidR="4A18BBC3" w:rsidRPr="43810DCF">
        <w:rPr>
          <w:rFonts w:ascii="Calibri" w:eastAsia="Calibri" w:hAnsi="Calibri" w:cs="Calibri"/>
        </w:rPr>
        <w:t xml:space="preserve">start, end) function. To check that </w:t>
      </w:r>
      <w:r w:rsidR="53B8DF54" w:rsidRPr="43810DCF">
        <w:rPr>
          <w:rFonts w:ascii="Calibri" w:eastAsia="Calibri" w:hAnsi="Calibri" w:cs="Calibri"/>
        </w:rPr>
        <w:t>you covered all ports and did the division correclty, the list ports_scanned which was initially all False, should be all True by the end of this step.</w:t>
      </w:r>
    </w:p>
    <w:p w14:paraId="43910E20" w14:textId="54DB21B6" w:rsidR="53B8DF54" w:rsidRDefault="53B8DF54" w:rsidP="43810DCF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 xml:space="preserve">In the main function, test the threaded_scan(num_of_threads) with differnet numbers of threads from this list </w:t>
      </w:r>
      <w:r w:rsidR="43CEE1D2" w:rsidRPr="43810DCF">
        <w:rPr>
          <w:rFonts w:ascii="Calibri" w:eastAsia="Calibri" w:hAnsi="Calibri" w:cs="Calibri"/>
        </w:rPr>
        <w:t>num_of_threads = [1, 2, 3, 4, 5, 10, 20, 30, 50, 100, 500, 1000, 2000, 5000, 10000]. Make sure you reset the list ports_scanned to all False before you call threaded_</w:t>
      </w:r>
      <w:proofErr w:type="gramStart"/>
      <w:r w:rsidR="43CEE1D2" w:rsidRPr="43810DCF">
        <w:rPr>
          <w:rFonts w:ascii="Calibri" w:eastAsia="Calibri" w:hAnsi="Calibri" w:cs="Calibri"/>
        </w:rPr>
        <w:t>scan(</w:t>
      </w:r>
      <w:proofErr w:type="gramEnd"/>
      <w:r w:rsidR="43CEE1D2" w:rsidRPr="43810DCF">
        <w:rPr>
          <w:rFonts w:ascii="Calibri" w:eastAsia="Calibri" w:hAnsi="Calibri" w:cs="Calibri"/>
        </w:rPr>
        <w:t xml:space="preserve">), and make sure all is True after the call. </w:t>
      </w:r>
      <w:r w:rsidR="218A0D52" w:rsidRPr="43810DCF">
        <w:rPr>
          <w:rFonts w:ascii="Calibri" w:eastAsia="Calibri" w:hAnsi="Calibri" w:cs="Calibri"/>
        </w:rPr>
        <w:t>Also record the time taken for each call of threaded_</w:t>
      </w:r>
      <w:proofErr w:type="gramStart"/>
      <w:r w:rsidR="218A0D52" w:rsidRPr="43810DCF">
        <w:rPr>
          <w:rFonts w:ascii="Calibri" w:eastAsia="Calibri" w:hAnsi="Calibri" w:cs="Calibri"/>
        </w:rPr>
        <w:t>scan(</w:t>
      </w:r>
      <w:proofErr w:type="gramEnd"/>
      <w:r w:rsidR="218A0D52" w:rsidRPr="43810DCF">
        <w:rPr>
          <w:rFonts w:ascii="Calibri" w:eastAsia="Calibri" w:hAnsi="Calibri" w:cs="Calibri"/>
        </w:rPr>
        <w:t>).</w:t>
      </w:r>
    </w:p>
    <w:p w14:paraId="0F2554C7" w14:textId="12C1BDCF" w:rsidR="218A0D52" w:rsidRDefault="218A0D52" w:rsidP="43810DCF">
      <w:pPr>
        <w:pStyle w:val="ListParagraph"/>
        <w:numPr>
          <w:ilvl w:val="0"/>
          <w:numId w:val="6"/>
        </w:numPr>
      </w:pPr>
      <w:r w:rsidRPr="43810DCF">
        <w:rPr>
          <w:rFonts w:ascii="Calibri" w:eastAsia="Calibri" w:hAnsi="Calibri" w:cs="Calibri"/>
        </w:rPr>
        <w:t xml:space="preserve">Draw a </w:t>
      </w:r>
      <w:proofErr w:type="gramStart"/>
      <w:r w:rsidRPr="43810DCF">
        <w:rPr>
          <w:rFonts w:ascii="Calibri" w:eastAsia="Calibri" w:hAnsi="Calibri" w:cs="Calibri"/>
        </w:rPr>
        <w:t>chart(</w:t>
      </w:r>
      <w:proofErr w:type="gramEnd"/>
      <w:r w:rsidRPr="43810DCF">
        <w:rPr>
          <w:rFonts w:ascii="Calibri" w:eastAsia="Calibri" w:hAnsi="Calibri" w:cs="Calibri"/>
        </w:rPr>
        <w:t xml:space="preserve">line chart, or bar chart) showing the time taken </w:t>
      </w:r>
      <w:r w:rsidR="57807EAC" w:rsidRPr="43810DCF">
        <w:rPr>
          <w:rFonts w:ascii="Calibri" w:eastAsia="Calibri" w:hAnsi="Calibri" w:cs="Calibri"/>
        </w:rPr>
        <w:t xml:space="preserve">to make a full scan for each number of threads tested. </w:t>
      </w:r>
    </w:p>
    <w:p w14:paraId="56CB0E93" w14:textId="6F06A56B" w:rsidR="57807EAC" w:rsidRDefault="57807EAC" w:rsidP="43810DCF">
      <w:pPr>
        <w:pStyle w:val="ListParagraph"/>
        <w:numPr>
          <w:ilvl w:val="0"/>
          <w:numId w:val="6"/>
        </w:numPr>
      </w:pPr>
      <w:r w:rsidRPr="43810DCF">
        <w:rPr>
          <w:rFonts w:ascii="Calibri" w:eastAsia="Calibri" w:hAnsi="Calibri" w:cs="Calibri"/>
        </w:rPr>
        <w:t xml:space="preserve">Answer the questions at the end of this document. </w:t>
      </w:r>
    </w:p>
    <w:p w14:paraId="34E805FA" w14:textId="5935356F" w:rsidR="0EE6520A" w:rsidRDefault="1E777AFD" w:rsidP="43810DCF">
      <w:pPr>
        <w:rPr>
          <w:rFonts w:ascii="Calibri" w:eastAsia="Calibri" w:hAnsi="Calibri" w:cs="Calibri"/>
        </w:rPr>
      </w:pPr>
      <w:r w:rsidRPr="43810DCF">
        <w:rPr>
          <w:rFonts w:ascii="Calibri" w:eastAsia="Calibri" w:hAnsi="Calibri" w:cs="Calibri"/>
          <w:b/>
          <w:bCs/>
          <w:sz w:val="28"/>
          <w:szCs w:val="28"/>
          <w:u w:val="single"/>
        </w:rPr>
        <w:t>Note</w:t>
      </w:r>
    </w:p>
    <w:p w14:paraId="0F8322CC" w14:textId="5401E619" w:rsidR="0EE6520A" w:rsidRDefault="1E777AFD" w:rsidP="43810DCF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 xml:space="preserve">Times might change based on the load on your machine. </w:t>
      </w:r>
    </w:p>
    <w:p w14:paraId="17EE0537" w14:textId="63E6DFB3" w:rsidR="1E777AFD" w:rsidRDefault="1E777AFD" w:rsidP="43810DCF">
      <w:pPr>
        <w:pStyle w:val="ListParagraph"/>
        <w:numPr>
          <w:ilvl w:val="0"/>
          <w:numId w:val="5"/>
        </w:numPr>
      </w:pPr>
      <w:r w:rsidRPr="43810DCF">
        <w:rPr>
          <w:rFonts w:ascii="Calibri" w:eastAsia="Calibri" w:hAnsi="Calibri" w:cs="Calibri"/>
        </w:rPr>
        <w:t xml:space="preserve">You might not find any open ports depending on the server you try to scan, but this is fine. </w:t>
      </w:r>
    </w:p>
    <w:p w14:paraId="1DE844F0" w14:textId="18F6E42D" w:rsidR="04534773" w:rsidRDefault="04534773" w:rsidP="43810DCF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>Don’t test on your localhost or 127.0.0.1. Otherwise, it will finish in zero time even without threads. Use the host in the starter code.</w:t>
      </w:r>
    </w:p>
    <w:p w14:paraId="2259CD81" w14:textId="487745CE" w:rsidR="1E777AFD" w:rsidRDefault="1E777AFD" w:rsidP="43810DCF">
      <w:pPr>
        <w:pStyle w:val="ListParagraph"/>
        <w:numPr>
          <w:ilvl w:val="0"/>
          <w:numId w:val="5"/>
        </w:numPr>
      </w:pPr>
      <w:r w:rsidRPr="43810DCF">
        <w:rPr>
          <w:rFonts w:ascii="Calibri" w:eastAsia="Calibri" w:hAnsi="Calibri" w:cs="Calibri"/>
        </w:rPr>
        <w:t xml:space="preserve">Test on the server provided in the code or if you have a server you are authorized to scan. It might be illegal to scan any server. </w:t>
      </w:r>
    </w:p>
    <w:p w14:paraId="6826FF12" w14:textId="03B89EB4" w:rsidR="1E777AFD" w:rsidRDefault="1E777AFD" w:rsidP="43810DCF">
      <w:pPr>
        <w:pStyle w:val="ListParagraph"/>
        <w:numPr>
          <w:ilvl w:val="0"/>
          <w:numId w:val="5"/>
        </w:numPr>
      </w:pPr>
      <w:r w:rsidRPr="43810DCF">
        <w:rPr>
          <w:rFonts w:ascii="Calibri" w:eastAsia="Calibri" w:hAnsi="Calibri" w:cs="Calibri"/>
        </w:rPr>
        <w:lastRenderedPageBreak/>
        <w:t xml:space="preserve">If you try to scan any server, they might </w:t>
      </w:r>
      <w:r w:rsidR="4982442E" w:rsidRPr="43810DCF">
        <w:rPr>
          <w:rFonts w:ascii="Calibri" w:eastAsia="Calibri" w:hAnsi="Calibri" w:cs="Calibri"/>
        </w:rPr>
        <w:t>delay</w:t>
      </w:r>
      <w:r w:rsidRPr="43810DCF">
        <w:rPr>
          <w:rFonts w:ascii="Calibri" w:eastAsia="Calibri" w:hAnsi="Calibri" w:cs="Calibri"/>
        </w:rPr>
        <w:t xml:space="preserve"> the response, which you can avoid by changing the timeout. </w:t>
      </w:r>
    </w:p>
    <w:p w14:paraId="6284560B" w14:textId="3224A472" w:rsidR="2BE79A66" w:rsidRDefault="2BE79A66">
      <w:r w:rsidRPr="0EE6520A">
        <w:rPr>
          <w:rFonts w:ascii="Calibri" w:eastAsia="Calibri" w:hAnsi="Calibri" w:cs="Calibri"/>
          <w:b/>
          <w:bCs/>
          <w:sz w:val="28"/>
          <w:szCs w:val="28"/>
          <w:u w:val="single"/>
        </w:rPr>
        <w:t>Submission</w:t>
      </w:r>
    </w:p>
    <w:p w14:paraId="0DD503F1" w14:textId="316CC9F4" w:rsidR="2BE79A66" w:rsidRDefault="2BE79A66" w:rsidP="0047606D">
      <w:pPr>
        <w:pStyle w:val="ListParagraph"/>
        <w:numPr>
          <w:ilvl w:val="0"/>
          <w:numId w:val="3"/>
        </w:numPr>
      </w:pPr>
      <w:r w:rsidRPr="43810DCF">
        <w:rPr>
          <w:rFonts w:ascii="Calibri" w:eastAsia="Calibri" w:hAnsi="Calibri" w:cs="Calibri"/>
        </w:rPr>
        <w:t xml:space="preserve">    Deadline is </w:t>
      </w:r>
      <w:r w:rsidR="0047606D">
        <w:rPr>
          <w:rFonts w:ascii="Calibri" w:eastAsia="Calibri" w:hAnsi="Calibri" w:cs="Calibri"/>
        </w:rPr>
        <w:t xml:space="preserve">20 </w:t>
      </w:r>
      <w:r w:rsidRPr="43810DCF">
        <w:rPr>
          <w:rFonts w:ascii="Calibri" w:eastAsia="Calibri" w:hAnsi="Calibri" w:cs="Calibri"/>
        </w:rPr>
        <w:t xml:space="preserve">April 11:59pm. </w:t>
      </w:r>
    </w:p>
    <w:p w14:paraId="4CFD93F1" w14:textId="45365B28" w:rsidR="2BE79A66" w:rsidRDefault="2BE79A66" w:rsidP="43810DCF">
      <w:r w:rsidRPr="43810DCF">
        <w:rPr>
          <w:rFonts w:ascii="Calibri" w:eastAsia="Calibri" w:hAnsi="Calibri" w:cs="Calibri"/>
          <w:b/>
          <w:bCs/>
          <w:sz w:val="28"/>
          <w:szCs w:val="28"/>
          <w:u w:val="single"/>
        </w:rPr>
        <w:t>Grading</w:t>
      </w:r>
    </w:p>
    <w:p w14:paraId="1274927E" w14:textId="39367F13" w:rsidR="2BE79A66" w:rsidRDefault="2BE79A66" w:rsidP="43810DC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>This part of the project is worth 6%.</w:t>
      </w:r>
    </w:p>
    <w:p w14:paraId="4E43B156" w14:textId="3A4C15BD" w:rsidR="2BE79A66" w:rsidRDefault="2BE79A66" w:rsidP="43810DC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>The two students will get the same grade.</w:t>
      </w:r>
    </w:p>
    <w:p w14:paraId="011E2A0B" w14:textId="1FB22272" w:rsidR="2BE79A66" w:rsidRDefault="6D21B58A" w:rsidP="43810DC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>There is no partial credit.</w:t>
      </w:r>
    </w:p>
    <w:p w14:paraId="35789FFD" w14:textId="5EA1F22E" w:rsidR="2BE79A66" w:rsidRPr="0047606D" w:rsidRDefault="2BE79A66" w:rsidP="0047606D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>If you follow the tutorial and the starter code, you should be able to solve the project.</w:t>
      </w:r>
    </w:p>
    <w:p w14:paraId="41C80991" w14:textId="15CBF26E" w:rsidR="2BE79A66" w:rsidRDefault="2BE79A66" w:rsidP="0EE6520A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43810DCF">
        <w:rPr>
          <w:rFonts w:ascii="Calibri" w:eastAsia="Calibri" w:hAnsi="Calibri" w:cs="Calibri"/>
          <w:b/>
          <w:bCs/>
          <w:sz w:val="28"/>
          <w:szCs w:val="28"/>
          <w:u w:val="single"/>
        </w:rPr>
        <w:t>Help</w:t>
      </w:r>
    </w:p>
    <w:p w14:paraId="572A9727" w14:textId="02E676E4" w:rsidR="2BE79A66" w:rsidRDefault="2BE79A66" w:rsidP="43810DC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>Have a look at th</w:t>
      </w:r>
      <w:r w:rsidR="6A07F75E" w:rsidRPr="43810DCF">
        <w:rPr>
          <w:rFonts w:ascii="Calibri" w:eastAsia="Calibri" w:hAnsi="Calibri" w:cs="Calibri"/>
        </w:rPr>
        <w:t xml:space="preserve">e first two videos </w:t>
      </w:r>
      <w:hyperlink r:id="rId5">
        <w:r w:rsidR="6A07F75E" w:rsidRPr="43810DCF">
          <w:rPr>
            <w:rStyle w:val="Hyperlink"/>
            <w:rFonts w:ascii="Calibri" w:eastAsia="Calibri" w:hAnsi="Calibri" w:cs="Calibri"/>
          </w:rPr>
          <w:t>https://www.youtube.com/playlist?list=PLGKQkV4guDKEv1DoK4LYdo2ZPLo6cyLbm</w:t>
        </w:r>
      </w:hyperlink>
    </w:p>
    <w:p w14:paraId="49394161" w14:textId="07A914F4" w:rsidR="0EE6520A" w:rsidRPr="00ED6038" w:rsidRDefault="2BE79A66" w:rsidP="00ED603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3810DCF">
        <w:rPr>
          <w:rFonts w:ascii="Calibri" w:eastAsia="Calibri" w:hAnsi="Calibri" w:cs="Calibri"/>
        </w:rPr>
        <w:t>If you have bugs or problems, you can google them and try to find a solution.</w:t>
      </w:r>
      <w:bookmarkStart w:id="0" w:name="_GoBack"/>
      <w:bookmarkEnd w:id="0"/>
      <w:r w:rsidR="0EE6520A">
        <w:br w:type="page"/>
      </w:r>
    </w:p>
    <w:p w14:paraId="3157A18C" w14:textId="42ADC018" w:rsidR="78CAB62A" w:rsidRDefault="78CAB62A" w:rsidP="0EE6520A">
      <w:pPr>
        <w:jc w:val="center"/>
        <w:rPr>
          <w:b/>
          <w:bCs/>
          <w:sz w:val="48"/>
          <w:szCs w:val="48"/>
        </w:rPr>
      </w:pPr>
      <w:r w:rsidRPr="43810DCF">
        <w:rPr>
          <w:b/>
          <w:bCs/>
          <w:sz w:val="48"/>
          <w:szCs w:val="48"/>
        </w:rPr>
        <w:lastRenderedPageBreak/>
        <w:t>Questions</w:t>
      </w:r>
    </w:p>
    <w:p w14:paraId="35217C38" w14:textId="477338D3" w:rsidR="43810DCF" w:rsidRDefault="43810DCF" w:rsidP="43810DCF"/>
    <w:p w14:paraId="35676919" w14:textId="588275C8" w:rsidR="423812F8" w:rsidRDefault="423812F8" w:rsidP="43810DCF">
      <w:r w:rsidRPr="43810DCF">
        <w:t>1</w:t>
      </w:r>
      <w:r w:rsidR="0C98016B" w:rsidRPr="43810DCF">
        <w:t xml:space="preserve">.Draw a chart showing how execution time changes </w:t>
      </w:r>
      <w:r w:rsidR="55A9EAAC" w:rsidRPr="43810DCF">
        <w:t xml:space="preserve">depending on the number of threads used. </w:t>
      </w:r>
    </w:p>
    <w:p w14:paraId="540D74B7" w14:textId="01DE255D" w:rsidR="43810DCF" w:rsidRDefault="43810DCF" w:rsidP="43810DCF"/>
    <w:p w14:paraId="41ACF041" w14:textId="62AC1753" w:rsidR="43810DCF" w:rsidRDefault="43810DCF" w:rsidP="43810DCF"/>
    <w:p w14:paraId="0D29CA56" w14:textId="3BC4D9AC" w:rsidR="43810DCF" w:rsidRDefault="43810DCF" w:rsidP="43810DCF"/>
    <w:p w14:paraId="44D9261A" w14:textId="7CDFFD7D" w:rsidR="43810DCF" w:rsidRDefault="43810DCF" w:rsidP="43810DCF"/>
    <w:p w14:paraId="575C56F8" w14:textId="061D05D4" w:rsidR="43810DCF" w:rsidRDefault="43810DCF" w:rsidP="43810DCF"/>
    <w:p w14:paraId="67039AAD" w14:textId="15AF983F" w:rsidR="43810DCF" w:rsidRDefault="43810DCF" w:rsidP="43810DCF"/>
    <w:p w14:paraId="5CFCE874" w14:textId="4A50251C" w:rsidR="43810DCF" w:rsidRDefault="43810DCF" w:rsidP="43810DCF"/>
    <w:p w14:paraId="21A6F590" w14:textId="2F9A7E6A" w:rsidR="43810DCF" w:rsidRDefault="43810DCF" w:rsidP="43810DCF"/>
    <w:p w14:paraId="7CFB7A3B" w14:textId="509A4D6D" w:rsidR="43810DCF" w:rsidRDefault="43810DCF" w:rsidP="43810DCF"/>
    <w:p w14:paraId="7F69C505" w14:textId="15BD8EAB" w:rsidR="43810DCF" w:rsidRDefault="43810DCF" w:rsidP="43810DCF"/>
    <w:p w14:paraId="27325561" w14:textId="534C4F7B" w:rsidR="43810DCF" w:rsidRDefault="43810DCF" w:rsidP="43810DCF"/>
    <w:p w14:paraId="37EC8413" w14:textId="4A899004" w:rsidR="55A9EAAC" w:rsidRDefault="55A9EAAC" w:rsidP="43810DCF">
      <w:r w:rsidRPr="43810DCF">
        <w:t xml:space="preserve">2. </w:t>
      </w:r>
      <w:r w:rsidR="348F25DB" w:rsidRPr="43810DCF">
        <w:t xml:space="preserve">What is the number of threads that caused the minimum execution time? Which caused the maximum time? </w:t>
      </w:r>
    </w:p>
    <w:p w14:paraId="5A195178" w14:textId="2FAD69AC" w:rsidR="43810DCF" w:rsidRDefault="43810DCF" w:rsidP="43810DCF"/>
    <w:p w14:paraId="368BDCB8" w14:textId="04773930" w:rsidR="43810DCF" w:rsidRDefault="43810DCF" w:rsidP="43810DCF"/>
    <w:p w14:paraId="1AB467D1" w14:textId="3DB38B1F" w:rsidR="43810DCF" w:rsidRDefault="43810DCF" w:rsidP="43810DCF"/>
    <w:p w14:paraId="306906E9" w14:textId="1ACDD873" w:rsidR="43810DCF" w:rsidRDefault="43810DCF" w:rsidP="43810DCF"/>
    <w:p w14:paraId="34851EF5" w14:textId="51F2F85C" w:rsidR="58880949" w:rsidRDefault="58880949" w:rsidP="43810DCF">
      <w:r w:rsidRPr="43810DCF">
        <w:t xml:space="preserve">3. Is it the case that increasing the number of threads always </w:t>
      </w:r>
      <w:r w:rsidR="7B4D8E46" w:rsidRPr="43810DCF">
        <w:t xml:space="preserve">reduces execution time? Can you comment on that? </w:t>
      </w:r>
    </w:p>
    <w:p w14:paraId="3FA0ED89" w14:textId="2A89B882" w:rsidR="43810DCF" w:rsidRDefault="43810DCF" w:rsidP="43810DCF"/>
    <w:p w14:paraId="4966364B" w14:textId="0D44300A" w:rsidR="43810DCF" w:rsidRDefault="43810DCF" w:rsidP="43810DCF"/>
    <w:p w14:paraId="1882BDCC" w14:textId="32D6F983" w:rsidR="7B4D8E46" w:rsidRDefault="7B4D8E46" w:rsidP="43810DCF">
      <w:r w:rsidRPr="43810DCF">
        <w:t xml:space="preserve">4. Which applications are better suited for threading? Which applications are not? </w:t>
      </w:r>
    </w:p>
    <w:p w14:paraId="0CFC29BD" w14:textId="13729B71" w:rsidR="43810DCF" w:rsidRDefault="43810DCF" w:rsidP="43810DCF"/>
    <w:sectPr w:rsidR="4381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129"/>
    <w:multiLevelType w:val="hybridMultilevel"/>
    <w:tmpl w:val="A704E3EA"/>
    <w:lvl w:ilvl="0" w:tplc="1EE8E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224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4D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43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0F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CB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CB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E9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43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01CE"/>
    <w:multiLevelType w:val="hybridMultilevel"/>
    <w:tmpl w:val="C5001316"/>
    <w:lvl w:ilvl="0" w:tplc="A41EA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EE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A9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84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25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C0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0A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A6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C3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F2E05"/>
    <w:multiLevelType w:val="hybridMultilevel"/>
    <w:tmpl w:val="58BA6698"/>
    <w:lvl w:ilvl="0" w:tplc="2E560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84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841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940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FA3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25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65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62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2D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31821"/>
    <w:multiLevelType w:val="hybridMultilevel"/>
    <w:tmpl w:val="E0D4C1D6"/>
    <w:lvl w:ilvl="0" w:tplc="B93CC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1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16A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CE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45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E5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08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FC1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31485"/>
    <w:multiLevelType w:val="hybridMultilevel"/>
    <w:tmpl w:val="DFB01CBE"/>
    <w:lvl w:ilvl="0" w:tplc="1F7054C4">
      <w:start w:val="1"/>
      <w:numFmt w:val="decimal"/>
      <w:lvlText w:val="%1."/>
      <w:lvlJc w:val="left"/>
      <w:pPr>
        <w:ind w:left="720" w:hanging="360"/>
      </w:pPr>
    </w:lvl>
    <w:lvl w:ilvl="1" w:tplc="4606A078">
      <w:start w:val="1"/>
      <w:numFmt w:val="lowerLetter"/>
      <w:lvlText w:val="%2."/>
      <w:lvlJc w:val="left"/>
      <w:pPr>
        <w:ind w:left="1440" w:hanging="360"/>
      </w:pPr>
    </w:lvl>
    <w:lvl w:ilvl="2" w:tplc="8C7E5A8E">
      <w:start w:val="1"/>
      <w:numFmt w:val="lowerRoman"/>
      <w:lvlText w:val="%3."/>
      <w:lvlJc w:val="right"/>
      <w:pPr>
        <w:ind w:left="2160" w:hanging="180"/>
      </w:pPr>
    </w:lvl>
    <w:lvl w:ilvl="3" w:tplc="5326435A">
      <w:start w:val="1"/>
      <w:numFmt w:val="decimal"/>
      <w:lvlText w:val="%4."/>
      <w:lvlJc w:val="left"/>
      <w:pPr>
        <w:ind w:left="2880" w:hanging="360"/>
      </w:pPr>
    </w:lvl>
    <w:lvl w:ilvl="4" w:tplc="4E1865A2">
      <w:start w:val="1"/>
      <w:numFmt w:val="lowerLetter"/>
      <w:lvlText w:val="%5."/>
      <w:lvlJc w:val="left"/>
      <w:pPr>
        <w:ind w:left="3600" w:hanging="360"/>
      </w:pPr>
    </w:lvl>
    <w:lvl w:ilvl="5" w:tplc="7AF470DA">
      <w:start w:val="1"/>
      <w:numFmt w:val="lowerRoman"/>
      <w:lvlText w:val="%6."/>
      <w:lvlJc w:val="right"/>
      <w:pPr>
        <w:ind w:left="4320" w:hanging="180"/>
      </w:pPr>
    </w:lvl>
    <w:lvl w:ilvl="6" w:tplc="B56C6B60">
      <w:start w:val="1"/>
      <w:numFmt w:val="decimal"/>
      <w:lvlText w:val="%7."/>
      <w:lvlJc w:val="left"/>
      <w:pPr>
        <w:ind w:left="5040" w:hanging="360"/>
      </w:pPr>
    </w:lvl>
    <w:lvl w:ilvl="7" w:tplc="C918109C">
      <w:start w:val="1"/>
      <w:numFmt w:val="lowerLetter"/>
      <w:lvlText w:val="%8."/>
      <w:lvlJc w:val="left"/>
      <w:pPr>
        <w:ind w:left="5760" w:hanging="360"/>
      </w:pPr>
    </w:lvl>
    <w:lvl w:ilvl="8" w:tplc="B268DA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47376"/>
    <w:multiLevelType w:val="hybridMultilevel"/>
    <w:tmpl w:val="A62214C8"/>
    <w:lvl w:ilvl="0" w:tplc="A4BE8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03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C8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E1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0C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06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C8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6E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47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AB70DC"/>
    <w:rsid w:val="000A3F4B"/>
    <w:rsid w:val="000D3CF6"/>
    <w:rsid w:val="0047606D"/>
    <w:rsid w:val="00964662"/>
    <w:rsid w:val="00AA6B9B"/>
    <w:rsid w:val="00ED6038"/>
    <w:rsid w:val="0192CDEE"/>
    <w:rsid w:val="02A68805"/>
    <w:rsid w:val="03396AA6"/>
    <w:rsid w:val="0358EE12"/>
    <w:rsid w:val="04534773"/>
    <w:rsid w:val="04CBAF52"/>
    <w:rsid w:val="057337B2"/>
    <w:rsid w:val="05A1A34C"/>
    <w:rsid w:val="0712EDC0"/>
    <w:rsid w:val="085663E1"/>
    <w:rsid w:val="09B07C6B"/>
    <w:rsid w:val="0BF59EB6"/>
    <w:rsid w:val="0C558154"/>
    <w:rsid w:val="0C98016B"/>
    <w:rsid w:val="0CDE8E2D"/>
    <w:rsid w:val="0EE6520A"/>
    <w:rsid w:val="11791806"/>
    <w:rsid w:val="123783ED"/>
    <w:rsid w:val="133CE082"/>
    <w:rsid w:val="15C925A9"/>
    <w:rsid w:val="175DC321"/>
    <w:rsid w:val="18F43F88"/>
    <w:rsid w:val="19110BA2"/>
    <w:rsid w:val="19839891"/>
    <w:rsid w:val="1A8AB4FB"/>
    <w:rsid w:val="1D3BCC09"/>
    <w:rsid w:val="1D572633"/>
    <w:rsid w:val="1E62E7D0"/>
    <w:rsid w:val="1E777AFD"/>
    <w:rsid w:val="20472741"/>
    <w:rsid w:val="218A0D52"/>
    <w:rsid w:val="25F437BD"/>
    <w:rsid w:val="28BEB4A2"/>
    <w:rsid w:val="29BEF94F"/>
    <w:rsid w:val="2BE79A66"/>
    <w:rsid w:val="2E1FE49E"/>
    <w:rsid w:val="2F068927"/>
    <w:rsid w:val="305290EC"/>
    <w:rsid w:val="30D8744D"/>
    <w:rsid w:val="3157AD86"/>
    <w:rsid w:val="32905171"/>
    <w:rsid w:val="348F25DB"/>
    <w:rsid w:val="3596B489"/>
    <w:rsid w:val="35C55B7C"/>
    <w:rsid w:val="368AFDA8"/>
    <w:rsid w:val="38DAD0D6"/>
    <w:rsid w:val="3B204754"/>
    <w:rsid w:val="3B448DBF"/>
    <w:rsid w:val="3C7FC38A"/>
    <w:rsid w:val="3D4D8EDA"/>
    <w:rsid w:val="3DE7405B"/>
    <w:rsid w:val="3FFCB229"/>
    <w:rsid w:val="40A91919"/>
    <w:rsid w:val="41B1CE13"/>
    <w:rsid w:val="423812F8"/>
    <w:rsid w:val="43810DCF"/>
    <w:rsid w:val="43CEE1D2"/>
    <w:rsid w:val="44356044"/>
    <w:rsid w:val="44A0EC11"/>
    <w:rsid w:val="452A2C09"/>
    <w:rsid w:val="4645C899"/>
    <w:rsid w:val="46E0FC85"/>
    <w:rsid w:val="47A018B0"/>
    <w:rsid w:val="48F349A7"/>
    <w:rsid w:val="4982442E"/>
    <w:rsid w:val="4A18BBC3"/>
    <w:rsid w:val="4CD95C02"/>
    <w:rsid w:val="4E276AEC"/>
    <w:rsid w:val="50351C1F"/>
    <w:rsid w:val="536C6C5C"/>
    <w:rsid w:val="53B8DF54"/>
    <w:rsid w:val="54A83660"/>
    <w:rsid w:val="55231214"/>
    <w:rsid w:val="55A9EAAC"/>
    <w:rsid w:val="564C2EF8"/>
    <w:rsid w:val="56553246"/>
    <w:rsid w:val="571D920C"/>
    <w:rsid w:val="57807EAC"/>
    <w:rsid w:val="584E96D2"/>
    <w:rsid w:val="58880949"/>
    <w:rsid w:val="5A2B32DE"/>
    <w:rsid w:val="5A43B9EF"/>
    <w:rsid w:val="5E012E1B"/>
    <w:rsid w:val="5EA16215"/>
    <w:rsid w:val="61E85537"/>
    <w:rsid w:val="644038E1"/>
    <w:rsid w:val="6444BEEC"/>
    <w:rsid w:val="66CAA446"/>
    <w:rsid w:val="6750AD0A"/>
    <w:rsid w:val="6827C126"/>
    <w:rsid w:val="68584A7D"/>
    <w:rsid w:val="689DCD66"/>
    <w:rsid w:val="68FB8BB7"/>
    <w:rsid w:val="690AACEE"/>
    <w:rsid w:val="69876EF0"/>
    <w:rsid w:val="6A07F75E"/>
    <w:rsid w:val="6BE9AD96"/>
    <w:rsid w:val="6CDC8FD2"/>
    <w:rsid w:val="6D21B58A"/>
    <w:rsid w:val="6DBC9111"/>
    <w:rsid w:val="6F5BC80B"/>
    <w:rsid w:val="700B66AB"/>
    <w:rsid w:val="711EBBE9"/>
    <w:rsid w:val="7122FA1D"/>
    <w:rsid w:val="72297FA9"/>
    <w:rsid w:val="72311E56"/>
    <w:rsid w:val="726249BD"/>
    <w:rsid w:val="738999C2"/>
    <w:rsid w:val="739505DA"/>
    <w:rsid w:val="764812B4"/>
    <w:rsid w:val="77362F23"/>
    <w:rsid w:val="78433EC8"/>
    <w:rsid w:val="78CAB62A"/>
    <w:rsid w:val="7905665D"/>
    <w:rsid w:val="7A83B009"/>
    <w:rsid w:val="7B4D8E46"/>
    <w:rsid w:val="7EAB70DC"/>
    <w:rsid w:val="7FDEB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70DC"/>
  <w15:chartTrackingRefBased/>
  <w15:docId w15:val="{BE0AE078-2312-4BCB-8503-3A5ECC91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GKQkV4guDKEv1DoK4LYdo2ZPLo6cyL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Ismail</dc:creator>
  <cp:keywords/>
  <dc:description/>
  <cp:lastModifiedBy>Amani Al-Jehani</cp:lastModifiedBy>
  <cp:revision>6</cp:revision>
  <dcterms:created xsi:type="dcterms:W3CDTF">2020-04-10T22:28:00Z</dcterms:created>
  <dcterms:modified xsi:type="dcterms:W3CDTF">2020-04-11T17:55:00Z</dcterms:modified>
</cp:coreProperties>
</file>