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70C35" w14:textId="77777777" w:rsidR="00E56E9B" w:rsidRPr="00E56E9B" w:rsidRDefault="00E56E9B" w:rsidP="00E56E9B">
      <w:pPr>
        <w:rPr>
          <w:b/>
          <w:bCs/>
          <w:lang w:val="en-US"/>
        </w:rPr>
      </w:pPr>
      <w:r w:rsidRPr="00E56E9B">
        <w:rPr>
          <w:b/>
          <w:bCs/>
          <w:lang w:val="en-US"/>
        </w:rPr>
        <w:t>The Derivation: From SDE to Python Code</w:t>
      </w:r>
    </w:p>
    <w:p w14:paraId="7B9C07EB" w14:textId="30B4FC5C" w:rsidR="00E56E9B" w:rsidRDefault="00E56E9B" w:rsidP="00E56E9B">
      <w:pPr>
        <w:rPr>
          <w:lang w:val="en-US"/>
        </w:rPr>
      </w:pPr>
      <w:r w:rsidRPr="00E56E9B">
        <w:rPr>
          <w:lang w:val="en-US"/>
        </w:rPr>
        <w:t>Objective: Solve the Ornstein-</w:t>
      </w:r>
      <w:proofErr w:type="spellStart"/>
      <w:r w:rsidRPr="00E56E9B">
        <w:rPr>
          <w:lang w:val="en-US"/>
        </w:rPr>
        <w:t>Uhlenbeck</w:t>
      </w:r>
      <w:proofErr w:type="spellEnd"/>
      <w:r w:rsidRPr="00E56E9B">
        <w:rPr>
          <w:lang w:val="en-US"/>
        </w:rPr>
        <w:t xml:space="preserve"> Stochastic Differential Equation (SDE) to find the formula for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t+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Δ</m:t>
            </m:r>
            <m:r>
              <w:rPr>
                <w:rFonts w:ascii="Cambria Math" w:hAnsi="Cambria Math"/>
                <w:lang w:val="en-US"/>
              </w:rPr>
              <m:t>t</m:t>
            </m:r>
          </m:sub>
        </m:sSub>
      </m:oMath>
      <w:r w:rsidRPr="00E56E9B">
        <w:rPr>
          <w:lang w:val="en-US"/>
        </w:rPr>
        <w:t xml:space="preserve"> given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</m:oMath>
      <w:r w:rsidRPr="00E56E9B">
        <w:rPr>
          <w:lang w:val="en-US"/>
        </w:rPr>
        <w:t>.</w:t>
      </w:r>
    </w:p>
    <w:p w14:paraId="560C2244" w14:textId="77777777" w:rsidR="00E56E9B" w:rsidRPr="00E56E9B" w:rsidRDefault="00E56E9B" w:rsidP="00E56E9B">
      <w:pPr>
        <w:rPr>
          <w:lang w:val="en-US"/>
        </w:rPr>
      </w:pPr>
    </w:p>
    <w:p w14:paraId="2BE8CB31" w14:textId="77777777" w:rsidR="00E56E9B" w:rsidRPr="00E56E9B" w:rsidRDefault="00E56E9B" w:rsidP="00E56E9B">
      <w:pPr>
        <w:rPr>
          <w:b/>
          <w:bCs/>
          <w:lang w:val="en-US"/>
        </w:rPr>
      </w:pPr>
      <w:r w:rsidRPr="00E56E9B">
        <w:rPr>
          <w:b/>
          <w:bCs/>
          <w:lang w:val="en-US"/>
        </w:rPr>
        <w:t xml:space="preserve">1. </w:t>
      </w:r>
      <w:proofErr w:type="gramStart"/>
      <w:r w:rsidRPr="00E56E9B">
        <w:rPr>
          <w:b/>
          <w:bCs/>
          <w:lang w:val="en-US"/>
        </w:rPr>
        <w:t>The Continuous</w:t>
      </w:r>
      <w:proofErr w:type="gramEnd"/>
      <w:r w:rsidRPr="00E56E9B">
        <w:rPr>
          <w:b/>
          <w:bCs/>
          <w:lang w:val="en-US"/>
        </w:rPr>
        <w:t xml:space="preserve"> "Physics" (The SDE)</w:t>
      </w:r>
    </w:p>
    <w:p w14:paraId="1CC7E45B" w14:textId="77777777" w:rsidR="00E56E9B" w:rsidRPr="00E56E9B" w:rsidRDefault="00E56E9B" w:rsidP="00E56E9B">
      <w:pPr>
        <w:rPr>
          <w:lang w:val="en-US"/>
        </w:rPr>
      </w:pPr>
      <w:r w:rsidRPr="00E56E9B">
        <w:rPr>
          <w:lang w:val="en-US"/>
        </w:rPr>
        <w:t>We start with the Ornstein-</w:t>
      </w:r>
      <w:proofErr w:type="spellStart"/>
      <w:r w:rsidRPr="00E56E9B">
        <w:rPr>
          <w:lang w:val="en-US"/>
        </w:rPr>
        <w:t>Uhlenbeck</w:t>
      </w:r>
      <w:proofErr w:type="spellEnd"/>
      <w:r w:rsidRPr="00E56E9B">
        <w:rPr>
          <w:lang w:val="en-US"/>
        </w:rPr>
        <w:t xml:space="preserve"> equation, which models a mean-reverting process (like a rubber band pulling the price back to a center).</w:t>
      </w:r>
    </w:p>
    <w:p w14:paraId="6A973B81" w14:textId="77777777" w:rsidR="00E56E9B" w:rsidRDefault="00E56E9B" w:rsidP="00E56E9B">
      <w:pPr>
        <w:ind w:left="72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d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=θ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μ-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dt+σd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</m:oMath>
      </m:oMathPara>
    </w:p>
    <w:p w14:paraId="24B9BB93" w14:textId="03FA6F87" w:rsidR="00E56E9B" w:rsidRPr="00E56E9B" w:rsidRDefault="00E56E9B" w:rsidP="00E56E9B">
      <w:pPr>
        <w:numPr>
          <w:ilvl w:val="0"/>
          <w:numId w:val="1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d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</m:oMath>
      <w:r w:rsidRPr="00E56E9B">
        <w:rPr>
          <w:lang w:val="en-US"/>
        </w:rPr>
        <w:t xml:space="preserve">: The tiny change in the spread over a tiny time </w:t>
      </w:r>
      <m:oMath>
        <m:r>
          <w:rPr>
            <w:rFonts w:ascii="Cambria Math" w:hAnsi="Cambria Math"/>
            <w:lang w:val="en-US"/>
          </w:rPr>
          <m:t>dt</m:t>
        </m:r>
      </m:oMath>
      <w:r w:rsidRPr="00E56E9B">
        <w:rPr>
          <w:lang w:val="en-US"/>
        </w:rPr>
        <w:t>.</w:t>
      </w:r>
    </w:p>
    <w:p w14:paraId="045DAD8E" w14:textId="7F553C7E" w:rsidR="00E56E9B" w:rsidRPr="00E56E9B" w:rsidRDefault="00E56E9B" w:rsidP="00E56E9B">
      <w:pPr>
        <w:numPr>
          <w:ilvl w:val="0"/>
          <w:numId w:val="1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θ</m:t>
        </m:r>
      </m:oMath>
      <w:r w:rsidRPr="00E56E9B">
        <w:rPr>
          <w:lang w:val="en-US"/>
        </w:rPr>
        <w:t xml:space="preserve">: The Mean Reversion Rate. How strong is the rubber band? (High </w:t>
      </w:r>
      <m:oMath>
        <m:r>
          <w:rPr>
            <w:rFonts w:ascii="Cambria Math" w:hAnsi="Cambria Math"/>
            <w:lang w:val="en-US"/>
          </w:rPr>
          <m:t>θ</m:t>
        </m:r>
      </m:oMath>
      <w:r w:rsidRPr="00E56E9B">
        <w:rPr>
          <w:lang w:val="en-US"/>
        </w:rPr>
        <w:t xml:space="preserve"> = snaps back fast).</w:t>
      </w:r>
    </w:p>
    <w:p w14:paraId="18D7C813" w14:textId="29F09A15" w:rsidR="00E56E9B" w:rsidRPr="00E56E9B" w:rsidRDefault="00E56E9B" w:rsidP="00E56E9B">
      <w:pPr>
        <w:numPr>
          <w:ilvl w:val="0"/>
          <w:numId w:val="1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μ</m:t>
        </m:r>
      </m:oMath>
      <w:r w:rsidRPr="00E56E9B">
        <w:rPr>
          <w:lang w:val="en-US"/>
        </w:rPr>
        <w:t>: The Long-Term Mean. Where is the rubber band anchored?</w:t>
      </w:r>
    </w:p>
    <w:p w14:paraId="2923502E" w14:textId="4E457A5A" w:rsidR="00E56E9B" w:rsidRPr="00E56E9B" w:rsidRDefault="00E56E9B" w:rsidP="00E56E9B">
      <w:pPr>
        <w:numPr>
          <w:ilvl w:val="0"/>
          <w:numId w:val="1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</m:oMath>
      <w:r w:rsidRPr="00E56E9B">
        <w:rPr>
          <w:lang w:val="en-US"/>
        </w:rPr>
        <w:t>: The current value of the spread.</w:t>
      </w:r>
    </w:p>
    <w:p w14:paraId="4AC7AEEE" w14:textId="48B0E884" w:rsidR="00E56E9B" w:rsidRDefault="00E56E9B" w:rsidP="00E56E9B">
      <w:pPr>
        <w:numPr>
          <w:ilvl w:val="0"/>
          <w:numId w:val="1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σd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</m:oMath>
      <w:r w:rsidRPr="00E56E9B">
        <w:rPr>
          <w:lang w:val="en-US"/>
        </w:rPr>
        <w:t xml:space="preserve">: The Noise. </w:t>
      </w:r>
      <m:oMath>
        <m:r>
          <w:rPr>
            <w:rFonts w:ascii="Cambria Math" w:hAnsi="Cambria Math"/>
            <w:lang w:val="en-US"/>
          </w:rPr>
          <m:t>d</m:t>
        </m:r>
        <m:sSub>
          <m:sSubPr>
            <m:ctrlPr>
              <w:rPr>
                <w:rFonts w:ascii="Cambria Math" w:hAnsi="Cambria Math"/>
                <w:b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</m:oMath>
      <w:r w:rsidRPr="00E56E9B">
        <w:rPr>
          <w:lang w:val="en-US"/>
        </w:rPr>
        <w:t xml:space="preserve"> is a random shock (Brownian Motion).</w:t>
      </w:r>
    </w:p>
    <w:p w14:paraId="1564738C" w14:textId="47C4F7FB" w:rsidR="00E56E9B" w:rsidRDefault="00E56E9B" w:rsidP="00E56E9B">
      <w:pPr>
        <w:rPr>
          <w:lang w:val="en-US"/>
        </w:rPr>
      </w:pPr>
      <w:r>
        <w:rPr>
          <w:lang w:val="en-US"/>
        </w:rPr>
        <w:t>T</w:t>
      </w:r>
      <w:r>
        <w:rPr>
          <w:rFonts w:hint="eastAsia"/>
          <w:lang w:val="en-US"/>
        </w:rPr>
        <w:t xml:space="preserve">he </w:t>
      </w:r>
      <w:r>
        <w:rPr>
          <w:lang w:val="en-US"/>
        </w:rPr>
        <w:t>“</w:t>
      </w:r>
      <w:r>
        <w:rPr>
          <w:rFonts w:hint="eastAsia"/>
          <w:lang w:val="en-US"/>
        </w:rPr>
        <w:t>chemistry intuition</w:t>
      </w:r>
      <w:r>
        <w:rPr>
          <w:lang w:val="en-US"/>
        </w:rPr>
        <w:t>”</w:t>
      </w:r>
    </w:p>
    <w:p w14:paraId="3C2F5135" w14:textId="55F49977" w:rsidR="00E86F5B" w:rsidRPr="00E86F5B" w:rsidRDefault="00E86F5B" w:rsidP="00E56E9B">
      <w:pPr>
        <w:numPr>
          <w:ilvl w:val="0"/>
          <w:numId w:val="1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μ</m:t>
        </m:r>
      </m:oMath>
      <w:r>
        <w:rPr>
          <w:rFonts w:hint="eastAsia"/>
          <w:lang w:val="en-US"/>
        </w:rPr>
        <w:t xml:space="preserve">: the equilibrium concentration. </w:t>
      </w:r>
      <w:r w:rsidRPr="00E86F5B">
        <w:t>No matter where the concentration starts, the system "wants" to eventually settle at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μ</m:t>
        </m:r>
      </m:oMath>
      <w:r>
        <w:rPr>
          <w:rFonts w:hint="eastAsia"/>
        </w:rPr>
        <w:t>.</w:t>
      </w:r>
    </w:p>
    <w:p w14:paraId="0D1AC069" w14:textId="7FAF6849" w:rsidR="00E86F5B" w:rsidRDefault="00E86F5B" w:rsidP="00E86F5B">
      <w:pPr>
        <w:numPr>
          <w:ilvl w:val="0"/>
          <w:numId w:val="1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θ</m:t>
        </m:r>
      </m:oMath>
      <w:r>
        <w:rPr>
          <w:rFonts w:hint="eastAsia"/>
          <w:lang w:val="en-US"/>
        </w:rPr>
        <w:t xml:space="preserve">: the rate </w:t>
      </w:r>
      <w:proofErr w:type="gramStart"/>
      <w:r>
        <w:rPr>
          <w:rFonts w:hint="eastAsia"/>
          <w:lang w:val="en-US"/>
        </w:rPr>
        <w:t>constant</w:t>
      </w:r>
      <w:proofErr w:type="gramEnd"/>
      <w:r>
        <w:rPr>
          <w:rFonts w:hint="eastAsia"/>
          <w:lang w:val="en-US"/>
        </w:rPr>
        <w:t xml:space="preserve">. </w:t>
      </w:r>
    </w:p>
    <w:p w14:paraId="5746769C" w14:textId="03EDE5DE" w:rsidR="00E86F5B" w:rsidRDefault="00E86F5B" w:rsidP="00E86F5B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H</w:t>
      </w:r>
      <w:r>
        <w:rPr>
          <w:rFonts w:hint="eastAsia"/>
          <w:lang w:val="en-US"/>
        </w:rPr>
        <w:t xml:space="preserve">igh </w:t>
      </w:r>
      <m:oMath>
        <m:r>
          <w:rPr>
            <w:rFonts w:ascii="Cambria Math" w:hAnsi="Cambria Math"/>
            <w:lang w:val="en-US"/>
          </w:rPr>
          <m:t>θ</m:t>
        </m:r>
      </m:oMath>
      <w:r>
        <w:rPr>
          <w:rFonts w:hint="eastAsia"/>
          <w:lang w:val="en-US"/>
        </w:rPr>
        <w:t xml:space="preserve">: </w:t>
      </w:r>
      <w:r w:rsidRPr="00E86F5B">
        <w:rPr>
          <w:lang w:val="en-US"/>
        </w:rPr>
        <w:t>The reaction is fast. If you disturb the system, it snaps back to equilibrium instantly.</w:t>
      </w:r>
    </w:p>
    <w:p w14:paraId="46856CAE" w14:textId="3EC0EB37" w:rsidR="00E86F5B" w:rsidRPr="00E86F5B" w:rsidRDefault="00E86F5B" w:rsidP="00E86F5B">
      <w:pPr>
        <w:numPr>
          <w:ilvl w:val="1"/>
          <w:numId w:val="1"/>
        </w:numPr>
        <w:rPr>
          <w:rFonts w:hint="eastAsia"/>
          <w:lang w:val="en-US"/>
        </w:rPr>
      </w:pPr>
      <w:r w:rsidRPr="00E86F5B">
        <w:t>Low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θ</m:t>
        </m:r>
      </m:oMath>
      <w:r>
        <w:rPr>
          <w:rFonts w:hint="eastAsia"/>
        </w:rPr>
        <w:t xml:space="preserve">: </w:t>
      </w:r>
      <w:r w:rsidRPr="00E86F5B">
        <w:t>The reaction is sluggish. If the price drifts away, it might take weeks to come back.</w:t>
      </w:r>
    </w:p>
    <w:p w14:paraId="46E71338" w14:textId="4D5920E0" w:rsidR="00E56E9B" w:rsidRDefault="00E56E9B" w:rsidP="00E56E9B">
      <w:pPr>
        <w:numPr>
          <w:ilvl w:val="0"/>
          <w:numId w:val="1"/>
        </w:numPr>
        <w:rPr>
          <w:lang w:val="en-US"/>
        </w:rPr>
      </w:pPr>
      <m:oMath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μ-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t</m:t>
                </m:r>
              </m:sub>
            </m:sSub>
          </m:e>
        </m:d>
      </m:oMath>
      <w:r w:rsidR="00E86F5B">
        <w:rPr>
          <w:rFonts w:hint="eastAsia"/>
          <w:lang w:val="en-US"/>
        </w:rPr>
        <w:t xml:space="preserve">: the driving force. </w:t>
      </w:r>
      <w:r w:rsidR="00E86F5B" w:rsidRPr="00E86F5B">
        <w:rPr>
          <w:lang w:val="en-US"/>
        </w:rPr>
        <w:t>This is the concentration gradient or "distance from equilibrium."</w:t>
      </w:r>
    </w:p>
    <w:p w14:paraId="50D59931" w14:textId="0246468D" w:rsidR="00E56E9B" w:rsidRDefault="00E56E9B" w:rsidP="00E56E9B">
      <w:pPr>
        <w:numPr>
          <w:ilvl w:val="0"/>
          <w:numId w:val="1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σd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</m:oMath>
      <w:r w:rsidR="00E86F5B">
        <w:rPr>
          <w:rFonts w:hint="eastAsia"/>
          <w:lang w:val="en-US"/>
        </w:rPr>
        <w:t xml:space="preserve">: the </w:t>
      </w:r>
      <w:r w:rsidRPr="00E56E9B">
        <w:rPr>
          <w:lang w:val="en-US"/>
        </w:rPr>
        <w:t xml:space="preserve">thermal fluctuations. </w:t>
      </w:r>
      <m:oMath>
        <m:r>
          <w:rPr>
            <w:rFonts w:ascii="Cambria Math" w:hAnsi="Cambria Math"/>
            <w:lang w:val="en-US"/>
          </w:rPr>
          <m:t>σ</m:t>
        </m:r>
      </m:oMath>
      <w:r w:rsidRPr="00E56E9B">
        <w:rPr>
          <w:lang w:val="en-US"/>
        </w:rPr>
        <w:t xml:space="preserve"> is the volatility (strength of the noise), and </w:t>
      </w:r>
      <m:oMath>
        <m:r>
          <w:rPr>
            <w:rFonts w:ascii="Cambria Math" w:hAnsi="Cambria Math"/>
            <w:lang w:val="en-US"/>
          </w:rPr>
          <m:t>d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</m:oMath>
      <w:r>
        <w:rPr>
          <w:rFonts w:hint="eastAsia"/>
          <w:lang w:val="en-US"/>
        </w:rPr>
        <w:t xml:space="preserve"> </w:t>
      </w:r>
      <w:r w:rsidRPr="00E56E9B">
        <w:rPr>
          <w:lang w:val="en-US"/>
        </w:rPr>
        <w:t>is the increment of a Wiener process (Brownian motion).</w:t>
      </w:r>
    </w:p>
    <w:p w14:paraId="422C8831" w14:textId="77777777" w:rsidR="00E56E9B" w:rsidRDefault="00E56E9B" w:rsidP="00E56E9B">
      <w:pPr>
        <w:rPr>
          <w:lang w:val="en-US"/>
        </w:rPr>
      </w:pPr>
    </w:p>
    <w:p w14:paraId="698EBF78" w14:textId="77777777" w:rsidR="00E56E9B" w:rsidRPr="00E56E9B" w:rsidRDefault="00E56E9B" w:rsidP="00E56E9B">
      <w:pPr>
        <w:rPr>
          <w:b/>
          <w:bCs/>
          <w:lang w:val="en-US"/>
        </w:rPr>
      </w:pPr>
      <w:r w:rsidRPr="00E56E9B">
        <w:rPr>
          <w:b/>
          <w:bCs/>
          <w:lang w:val="en-US"/>
        </w:rPr>
        <w:t>2. Rearranging for Solution</w:t>
      </w:r>
    </w:p>
    <w:p w14:paraId="245444B9" w14:textId="29CB6257" w:rsidR="00E56E9B" w:rsidRDefault="00E56E9B" w:rsidP="00E56E9B">
      <w:pPr>
        <w:rPr>
          <w:lang w:val="en-US"/>
        </w:rPr>
      </w:pPr>
      <w:r w:rsidRPr="00E56E9B">
        <w:rPr>
          <w:lang w:val="en-US"/>
        </w:rPr>
        <w:t xml:space="preserve">We want to solve for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</m:oMath>
      <w:r w:rsidRPr="00E56E9B">
        <w:rPr>
          <w:lang w:val="en-US"/>
        </w:rPr>
        <w:t xml:space="preserve">. First, let's rearrange the terms to look like a standard linear Ordinary Differential Equation (ODE). Move the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</m:oMath>
      <w:r w:rsidRPr="00E56E9B">
        <w:rPr>
          <w:lang w:val="en-US"/>
        </w:rPr>
        <w:t xml:space="preserve"> term to the left:</w:t>
      </w:r>
    </w:p>
    <w:p w14:paraId="5D58FD17" w14:textId="410BDD5B" w:rsidR="00E56E9B" w:rsidRPr="00E56E9B" w:rsidRDefault="00E56E9B" w:rsidP="00E56E9B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d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+θ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dt=θμdt+σd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</m:oMath>
      </m:oMathPara>
    </w:p>
    <w:p w14:paraId="18BB8539" w14:textId="77777777" w:rsidR="00E56E9B" w:rsidRDefault="00E56E9B" w:rsidP="00E56E9B">
      <w:pPr>
        <w:rPr>
          <w:lang w:val="en-US"/>
        </w:rPr>
      </w:pPr>
    </w:p>
    <w:p w14:paraId="748BA518" w14:textId="7F37BF86" w:rsidR="00E56E9B" w:rsidRPr="00E56E9B" w:rsidRDefault="00E56E9B" w:rsidP="00E56E9B">
      <w:pPr>
        <w:rPr>
          <w:b/>
          <w:bCs/>
          <w:lang w:val="en-US"/>
        </w:rPr>
      </w:pPr>
      <w:r w:rsidRPr="00E56E9B">
        <w:rPr>
          <w:b/>
          <w:bCs/>
          <w:lang w:val="en-US"/>
        </w:rPr>
        <w:t>3. The "Integrating Factor" Trick</w:t>
      </w:r>
    </w:p>
    <w:p w14:paraId="2C496F06" w14:textId="051A833B" w:rsidR="00E56E9B" w:rsidRPr="00E56E9B" w:rsidRDefault="00E56E9B" w:rsidP="00E56E9B">
      <w:pPr>
        <w:rPr>
          <w:lang w:val="en-US"/>
        </w:rPr>
      </w:pPr>
      <w:r w:rsidRPr="00E56E9B">
        <w:rPr>
          <w:lang w:val="en-US"/>
        </w:rPr>
        <w:t>This is a standard ODE technique. We want to collapse the left side (</w:t>
      </w:r>
      <m:oMath>
        <m:r>
          <w:rPr>
            <w:rFonts w:ascii="Cambria Math" w:hAnsi="Cambria Math"/>
            <w:lang w:val="en-US"/>
          </w:rPr>
          <m:t>d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  <w:lang w:val="en-US"/>
          </w:rPr>
          <m:t>+θ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r>
          <w:rPr>
            <w:rFonts w:ascii="Cambria Math" w:hAnsi="Cambria Math"/>
            <w:lang w:val="en-US"/>
          </w:rPr>
          <m:t>dt</m:t>
        </m:r>
      </m:oMath>
      <w:r w:rsidRPr="00E56E9B">
        <w:rPr>
          <w:lang w:val="en-US"/>
        </w:rPr>
        <w:t xml:space="preserve">) into a single derivative. We do this by multiplying the entire equation by the Integrating Factor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θt</m:t>
            </m:r>
          </m:sup>
        </m:sSup>
      </m:oMath>
      <w:r w:rsidRPr="00E56E9B">
        <w:rPr>
          <w:lang w:val="en-US"/>
        </w:rPr>
        <w:t>.</w:t>
      </w:r>
    </w:p>
    <w:p w14:paraId="183502D6" w14:textId="6F5EF349" w:rsidR="00E56E9B" w:rsidRDefault="00E56E9B" w:rsidP="00E56E9B">
      <w:pPr>
        <w:rPr>
          <w:lang w:val="en-US"/>
        </w:rPr>
      </w:pPr>
      <w:r w:rsidRPr="00E56E9B">
        <w:rPr>
          <w:lang w:val="en-US"/>
        </w:rPr>
        <w:t xml:space="preserve">Multiply both sides by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θt</m:t>
            </m:r>
          </m:sup>
        </m:sSup>
      </m:oMath>
      <w:r w:rsidRPr="00E56E9B">
        <w:rPr>
          <w:lang w:val="en-US"/>
        </w:rPr>
        <w:t>:</w:t>
      </w:r>
    </w:p>
    <w:p w14:paraId="56D65851" w14:textId="3E98A52F" w:rsidR="00E56E9B" w:rsidRPr="00E56E9B" w:rsidRDefault="00E56E9B" w:rsidP="00E56E9B">
      <w:pPr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θt</m:t>
              </m:r>
            </m:sup>
          </m:sSup>
          <m:r>
            <w:rPr>
              <w:rFonts w:ascii="Cambria Math" w:hAnsi="Cambria Math"/>
              <w:lang w:val="en-US"/>
            </w:rPr>
            <m:t>d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θt</m:t>
              </m:r>
            </m:sup>
          </m:sSup>
          <m:r>
            <w:rPr>
              <w:rFonts w:ascii="Cambria Math" w:hAnsi="Cambria Math"/>
              <w:lang w:val="en-US"/>
            </w:rPr>
            <m:t>θ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dt=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θt</m:t>
              </m:r>
            </m:sup>
          </m:sSup>
          <m:r>
            <w:rPr>
              <w:rFonts w:ascii="Cambria Math" w:hAnsi="Cambria Math"/>
              <w:lang w:val="en-US"/>
            </w:rPr>
            <m:t>θμdt+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θt</m:t>
              </m:r>
            </m:sup>
          </m:sSup>
          <m:r>
            <w:rPr>
              <w:rFonts w:ascii="Cambria Math" w:hAnsi="Cambria Math"/>
              <w:lang w:val="en-US"/>
            </w:rPr>
            <m:t>σd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</m:oMath>
      </m:oMathPara>
    </w:p>
    <w:p w14:paraId="44DCD46B" w14:textId="77777777" w:rsidR="00E56E9B" w:rsidRPr="00E56E9B" w:rsidRDefault="00E56E9B" w:rsidP="00E56E9B">
      <w:pPr>
        <w:rPr>
          <w:lang w:val="en-US"/>
        </w:rPr>
      </w:pPr>
      <w:r w:rsidRPr="00E56E9B">
        <w:rPr>
          <w:lang w:val="en-US"/>
        </w:rPr>
        <w:t>Key Observation (The Product Rule):</w:t>
      </w:r>
    </w:p>
    <w:p w14:paraId="66CDD6E6" w14:textId="5934836B" w:rsidR="00E56E9B" w:rsidRPr="00E56E9B" w:rsidRDefault="00E56E9B" w:rsidP="00E56E9B">
      <w:pPr>
        <w:rPr>
          <w:lang w:val="en-US"/>
        </w:rPr>
      </w:pPr>
      <w:r w:rsidRPr="00E56E9B">
        <w:rPr>
          <w:lang w:val="en-US"/>
        </w:rPr>
        <w:t xml:space="preserve">In standard calculus, the derivative of a product </w:t>
      </w:r>
      <m:oMath>
        <m:r>
          <w:rPr>
            <w:rFonts w:ascii="Cambria Math" w:hAnsi="Cambria Math"/>
            <w:lang w:val="en-US"/>
          </w:rPr>
          <m:t>d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t</m:t>
                </m:r>
              </m:sub>
            </m:sSub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θt</m:t>
                </m:r>
              </m:sup>
            </m:sSup>
          </m:e>
        </m:d>
      </m:oMath>
      <w:r w:rsidRPr="00E56E9B">
        <w:rPr>
          <w:lang w:val="en-US"/>
        </w:rPr>
        <w:t xml:space="preserve"> is:</w:t>
      </w:r>
    </w:p>
    <w:p w14:paraId="4B887CC1" w14:textId="0A5DF9F1" w:rsidR="00E56E9B" w:rsidRDefault="00E56E9B" w:rsidP="00E56E9B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d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θt</m:t>
                  </m:r>
                </m:sup>
              </m:sSup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θt</m:t>
              </m:r>
            </m:sup>
          </m:sSup>
          <m:r>
            <w:rPr>
              <w:rFonts w:ascii="Cambria Math" w:hAnsi="Cambria Math"/>
              <w:lang w:val="en-US"/>
            </w:rPr>
            <m:t>d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θ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θt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dt</m:t>
              </m:r>
            </m:e>
          </m:d>
        </m:oMath>
      </m:oMathPara>
    </w:p>
    <w:p w14:paraId="5C93C8D7" w14:textId="4EA28300" w:rsidR="00E56E9B" w:rsidRPr="00E56E9B" w:rsidRDefault="00E56E9B" w:rsidP="00E56E9B">
      <w:pPr>
        <w:rPr>
          <w:lang w:val="en-US"/>
        </w:rPr>
      </w:pPr>
      <w:r w:rsidRPr="00E56E9B">
        <w:rPr>
          <w:lang w:val="en-US"/>
        </w:rPr>
        <w:t>Notice that the right side of this Product Rule matches the left side of our equation exactly! So, we can rewrite the left side as a single derivative:</w:t>
      </w:r>
    </w:p>
    <w:p w14:paraId="550FB117" w14:textId="04A38217" w:rsidR="002D5C87" w:rsidRDefault="002D5C87" w:rsidP="00E56E9B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d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θt</m:t>
                  </m:r>
                </m:sup>
              </m:sSup>
            </m:e>
          </m:d>
          <m:r>
            <w:rPr>
              <w:rFonts w:ascii="Cambria Math" w:hAnsi="Cambria Math"/>
              <w:lang w:val="en-US"/>
            </w:rPr>
            <m:t>=θμ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θt</m:t>
              </m:r>
            </m:sup>
          </m:sSup>
          <m:r>
            <w:rPr>
              <w:rFonts w:ascii="Cambria Math" w:hAnsi="Cambria Math"/>
              <w:lang w:val="en-US"/>
            </w:rPr>
            <m:t>dt+σ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θt</m:t>
              </m:r>
            </m:sup>
          </m:sSup>
          <m:r>
            <w:rPr>
              <w:rFonts w:ascii="Cambria Math" w:hAnsi="Cambria Math"/>
              <w:lang w:val="en-US"/>
            </w:rPr>
            <m:t>d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</m:oMath>
      </m:oMathPara>
    </w:p>
    <w:p w14:paraId="0A4FB1E1" w14:textId="77777777" w:rsidR="00617CC3" w:rsidRDefault="00617CC3" w:rsidP="00E56E9B">
      <w:pPr>
        <w:rPr>
          <w:b/>
          <w:bCs/>
          <w:lang w:val="en-US"/>
        </w:rPr>
      </w:pPr>
    </w:p>
    <w:p w14:paraId="316F776E" w14:textId="12560D7A" w:rsidR="00E56E9B" w:rsidRPr="002D5C87" w:rsidRDefault="00E56E9B" w:rsidP="00E56E9B">
      <w:pPr>
        <w:rPr>
          <w:b/>
          <w:bCs/>
          <w:lang w:val="en-US"/>
        </w:rPr>
      </w:pPr>
      <w:r w:rsidRPr="002D5C87">
        <w:rPr>
          <w:b/>
          <w:bCs/>
          <w:lang w:val="en-US"/>
        </w:rPr>
        <w:t>4. Integration</w:t>
      </w:r>
    </w:p>
    <w:p w14:paraId="1C45868A" w14:textId="0B7B27E7" w:rsidR="00E56E9B" w:rsidRPr="00E56E9B" w:rsidRDefault="00E56E9B" w:rsidP="00E56E9B">
      <w:pPr>
        <w:rPr>
          <w:lang w:val="en-US"/>
        </w:rPr>
      </w:pPr>
      <w:r w:rsidRPr="00E56E9B">
        <w:rPr>
          <w:lang w:val="en-US"/>
        </w:rPr>
        <w:t>Now we integrate both sides from the current time s to a future time t:</w:t>
      </w:r>
    </w:p>
    <w:p w14:paraId="08FD29CF" w14:textId="13587050" w:rsidR="002D5C87" w:rsidRDefault="002D5C87" w:rsidP="00E56E9B">
      <w:pPr>
        <w:rPr>
          <w:lang w:val="en-US"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s</m:t>
              </m:r>
            </m:sub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  <m:e>
              <m:r>
                <w:rPr>
                  <w:rFonts w:ascii="Cambria Math" w:hAnsi="Cambria Math"/>
                  <w:lang w:val="en-US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θu</m:t>
                      </m:r>
                    </m:sup>
                  </m:sSup>
                </m:e>
              </m:d>
            </m:e>
          </m:nary>
          <m:r>
            <w:rPr>
              <w:rFonts w:ascii="Cambria Math" w:hAnsi="Cambria Math"/>
              <w:lang w:val="en-US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s</m:t>
              </m:r>
            </m:sub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  <m:e>
              <m:r>
                <w:rPr>
                  <w:rFonts w:ascii="Cambria Math" w:hAnsi="Cambria Math"/>
                  <w:lang w:val="en-US"/>
                </w:rPr>
                <m:t>θμ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θu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du</m:t>
              </m:r>
            </m:e>
          </m:nary>
          <m:r>
            <w:rPr>
              <w:rFonts w:ascii="Cambria Math" w:hAnsi="Cambria Math"/>
              <w:lang w:val="en-US"/>
            </w:rPr>
            <m:t>+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s</m:t>
              </m:r>
            </m:sub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  <m:e>
              <m:r>
                <w:rPr>
                  <w:rFonts w:ascii="Cambria Math" w:hAnsi="Cambria Math"/>
                  <w:lang w:val="en-US"/>
                </w:rPr>
                <m:t>σ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θu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sub>
              </m:sSub>
            </m:e>
          </m:nary>
        </m:oMath>
      </m:oMathPara>
    </w:p>
    <w:p w14:paraId="6A9EEBCF" w14:textId="0EB676ED" w:rsidR="00E56E9B" w:rsidRPr="00E56E9B" w:rsidRDefault="00E56E9B" w:rsidP="00E56E9B">
      <w:pPr>
        <w:rPr>
          <w:lang w:val="en-US"/>
        </w:rPr>
      </w:pPr>
      <w:r w:rsidRPr="00E56E9B">
        <w:rPr>
          <w:lang w:val="en-US"/>
        </w:rPr>
        <w:t>The left side simplifies instantly (fundamental theorem of calculus):</w:t>
      </w:r>
    </w:p>
    <w:p w14:paraId="2BF9D609" w14:textId="36CE4E8D" w:rsidR="002D5C87" w:rsidRDefault="002D5C87" w:rsidP="00E56E9B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θt</m:t>
              </m:r>
            </m:sup>
          </m:sSup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s</m:t>
              </m:r>
            </m:sub>
          </m:sSub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θs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s</m:t>
              </m:r>
            </m:sub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  <m:e>
              <m:r>
                <w:rPr>
                  <w:rFonts w:ascii="Cambria Math" w:hAnsi="Cambria Math"/>
                  <w:lang w:val="en-US"/>
                </w:rPr>
                <m:t>θμ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θu</m:t>
                  </m:r>
                </m:sup>
              </m:sSup>
            </m:e>
          </m:nary>
          <m:r>
            <w:rPr>
              <w:rFonts w:ascii="Cambria Math" w:hAnsi="Cambria Math"/>
              <w:lang w:val="en-US"/>
            </w:rPr>
            <m:t>du+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s</m:t>
              </m:r>
            </m:sub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  <m:e>
              <m:r>
                <w:rPr>
                  <w:rFonts w:ascii="Cambria Math" w:hAnsi="Cambria Math"/>
                  <w:lang w:val="en-US"/>
                </w:rPr>
                <m:t>σ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θu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sub>
              </m:sSub>
            </m:e>
          </m:nary>
        </m:oMath>
      </m:oMathPara>
    </w:p>
    <w:p w14:paraId="5E6EBF82" w14:textId="42D978BD" w:rsidR="00E56E9B" w:rsidRPr="00E56E9B" w:rsidRDefault="00E56E9B" w:rsidP="00E56E9B">
      <w:pPr>
        <w:rPr>
          <w:lang w:val="en-US"/>
        </w:rPr>
      </w:pPr>
      <w:r w:rsidRPr="00E56E9B">
        <w:rPr>
          <w:lang w:val="en-US"/>
        </w:rPr>
        <w:t>Solve the first integral on the right (it's just a standard exponential integral):</w:t>
      </w:r>
    </w:p>
    <w:p w14:paraId="157F94A0" w14:textId="5921689F" w:rsidR="00617CC3" w:rsidRDefault="00617CC3" w:rsidP="00E56E9B">
      <w:pPr>
        <w:rPr>
          <w:lang w:val="en-US"/>
        </w:rPr>
      </w:pPr>
      <m:oMathPara>
        <m:oMath>
          <m:nary>
            <m:naryPr>
              <m:limLoc m:val="subSup"/>
              <m:grow m:val="1"/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s</m:t>
              </m:r>
            </m:sub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  <m:e>
              <m:r>
                <w:rPr>
                  <w:rFonts w:ascii="Cambria Math" w:hAnsi="Cambria Math"/>
                  <w:lang w:val="en-US"/>
                </w:rPr>
                <m:t>θμ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θu</m:t>
                  </m:r>
                </m:sup>
              </m:sSup>
            </m:e>
          </m:nary>
          <m:r>
            <w:rPr>
              <w:rFonts w:ascii="Cambria Math" w:hAnsi="Cambria Math"/>
              <w:lang w:val="en-US"/>
            </w:rPr>
            <m:t>du=θμ</m:t>
          </m:r>
          <m:sSubSup>
            <m:sSubSupPr>
              <m:ctrlPr>
                <w:rPr>
                  <w:rFonts w:ascii="Cambria Math" w:hAnsi="Cambria Math"/>
                  <w:lang w:val="en-US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θu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θ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  <w:lang w:val="en-US"/>
                </w:rPr>
                <m:t>s</m:t>
              </m:r>
            </m:sub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</m:sSubSup>
          <m:r>
            <w:rPr>
              <w:rFonts w:ascii="Cambria Math" w:hAnsi="Cambria Math"/>
              <w:lang w:val="en-US"/>
            </w:rPr>
            <m:t>=μ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θt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θs</m:t>
                  </m:r>
                </m:sup>
              </m:sSup>
            </m:e>
          </m:d>
        </m:oMath>
      </m:oMathPara>
    </w:p>
    <w:p w14:paraId="2CB0A6D9" w14:textId="0E2DFE40" w:rsidR="00E56E9B" w:rsidRPr="00E56E9B" w:rsidRDefault="00E56E9B" w:rsidP="00E56E9B">
      <w:pPr>
        <w:rPr>
          <w:lang w:val="en-US"/>
        </w:rPr>
      </w:pPr>
      <w:r w:rsidRPr="00E56E9B">
        <w:rPr>
          <w:lang w:val="en-US"/>
        </w:rPr>
        <w:t>Now the equation is:</w:t>
      </w:r>
    </w:p>
    <w:p w14:paraId="27695822" w14:textId="5F7B2562" w:rsidR="00617CC3" w:rsidRDefault="00617CC3" w:rsidP="00E56E9B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θt</m:t>
              </m:r>
            </m:sup>
          </m:sSup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s</m:t>
              </m:r>
            </m:sub>
          </m:sSub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θs</m:t>
              </m:r>
            </m:sup>
          </m:sSup>
          <m:r>
            <w:rPr>
              <w:rFonts w:ascii="Cambria Math" w:hAnsi="Cambria Math"/>
              <w:lang w:val="en-US"/>
            </w:rPr>
            <m:t>=μ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θt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θs</m:t>
                  </m:r>
                </m:sup>
              </m:sSup>
            </m:e>
          </m:d>
          <m:r>
            <w:rPr>
              <w:rFonts w:ascii="Cambria Math" w:hAnsi="Cambria Math"/>
              <w:lang w:val="en-US"/>
            </w:rPr>
            <m:t>+σ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s</m:t>
              </m:r>
            </m:sub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θu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sub>
              </m:sSub>
            </m:e>
          </m:nary>
        </m:oMath>
      </m:oMathPara>
    </w:p>
    <w:p w14:paraId="5A5DFB4F" w14:textId="77777777" w:rsidR="00617CC3" w:rsidRDefault="00617CC3" w:rsidP="00E56E9B">
      <w:pPr>
        <w:rPr>
          <w:b/>
          <w:bCs/>
          <w:lang w:val="en-US"/>
        </w:rPr>
      </w:pPr>
    </w:p>
    <w:p w14:paraId="0F1E7375" w14:textId="06F4BB9B" w:rsidR="00E56E9B" w:rsidRPr="00617CC3" w:rsidRDefault="00E56E9B" w:rsidP="00E56E9B">
      <w:pPr>
        <w:rPr>
          <w:b/>
          <w:bCs/>
          <w:lang w:val="en-US"/>
        </w:rPr>
      </w:pPr>
      <w:r w:rsidRPr="00617CC3">
        <w:rPr>
          <w:b/>
          <w:bCs/>
          <w:lang w:val="en-US"/>
        </w:rPr>
        <w:t xml:space="preserve">5. Solving for </w:t>
      </w:r>
      <m:oMath>
        <m:sSub>
          <m:sSubPr>
            <m:ctrlPr>
              <w:rPr>
                <w:rFonts w:ascii="Cambria Math" w:hAnsi="Cambria Math"/>
                <w:b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</m:oMath>
    </w:p>
    <w:p w14:paraId="1E400262" w14:textId="08245723" w:rsidR="00E56E9B" w:rsidRPr="00E56E9B" w:rsidRDefault="00E56E9B" w:rsidP="00E56E9B">
      <w:pPr>
        <w:rPr>
          <w:lang w:val="en-US"/>
        </w:rPr>
      </w:pPr>
      <w:r w:rsidRPr="00E56E9B">
        <w:rPr>
          <w:lang w:val="en-US"/>
        </w:rPr>
        <w:t xml:space="preserve">To isolate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</m:oMath>
      <w:r w:rsidRPr="00E56E9B">
        <w:rPr>
          <w:lang w:val="en-US"/>
        </w:rPr>
        <w:t xml:space="preserve">, multiply the entire equation by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-θt</m:t>
            </m:r>
          </m:sup>
        </m:sSup>
      </m:oMath>
      <w:r w:rsidRPr="00E56E9B">
        <w:rPr>
          <w:lang w:val="en-US"/>
        </w:rPr>
        <w:t>:</w:t>
      </w:r>
    </w:p>
    <w:p w14:paraId="45C02CF3" w14:textId="77777777" w:rsidR="00617CC3" w:rsidRPr="00617CC3" w:rsidRDefault="00617CC3" w:rsidP="00E56E9B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s</m:t>
              </m:r>
            </m:sub>
          </m:sSub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s-t</m:t>
                  </m:r>
                </m:e>
              </m:d>
            </m:sup>
          </m:sSup>
          <m:r>
            <w:rPr>
              <w:rFonts w:ascii="Cambria Math" w:hAnsi="Cambria Math"/>
              <w:lang w:val="en-US"/>
            </w:rPr>
            <m:t>+μ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θ</m:t>
                  </m:r>
                  <m:d>
                    <m:d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s-t</m:t>
                      </m:r>
                    </m:e>
                  </m:d>
                </m:sup>
              </m:sSup>
            </m:e>
          </m:d>
          <m:r>
            <w:rPr>
              <w:rFonts w:ascii="Cambria Math" w:hAnsi="Cambria Math"/>
              <w:lang w:val="en-US"/>
            </w:rPr>
            <m:t>+σ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-θt</m:t>
              </m:r>
            </m:sup>
          </m:sSup>
          <m:nary>
            <m:naryPr>
              <m:limLoc m:val="subSup"/>
              <m:grow m:val="1"/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s</m:t>
              </m:r>
            </m:sub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θu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sub>
              </m:sSub>
            </m:e>
          </m:nary>
        </m:oMath>
      </m:oMathPara>
    </w:p>
    <w:p w14:paraId="44C3CCB1" w14:textId="77777777" w:rsidR="00617CC3" w:rsidRDefault="00617CC3" w:rsidP="00E56E9B">
      <w:pPr>
        <w:rPr>
          <w:lang w:val="en-US"/>
        </w:rPr>
      </w:pPr>
    </w:p>
    <w:p w14:paraId="065BE3D4" w14:textId="7889425C" w:rsidR="00E56E9B" w:rsidRPr="001B37F2" w:rsidRDefault="00E56E9B" w:rsidP="00E56E9B">
      <w:pPr>
        <w:rPr>
          <w:b/>
          <w:bCs/>
          <w:lang w:val="en-US"/>
        </w:rPr>
      </w:pPr>
      <w:r w:rsidRPr="001B37F2">
        <w:rPr>
          <w:b/>
          <w:bCs/>
          <w:lang w:val="en-US"/>
        </w:rPr>
        <w:t>6. Discretization (The Step Required for Python)</w:t>
      </w:r>
    </w:p>
    <w:p w14:paraId="0E3FE0E2" w14:textId="40BA606D" w:rsidR="00E56E9B" w:rsidRPr="00E56E9B" w:rsidRDefault="00E56E9B" w:rsidP="00E56E9B">
      <w:pPr>
        <w:rPr>
          <w:lang w:val="en-US"/>
        </w:rPr>
      </w:pPr>
      <w:r w:rsidRPr="00E56E9B">
        <w:rPr>
          <w:lang w:val="en-US"/>
        </w:rPr>
        <w:t>In your code, you are stepping from today (</w:t>
      </w:r>
      <m:oMath>
        <m:r>
          <w:rPr>
            <w:rFonts w:ascii="Cambria Math" w:hAnsi="Cambria Math"/>
            <w:lang w:val="en-US"/>
          </w:rPr>
          <m:t>t</m:t>
        </m:r>
      </m:oMath>
      <w:r w:rsidRPr="00E56E9B">
        <w:rPr>
          <w:lang w:val="en-US"/>
        </w:rPr>
        <w:t>) to tomorrow (</w:t>
      </w:r>
      <m:oMath>
        <m:r>
          <w:rPr>
            <w:rFonts w:ascii="Cambria Math" w:hAnsi="Cambria Math"/>
            <w:lang w:val="en-US"/>
          </w:rPr>
          <m:t>t+</m:t>
        </m:r>
        <m:r>
          <m:rPr>
            <m:sty m:val="p"/>
          </m:rPr>
          <w:rPr>
            <w:rFonts w:ascii="Cambria Math" w:hAnsi="Cambria Math"/>
            <w:lang w:val="en-US"/>
          </w:rPr>
          <m:t>Δ</m:t>
        </m:r>
        <m:r>
          <w:rPr>
            <w:rFonts w:ascii="Cambria Math" w:hAnsi="Cambria Math"/>
            <w:lang w:val="en-US"/>
          </w:rPr>
          <m:t>t</m:t>
        </m:r>
      </m:oMath>
      <w:r w:rsidRPr="00E56E9B">
        <w:rPr>
          <w:lang w:val="en-US"/>
        </w:rPr>
        <w:t>).</w:t>
      </w:r>
    </w:p>
    <w:p w14:paraId="43A2FFAA" w14:textId="77777777" w:rsidR="00E56E9B" w:rsidRPr="00E56E9B" w:rsidRDefault="00E56E9B" w:rsidP="00E56E9B">
      <w:pPr>
        <w:rPr>
          <w:lang w:val="en-US"/>
        </w:rPr>
      </w:pPr>
      <w:r w:rsidRPr="00E56E9B">
        <w:rPr>
          <w:lang w:val="en-US"/>
        </w:rPr>
        <w:t>Let's set:</w:t>
      </w:r>
    </w:p>
    <w:p w14:paraId="5F36F41F" w14:textId="249C0B10" w:rsidR="00E56E9B" w:rsidRPr="00E56E9B" w:rsidRDefault="00E56E9B" w:rsidP="00E56E9B">
      <w:pPr>
        <w:numPr>
          <w:ilvl w:val="0"/>
          <w:numId w:val="2"/>
        </w:numPr>
        <w:rPr>
          <w:lang w:val="en-US"/>
        </w:rPr>
      </w:pPr>
      <w:r w:rsidRPr="00E56E9B">
        <w:rPr>
          <w:lang w:val="en-US"/>
        </w:rPr>
        <w:t xml:space="preserve">Current time </w:t>
      </w:r>
      <m:oMath>
        <m:r>
          <w:rPr>
            <w:rFonts w:ascii="Cambria Math" w:hAnsi="Cambria Math"/>
            <w:lang w:val="en-US"/>
          </w:rPr>
          <m:t>s=t</m:t>
        </m:r>
      </m:oMath>
    </w:p>
    <w:p w14:paraId="5A404185" w14:textId="43D3A96F" w:rsidR="00E56E9B" w:rsidRPr="00E56E9B" w:rsidRDefault="00E56E9B" w:rsidP="00E56E9B">
      <w:pPr>
        <w:numPr>
          <w:ilvl w:val="0"/>
          <w:numId w:val="2"/>
        </w:numPr>
        <w:rPr>
          <w:lang w:val="en-US"/>
        </w:rPr>
      </w:pPr>
      <w:r w:rsidRPr="00E56E9B">
        <w:rPr>
          <w:lang w:val="en-US"/>
        </w:rPr>
        <w:t xml:space="preserve">Future time </w:t>
      </w:r>
      <m:oMath>
        <m:r>
          <w:rPr>
            <w:rFonts w:ascii="Cambria Math" w:hAnsi="Cambria Math"/>
            <w:lang w:val="en-US"/>
          </w:rPr>
          <m:t>t=t+</m:t>
        </m:r>
        <m:r>
          <m:rPr>
            <m:sty m:val="p"/>
          </m:rPr>
          <w:rPr>
            <w:rFonts w:ascii="Cambria Math" w:hAnsi="Cambria Math"/>
            <w:lang w:val="en-US"/>
          </w:rPr>
          <m:t>Δ</m:t>
        </m:r>
        <m:r>
          <w:rPr>
            <w:rFonts w:ascii="Cambria Math" w:hAnsi="Cambria Math"/>
            <w:lang w:val="en-US"/>
          </w:rPr>
          <m:t>t</m:t>
        </m:r>
      </m:oMath>
    </w:p>
    <w:p w14:paraId="6E1E799C" w14:textId="567DA251" w:rsidR="00E56E9B" w:rsidRPr="00E56E9B" w:rsidRDefault="00E56E9B" w:rsidP="00E56E9B">
      <w:pPr>
        <w:numPr>
          <w:ilvl w:val="0"/>
          <w:numId w:val="2"/>
        </w:numPr>
        <w:rPr>
          <w:lang w:val="en-US"/>
        </w:rPr>
      </w:pPr>
      <w:r w:rsidRPr="00E56E9B">
        <w:rPr>
          <w:lang w:val="en-US"/>
        </w:rPr>
        <w:t xml:space="preserve">Therefore, </w:t>
      </w:r>
      <m:oMath>
        <m:r>
          <w:rPr>
            <w:rFonts w:ascii="Cambria Math" w:hAnsi="Cambria Math"/>
            <w:lang w:val="en-US"/>
          </w:rPr>
          <m:t>s-t=-</m:t>
        </m:r>
        <m:r>
          <m:rPr>
            <m:sty m:val="p"/>
          </m:rPr>
          <w:rPr>
            <w:rFonts w:ascii="Cambria Math" w:hAnsi="Cambria Math"/>
            <w:lang w:val="en-US"/>
          </w:rPr>
          <m:t>Δ</m:t>
        </m:r>
        <m:r>
          <w:rPr>
            <w:rFonts w:ascii="Cambria Math" w:hAnsi="Cambria Math"/>
            <w:lang w:val="en-US"/>
          </w:rPr>
          <m:t>t</m:t>
        </m:r>
      </m:oMath>
    </w:p>
    <w:p w14:paraId="222C3DE6" w14:textId="77777777" w:rsidR="00E56E9B" w:rsidRPr="00E56E9B" w:rsidRDefault="00E56E9B" w:rsidP="00E56E9B">
      <w:pPr>
        <w:rPr>
          <w:lang w:val="en-US"/>
        </w:rPr>
      </w:pPr>
      <w:r w:rsidRPr="00E56E9B">
        <w:rPr>
          <w:lang w:val="en-US"/>
        </w:rPr>
        <w:t>Substitute these into our solution:</w:t>
      </w:r>
    </w:p>
    <w:p w14:paraId="316CCC90" w14:textId="119B8A20" w:rsidR="00617CC3" w:rsidRDefault="00617CC3" w:rsidP="00E56E9B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t+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Δ</m:t>
              </m:r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t</m:t>
              </m:r>
            </m:sub>
          </m:sSub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-θ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Δ</m:t>
              </m:r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  <m:r>
            <w:rPr>
              <w:rFonts w:ascii="Cambria Math" w:hAnsi="Cambria Math"/>
              <w:lang w:val="en-US"/>
            </w:rPr>
            <m:t>+μ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Δ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p>
              </m:sSup>
            </m:e>
          </m:d>
          <m:r>
            <w:rPr>
              <w:rFonts w:ascii="Cambria Math" w:hAnsi="Cambria Math"/>
              <w:lang w:val="en-US"/>
            </w:rPr>
            <m:t>+</m:t>
          </m:r>
          <m:r>
            <m:rPr>
              <m:nor/>
            </m:rPr>
            <w:rPr>
              <w:lang w:val="en-US"/>
            </w:rPr>
            <m:t>Noise Term</m:t>
          </m:r>
        </m:oMath>
      </m:oMathPara>
    </w:p>
    <w:p w14:paraId="7458FB8A" w14:textId="15590440" w:rsidR="00112F99" w:rsidRPr="00112F99" w:rsidRDefault="00112F99" w:rsidP="00112F99">
      <w:pPr>
        <w:rPr>
          <w:rFonts w:hint="eastAsia"/>
          <w:lang w:val="en-US"/>
        </w:rPr>
      </w:pPr>
      <w:r>
        <w:t>T</w:t>
      </w:r>
      <w:r>
        <w:rPr>
          <w:rFonts w:hint="eastAsia"/>
        </w:rPr>
        <w:t>his equation</w:t>
      </w:r>
      <w:r w:rsidRPr="00112F99">
        <w:t xml:space="preserve"> says the future price is a weighted average of two things:</w:t>
      </w:r>
    </w:p>
    <w:p w14:paraId="6450F43E" w14:textId="13EC8939" w:rsidR="00112F99" w:rsidRDefault="00112F99" w:rsidP="00112F99">
      <w:pPr>
        <w:numPr>
          <w:ilvl w:val="0"/>
          <w:numId w:val="2"/>
        </w:numPr>
        <w:rPr>
          <w:lang w:val="en-US"/>
        </w:rPr>
      </w:pP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current</m:t>
            </m:r>
          </m:sub>
        </m:sSub>
        <m:r>
          <w:rPr>
            <w:rFonts w:ascii="Cambria Math" w:hAnsi="Cambria Math"/>
            <w:lang w:val="en-US"/>
          </w:rPr>
          <m:t>⋅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-θ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Δ</m:t>
            </m:r>
            <m:r>
              <w:rPr>
                <w:rFonts w:ascii="Cambria Math" w:hAnsi="Cambria Math"/>
                <w:lang w:val="en-US"/>
              </w:rPr>
              <m:t>t</m:t>
            </m:r>
          </m:sup>
        </m:sSup>
      </m:oMath>
      <w:r>
        <w:rPr>
          <w:rFonts w:hint="eastAsia"/>
          <w:lang w:val="en-US"/>
        </w:rPr>
        <w:t>: memory of the past</w:t>
      </w:r>
    </w:p>
    <w:p w14:paraId="1DDD88FC" w14:textId="55E02B5E" w:rsidR="00112F99" w:rsidRPr="00E56E9B" w:rsidRDefault="00112F99" w:rsidP="00112F99">
      <w:pPr>
        <w:numPr>
          <w:ilvl w:val="0"/>
          <w:numId w:val="2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>μ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1-</m:t>
            </m:r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-θ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Δ</m:t>
                </m:r>
                <m:r>
                  <w:rPr>
                    <w:rFonts w:ascii="Cambria Math" w:hAnsi="Cambria Math"/>
                    <w:lang w:val="en-US"/>
                  </w:rPr>
                  <m:t>t</m:t>
                </m:r>
              </m:sup>
            </m:sSup>
          </m:e>
        </m:d>
      </m:oMath>
      <w:r>
        <w:rPr>
          <w:rFonts w:hint="eastAsia"/>
          <w:lang w:val="en-US"/>
        </w:rPr>
        <w:t xml:space="preserve">: pull of the mean </w:t>
      </w:r>
    </w:p>
    <w:p w14:paraId="6F5DB868" w14:textId="77777777" w:rsidR="00112F99" w:rsidRDefault="00112F99" w:rsidP="00E56E9B">
      <w:pPr>
        <w:rPr>
          <w:lang w:val="en-US"/>
        </w:rPr>
      </w:pPr>
    </w:p>
    <w:p w14:paraId="0028DC9D" w14:textId="45DAA0F5" w:rsidR="00E56E9B" w:rsidRPr="00E56E9B" w:rsidRDefault="00E56E9B" w:rsidP="00E56E9B">
      <w:pPr>
        <w:rPr>
          <w:lang w:val="en-US"/>
        </w:rPr>
      </w:pPr>
      <w:r w:rsidRPr="00E56E9B">
        <w:rPr>
          <w:lang w:val="en-US"/>
        </w:rPr>
        <w:t>The Noise Term:</w:t>
      </w:r>
    </w:p>
    <w:p w14:paraId="3AA411FB" w14:textId="43D5061D" w:rsidR="00E56E9B" w:rsidRPr="00E56E9B" w:rsidRDefault="00E56E9B" w:rsidP="00E56E9B">
      <w:pPr>
        <w:rPr>
          <w:lang w:val="en-US"/>
        </w:rPr>
      </w:pPr>
      <w:r w:rsidRPr="00E56E9B">
        <w:rPr>
          <w:lang w:val="en-US"/>
        </w:rPr>
        <w:t xml:space="preserve">The messy integral term </w:t>
      </w:r>
      <m:oMath>
        <m:r>
          <w:rPr>
            <w:rFonts w:ascii="Cambria Math" w:hAnsi="Cambria Math"/>
            <w:lang w:val="en-US"/>
          </w:rPr>
          <m:t>σ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-θ</m:t>
            </m:r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t+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Δ</m:t>
                </m:r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</m:d>
          </m:sup>
        </m:sSup>
        <m:nary>
          <m:naryPr>
            <m:limLoc m:val="subSup"/>
            <m:grow m:val="1"/>
            <m:ctrlPr>
              <w:rPr>
                <w:rFonts w:ascii="Cambria Math" w:hAnsi="Cambria Math"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t</m:t>
            </m:r>
          </m:sub>
          <m:sup>
            <m:r>
              <w:rPr>
                <w:rFonts w:ascii="Cambria Math" w:hAnsi="Cambria Math"/>
                <w:lang w:val="en-US"/>
              </w:rPr>
              <m:t>t+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Δ</m:t>
            </m:r>
            <m:r>
              <w:rPr>
                <w:rFonts w:ascii="Cambria Math" w:hAnsi="Cambria Math"/>
                <w:lang w:val="en-US"/>
              </w:rPr>
              <m:t>t</m:t>
            </m:r>
          </m:sup>
          <m:e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θu</m:t>
                </m:r>
              </m:sup>
            </m:sSup>
            <m:r>
              <w:rPr>
                <w:rFonts w:ascii="Cambria Math" w:hAnsi="Cambria Math"/>
                <w:lang w:val="en-US"/>
              </w:rPr>
              <m:t>d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u</m:t>
                </m:r>
              </m:sub>
            </m:sSub>
          </m:e>
        </m:nary>
      </m:oMath>
      <w:r w:rsidRPr="00E56E9B">
        <w:rPr>
          <w:lang w:val="en-US"/>
        </w:rPr>
        <w:t xml:space="preserve"> looks scary, but for a computer, it is just a random number!</w:t>
      </w:r>
    </w:p>
    <w:p w14:paraId="4352A4B3" w14:textId="77777777" w:rsidR="00E56E9B" w:rsidRPr="00E56E9B" w:rsidRDefault="00E56E9B" w:rsidP="00E56E9B">
      <w:pPr>
        <w:rPr>
          <w:lang w:val="en-US"/>
        </w:rPr>
      </w:pPr>
      <w:r w:rsidRPr="00E56E9B">
        <w:rPr>
          <w:lang w:val="en-US"/>
        </w:rPr>
        <w:t>It is a Gaussian Random Variable (Normal Distribution) with mean 0 and variance:</w:t>
      </w:r>
    </w:p>
    <w:p w14:paraId="00E32420" w14:textId="45454FE1" w:rsidR="00617CC3" w:rsidRPr="00617CC3" w:rsidRDefault="00617CC3" w:rsidP="00E56E9B">
      <w:pPr>
        <w:rPr>
          <w:lang w:val="en-US"/>
        </w:rPr>
      </w:pPr>
      <m:oMathPara>
        <m:oMath>
          <m:r>
            <m:rPr>
              <m:nor/>
            </m:rPr>
            <w:rPr>
              <w:lang w:val="en-US"/>
            </w:rPr>
            <m:t>Variance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2θ</m:t>
              </m:r>
            </m:den>
          </m:f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-2θ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Δ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p>
              </m:sSup>
            </m:e>
          </m:d>
        </m:oMath>
      </m:oMathPara>
    </w:p>
    <w:p w14:paraId="66DE3614" w14:textId="77777777" w:rsidR="00617CC3" w:rsidRDefault="00617CC3" w:rsidP="00E56E9B">
      <w:pPr>
        <w:rPr>
          <w:rFonts w:hint="eastAsia"/>
          <w:lang w:val="en-US"/>
        </w:rPr>
      </w:pPr>
    </w:p>
    <w:p w14:paraId="15EB63C6" w14:textId="499D428D" w:rsidR="00E56E9B" w:rsidRPr="00617CC3" w:rsidRDefault="00E56E9B" w:rsidP="00E56E9B">
      <w:pPr>
        <w:rPr>
          <w:b/>
          <w:bCs/>
          <w:lang w:val="en-US"/>
        </w:rPr>
      </w:pPr>
      <w:r w:rsidRPr="00617CC3">
        <w:rPr>
          <w:b/>
          <w:bCs/>
          <w:lang w:val="en-US"/>
        </w:rPr>
        <w:t xml:space="preserve">7. </w:t>
      </w:r>
      <w:r w:rsidR="00112F99" w:rsidRPr="00112F99">
        <w:rPr>
          <w:b/>
          <w:bCs/>
        </w:rPr>
        <w:t xml:space="preserve">Connection </w:t>
      </w:r>
      <w:proofErr w:type="gramStart"/>
      <w:r w:rsidR="00112F99" w:rsidRPr="00112F99">
        <w:rPr>
          <w:b/>
          <w:bCs/>
        </w:rPr>
        <w:t>to</w:t>
      </w:r>
      <w:proofErr w:type="gramEnd"/>
      <w:r w:rsidR="00112F99" w:rsidRPr="00112F99">
        <w:rPr>
          <w:b/>
          <w:bCs/>
        </w:rPr>
        <w:t xml:space="preserve"> Kalman Filter</w:t>
      </w:r>
    </w:p>
    <w:p w14:paraId="2AF566E9" w14:textId="35166A0E" w:rsidR="00112F99" w:rsidRDefault="00112F99" w:rsidP="00E56E9B">
      <w:pPr>
        <w:rPr>
          <w:lang w:val="en-US"/>
        </w:rPr>
      </w:pPr>
      <w:r w:rsidRPr="00112F99">
        <w:t>The Kalman Filter assumes the world works like this linear equation:</w:t>
      </w:r>
    </w:p>
    <w:p w14:paraId="71DE725A" w14:textId="2180D74D" w:rsidR="00112F99" w:rsidRPr="00112F99" w:rsidRDefault="00112F99" w:rsidP="00E56E9B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lang w:val="en-US"/>
            </w:rPr>
            <m:t>=F⋅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k-1</m:t>
              </m:r>
            </m:sub>
          </m:sSub>
          <m:r>
            <w:rPr>
              <w:rFonts w:ascii="Cambria Math" w:hAnsi="Cambria Math"/>
              <w:lang w:val="en-US"/>
            </w:rPr>
            <m:t>+B⋅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k</m:t>
              </m:r>
            </m:sub>
          </m:sSub>
        </m:oMath>
      </m:oMathPara>
    </w:p>
    <w:p w14:paraId="26477079" w14:textId="77777777" w:rsidR="00112F99" w:rsidRPr="00112F99" w:rsidRDefault="00112F99" w:rsidP="00112F99">
      <w:pPr>
        <w:rPr>
          <w:b/>
          <w:bCs/>
          <w:lang w:val="en-US"/>
        </w:rPr>
      </w:pPr>
      <w:r w:rsidRPr="00112F99">
        <w:rPr>
          <w:b/>
          <w:bCs/>
          <w:lang w:val="en-US"/>
        </w:rPr>
        <w:t>F (The State Transition Matrix)</w:t>
      </w:r>
    </w:p>
    <w:p w14:paraId="64E6A2CC" w14:textId="77B5ADDC" w:rsidR="00112F99" w:rsidRDefault="00112F99" w:rsidP="00112F99">
      <w:pPr>
        <w:rPr>
          <w:lang w:val="en-US"/>
        </w:rPr>
      </w:pPr>
      <w:r w:rsidRPr="00112F99">
        <w:rPr>
          <w:lang w:val="en-US"/>
        </w:rPr>
        <w:t>What is it?</w:t>
      </w:r>
      <w:r>
        <w:rPr>
          <w:rFonts w:hint="eastAsia"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F</m:t>
        </m:r>
      </m:oMath>
      <w:r w:rsidRPr="00112F99">
        <w:rPr>
          <w:lang w:val="en-US"/>
        </w:rPr>
        <w:t xml:space="preserve"> is the "Physics Engine." It tells the Kalman Filter how the system evolves naturally if there </w:t>
      </w:r>
      <w:proofErr w:type="gramStart"/>
      <w:r w:rsidRPr="00112F99">
        <w:rPr>
          <w:lang w:val="en-US"/>
        </w:rPr>
        <w:t>were</w:t>
      </w:r>
      <w:proofErr w:type="gramEnd"/>
      <w:r w:rsidRPr="00112F99">
        <w:rPr>
          <w:lang w:val="en-US"/>
        </w:rPr>
        <w:t xml:space="preserve"> no random noise.</w:t>
      </w:r>
    </w:p>
    <w:p w14:paraId="4C305566" w14:textId="2A9655EF" w:rsidR="00112F99" w:rsidRPr="00112F99" w:rsidRDefault="00112F99" w:rsidP="00112F99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w:lastRenderedPageBreak/>
            <m:t>F=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-θ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Δ</m:t>
              </m:r>
              <m:r>
                <w:rPr>
                  <w:rFonts w:ascii="Cambria Math" w:hAnsi="Cambria Math"/>
                  <w:lang w:val="en-US"/>
                </w:rPr>
                <m:t>t</m:t>
              </m:r>
            </m:sup>
          </m:sSup>
        </m:oMath>
      </m:oMathPara>
    </w:p>
    <w:p w14:paraId="203DB1F3" w14:textId="60343A89" w:rsidR="00112F99" w:rsidRDefault="00112F99" w:rsidP="00112F99">
      <w:pPr>
        <w:numPr>
          <w:ilvl w:val="0"/>
          <w:numId w:val="2"/>
        </w:numPr>
        <w:rPr>
          <w:lang w:val="en-US"/>
        </w:rPr>
      </w:pPr>
      <w:r>
        <w:rPr>
          <w:rFonts w:hint="eastAsia"/>
          <w:lang w:val="en-US"/>
        </w:rPr>
        <w:t xml:space="preserve">Physical meaning: </w:t>
      </w:r>
      <m:oMath>
        <m:r>
          <w:rPr>
            <w:rFonts w:ascii="Cambria Math" w:hAnsi="Cambria Math"/>
            <w:lang w:val="en-US"/>
          </w:rPr>
          <m:t>F</m:t>
        </m:r>
      </m:oMath>
      <w:r>
        <w:rPr>
          <w:rFonts w:hint="eastAsia"/>
          <w:lang w:val="en-US"/>
        </w:rPr>
        <w:t xml:space="preserve"> is the decay factor</w:t>
      </w:r>
    </w:p>
    <w:p w14:paraId="58F35A06" w14:textId="541F87E8" w:rsidR="00112F99" w:rsidRPr="00112F99" w:rsidRDefault="00112F99" w:rsidP="00112F99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I</w:t>
      </w:r>
      <w:r>
        <w:rPr>
          <w:rFonts w:hint="eastAsia"/>
          <w:lang w:val="en-US"/>
        </w:rPr>
        <w:t xml:space="preserve">f </w:t>
      </w:r>
      <m:oMath>
        <m:r>
          <m:rPr>
            <m:sty m:val="p"/>
          </m:rPr>
          <w:rPr>
            <w:rFonts w:ascii="Cambria Math" w:hAnsi="Cambria Math"/>
            <w:lang w:val="en-US"/>
          </w:rPr>
          <m:t>Δ</m:t>
        </m:r>
        <m:r>
          <w:rPr>
            <w:rFonts w:ascii="Cambria Math" w:hAnsi="Cambria Math"/>
            <w:lang w:val="en-US"/>
          </w:rPr>
          <m:t>t</m:t>
        </m:r>
      </m:oMath>
      <w:r>
        <w:rPr>
          <w:rFonts w:hint="eastAsia"/>
          <w:lang w:val="en-US"/>
        </w:rPr>
        <w:t xml:space="preserve"> is </w:t>
      </w:r>
      <w:r w:rsidRPr="00112F99">
        <w:rPr>
          <w:lang w:val="en-US"/>
        </w:rPr>
        <w:t xml:space="preserve">small (1 second), </w:t>
      </w:r>
      <m:oMath>
        <m:r>
          <w:rPr>
            <w:rFonts w:ascii="Cambria Math" w:hAnsi="Cambria Math"/>
            <w:lang w:val="en-US"/>
          </w:rPr>
          <m:t>F</m:t>
        </m:r>
      </m:oMath>
      <w:r w:rsidRPr="00112F99">
        <w:rPr>
          <w:lang w:val="en-US"/>
        </w:rPr>
        <w:t xml:space="preserve"> is close to 0.999 (The price hardly changes).</w:t>
      </w:r>
    </w:p>
    <w:p w14:paraId="4D0FE4B5" w14:textId="0D3509EA" w:rsidR="00112F99" w:rsidRDefault="00112F99" w:rsidP="00112F99">
      <w:pPr>
        <w:numPr>
          <w:ilvl w:val="0"/>
          <w:numId w:val="2"/>
        </w:numPr>
        <w:rPr>
          <w:lang w:val="en-US"/>
        </w:rPr>
      </w:pPr>
      <w:r w:rsidRPr="00112F99">
        <w:rPr>
          <w:lang w:val="en-US"/>
        </w:rPr>
        <w:t xml:space="preserve">If </w:t>
      </w:r>
      <m:oMath>
        <m:r>
          <m:rPr>
            <m:sty m:val="p"/>
          </m:rPr>
          <w:rPr>
            <w:rFonts w:ascii="Cambria Math" w:hAnsi="Cambria Math"/>
            <w:lang w:val="en-US"/>
          </w:rPr>
          <m:t>Δ</m:t>
        </m:r>
        <m:r>
          <w:rPr>
            <w:rFonts w:ascii="Cambria Math" w:hAnsi="Cambria Math"/>
            <w:lang w:val="en-US"/>
          </w:rPr>
          <m:t>t</m:t>
        </m:r>
      </m:oMath>
      <w:r w:rsidRPr="00112F99">
        <w:rPr>
          <w:lang w:val="en-US"/>
        </w:rPr>
        <w:t xml:space="preserve"> is huge (1 year), </w:t>
      </w:r>
      <m:oMath>
        <m:r>
          <w:rPr>
            <w:rFonts w:ascii="Cambria Math" w:hAnsi="Cambria Math"/>
            <w:lang w:val="en-US"/>
          </w:rPr>
          <m:t>F</m:t>
        </m:r>
      </m:oMath>
      <w:r w:rsidRPr="00112F99">
        <w:rPr>
          <w:lang w:val="en-US"/>
        </w:rPr>
        <w:t xml:space="preserve"> is close to 0 (The current price doesn't matter; we have fully reverted to the mean).</w:t>
      </w:r>
    </w:p>
    <w:p w14:paraId="3EBC221B" w14:textId="77777777" w:rsidR="00112F99" w:rsidRDefault="00112F99" w:rsidP="00112F99">
      <w:pPr>
        <w:rPr>
          <w:lang w:val="en-US"/>
        </w:rPr>
      </w:pPr>
      <w:r w:rsidRPr="00112F99">
        <w:rPr>
          <w:lang w:val="en-US"/>
        </w:rPr>
        <w:t>Q (The Process Noise Covariance)</w:t>
      </w:r>
    </w:p>
    <w:p w14:paraId="1DD16A32" w14:textId="3F304369" w:rsidR="00112F99" w:rsidRDefault="00112F99" w:rsidP="00112F99">
      <w:pPr>
        <w:rPr>
          <w:lang w:val="en-US"/>
        </w:rPr>
      </w:pPr>
      <w:r w:rsidRPr="00112F99">
        <w:rPr>
          <w:lang w:val="en-US"/>
        </w:rPr>
        <w:t>What is it?</w:t>
      </w:r>
      <w:r>
        <w:rPr>
          <w:rFonts w:hint="eastAsia"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Q</m:t>
        </m:r>
      </m:oMath>
      <w:r w:rsidRPr="00112F99">
        <w:rPr>
          <w:lang w:val="en-US"/>
        </w:rPr>
        <w:t xml:space="preserve"> is the "Uncertainty Bubble." It tells the Kalman Filter: "Even if your Physics Engine is perfect, the world is chaotic. How much error should we expect over this specific time step?"</w:t>
      </w:r>
    </w:p>
    <w:p w14:paraId="6C34068E" w14:textId="2EAA1489" w:rsidR="00112F99" w:rsidRDefault="00112F99" w:rsidP="00112F99">
      <w:pPr>
        <w:rPr>
          <w:lang w:val="en-US"/>
        </w:rPr>
      </w:pPr>
      <w:r>
        <w:rPr>
          <w:rFonts w:hint="eastAsia"/>
          <w:lang w:val="en-US"/>
        </w:rPr>
        <w:t>Q is the variance of the integral term</w:t>
      </w:r>
      <w:r w:rsidR="00023D6E">
        <w:rPr>
          <w:rFonts w:hint="eastAsia"/>
          <w:lang w:val="en-US"/>
        </w:rPr>
        <w:t>:</w:t>
      </w:r>
    </w:p>
    <w:p w14:paraId="06B9943C" w14:textId="1B12F66E" w:rsidR="00023D6E" w:rsidRPr="00112F99" w:rsidRDefault="00023D6E" w:rsidP="00112F99">
      <w:pPr>
        <w:rPr>
          <w:rFonts w:hint="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Q=</m:t>
          </m:r>
          <m:r>
            <m:rPr>
              <m:nor/>
            </m:rPr>
            <w:rPr>
              <w:lang w:val="en-US"/>
            </w:rPr>
            <m:t>Variance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nor/>
                </m:rPr>
                <w:rPr>
                  <w:lang w:val="en-US"/>
                </w:rPr>
                <m:t>Noise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2θ</m:t>
              </m:r>
            </m:den>
          </m:f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-2θ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Δ</m:t>
                  </m:r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p>
              </m:sSup>
            </m:e>
          </m:d>
        </m:oMath>
      </m:oMathPara>
    </w:p>
    <w:p w14:paraId="3C046AB1" w14:textId="613A8157" w:rsidR="00023D6E" w:rsidRDefault="00023D6E" w:rsidP="00023D6E">
      <w:pPr>
        <w:numPr>
          <w:ilvl w:val="0"/>
          <w:numId w:val="2"/>
        </w:numPr>
        <w:rPr>
          <w:lang w:val="en-US"/>
        </w:rPr>
      </w:pPr>
      <w:r>
        <w:rPr>
          <w:rFonts w:hint="eastAsia"/>
          <w:lang w:val="en-US"/>
        </w:rPr>
        <w:t xml:space="preserve">Physical meaning: </w:t>
      </w:r>
      <m:oMath>
        <m:r>
          <w:rPr>
            <w:rFonts w:ascii="Cambria Math" w:hAnsi="Cambria Math"/>
            <w:lang w:val="en-US"/>
          </w:rPr>
          <m:t>Q</m:t>
        </m:r>
        <m:r>
          <w:rPr>
            <w:rFonts w:ascii="Cambria Math"/>
            <w:lang w:val="en-US"/>
          </w:rPr>
          <m:t xml:space="preserve"> </m:t>
        </m:r>
      </m:oMath>
      <w:r>
        <w:rPr>
          <w:rFonts w:hint="eastAsia"/>
          <w:lang w:val="en-US"/>
        </w:rPr>
        <w:t>accumulates time</w:t>
      </w:r>
    </w:p>
    <w:p w14:paraId="107DD362" w14:textId="255B3225" w:rsidR="00023D6E" w:rsidRPr="00112F99" w:rsidRDefault="00023D6E" w:rsidP="00023D6E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I</w:t>
      </w:r>
      <w:r>
        <w:rPr>
          <w:rFonts w:hint="eastAsia"/>
          <w:lang w:val="en-US"/>
        </w:rPr>
        <w:t xml:space="preserve">f </w:t>
      </w:r>
      <m:oMath>
        <m:r>
          <m:rPr>
            <m:sty m:val="p"/>
          </m:rPr>
          <w:rPr>
            <w:rFonts w:ascii="Cambria Math" w:hAnsi="Cambria Math"/>
            <w:lang w:val="en-US"/>
          </w:rPr>
          <m:t>Δ</m:t>
        </m:r>
        <m:r>
          <w:rPr>
            <w:rFonts w:ascii="Cambria Math" w:hAnsi="Cambria Math"/>
            <w:lang w:val="en-US"/>
          </w:rPr>
          <m:t>t</m:t>
        </m:r>
      </m:oMath>
      <w:r>
        <w:rPr>
          <w:rFonts w:hint="eastAsia"/>
          <w:lang w:val="en-US"/>
        </w:rPr>
        <w:t xml:space="preserve"> is </w:t>
      </w:r>
      <w:r w:rsidRPr="00112F99">
        <w:rPr>
          <w:lang w:val="en-US"/>
        </w:rPr>
        <w:t>small</w:t>
      </w:r>
      <w:r>
        <w:rPr>
          <w:rFonts w:hint="eastAsia"/>
          <w:lang w:val="en-US"/>
        </w:rPr>
        <w:t xml:space="preserve">, </w:t>
      </w:r>
      <m:oMath>
        <m:r>
          <w:rPr>
            <w:rFonts w:ascii="Cambria Math" w:hAnsi="Cambria Math"/>
            <w:lang w:val="en-US"/>
          </w:rPr>
          <m:t>Q</m:t>
        </m:r>
      </m:oMath>
      <w:r>
        <w:rPr>
          <w:rFonts w:hint="eastAsia"/>
          <w:lang w:val="en-US"/>
        </w:rPr>
        <w:t xml:space="preserve"> is tiny </w:t>
      </w:r>
      <w:r w:rsidRPr="00023D6E">
        <w:t>(The price can't jump very far in 1 millisecond).</w:t>
      </w:r>
    </w:p>
    <w:p w14:paraId="46230A3A" w14:textId="6D460DB8" w:rsidR="00023D6E" w:rsidRDefault="00023D6E" w:rsidP="00023D6E">
      <w:pPr>
        <w:numPr>
          <w:ilvl w:val="0"/>
          <w:numId w:val="2"/>
        </w:numPr>
        <w:rPr>
          <w:lang w:val="en-US"/>
        </w:rPr>
      </w:pPr>
      <w:r w:rsidRPr="00112F99">
        <w:rPr>
          <w:lang w:val="en-US"/>
        </w:rPr>
        <w:t xml:space="preserve">If </w:t>
      </w:r>
      <m:oMath>
        <m:r>
          <m:rPr>
            <m:sty m:val="p"/>
          </m:rPr>
          <w:rPr>
            <w:rFonts w:ascii="Cambria Math" w:hAnsi="Cambria Math"/>
            <w:lang w:val="en-US"/>
          </w:rPr>
          <m:t>Δ</m:t>
        </m:r>
        <m:r>
          <w:rPr>
            <w:rFonts w:ascii="Cambria Math" w:hAnsi="Cambria Math"/>
            <w:lang w:val="en-US"/>
          </w:rPr>
          <m:t>t</m:t>
        </m:r>
      </m:oMath>
      <w:r w:rsidRPr="00112F99">
        <w:rPr>
          <w:lang w:val="en-US"/>
        </w:rPr>
        <w:t xml:space="preserve"> is hug</w:t>
      </w:r>
      <w:r>
        <w:rPr>
          <w:rFonts w:hint="eastAsia"/>
          <w:lang w:val="en-US"/>
        </w:rPr>
        <w:t>e</w:t>
      </w:r>
      <w:r w:rsidRPr="00112F99">
        <w:rPr>
          <w:lang w:val="en-US"/>
        </w:rPr>
        <w:t xml:space="preserve">, </w:t>
      </w:r>
      <m:oMath>
        <m:r>
          <w:rPr>
            <w:rFonts w:ascii="Cambria Math" w:hAnsi="Cambria Math"/>
            <w:lang w:val="en-US"/>
          </w:rPr>
          <m:t>Q</m:t>
        </m:r>
      </m:oMath>
      <w:r w:rsidRPr="00112F99">
        <w:rPr>
          <w:lang w:val="en-US"/>
        </w:rPr>
        <w:t xml:space="preserve"> </w:t>
      </w:r>
      <w:r w:rsidRPr="00023D6E">
        <w:t>grows (Anything could happen in a year).</w:t>
      </w:r>
    </w:p>
    <w:p w14:paraId="0CAC153C" w14:textId="02B9E5DE" w:rsidR="003C1794" w:rsidRPr="00E56E9B" w:rsidRDefault="003C1794" w:rsidP="00E56E9B">
      <w:pPr>
        <w:rPr>
          <w:lang w:val="en-US"/>
        </w:rPr>
      </w:pPr>
    </w:p>
    <w:sectPr w:rsidR="003C1794" w:rsidRPr="00E56E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B56FF"/>
    <w:multiLevelType w:val="multilevel"/>
    <w:tmpl w:val="79D8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2F4907"/>
    <w:multiLevelType w:val="multilevel"/>
    <w:tmpl w:val="C350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E476EE"/>
    <w:multiLevelType w:val="multilevel"/>
    <w:tmpl w:val="CC4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370463">
    <w:abstractNumId w:val="1"/>
  </w:num>
  <w:num w:numId="2" w16cid:durableId="1388383895">
    <w:abstractNumId w:val="0"/>
  </w:num>
  <w:num w:numId="3" w16cid:durableId="20536559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794"/>
    <w:rsid w:val="00023D6E"/>
    <w:rsid w:val="000B5A04"/>
    <w:rsid w:val="000C36F0"/>
    <w:rsid w:val="00112F99"/>
    <w:rsid w:val="001B37F2"/>
    <w:rsid w:val="002D5C87"/>
    <w:rsid w:val="003C1794"/>
    <w:rsid w:val="0043218E"/>
    <w:rsid w:val="00435E07"/>
    <w:rsid w:val="00465FE8"/>
    <w:rsid w:val="00575B66"/>
    <w:rsid w:val="005773FA"/>
    <w:rsid w:val="005A6E9C"/>
    <w:rsid w:val="00617CC3"/>
    <w:rsid w:val="00712FA0"/>
    <w:rsid w:val="00B76F02"/>
    <w:rsid w:val="00D1227D"/>
    <w:rsid w:val="00D40479"/>
    <w:rsid w:val="00DF469D"/>
    <w:rsid w:val="00E56E9B"/>
    <w:rsid w:val="00E86F5B"/>
    <w:rsid w:val="00F82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36C07"/>
  <w15:chartTrackingRefBased/>
  <w15:docId w15:val="{E42415FD-F920-4305-A6F7-428B91560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17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7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794"/>
    <w:pPr>
      <w:keepNext/>
      <w:keepLines/>
      <w:spacing w:before="80" w:after="40"/>
      <w:outlineLvl w:val="3"/>
    </w:pPr>
    <w:rPr>
      <w:rFonts w:asciiTheme="minorHAnsi" w:hAnsiTheme="minorHAnsi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794"/>
    <w:pPr>
      <w:keepNext/>
      <w:keepLines/>
      <w:spacing w:before="80" w:after="40"/>
      <w:outlineLvl w:val="4"/>
    </w:pPr>
    <w:rPr>
      <w:rFonts w:asciiTheme="minorHAnsi" w:hAnsiTheme="minorHAnsi"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794"/>
    <w:pPr>
      <w:keepNext/>
      <w:keepLines/>
      <w:spacing w:before="40" w:after="0"/>
      <w:outlineLvl w:val="5"/>
    </w:pPr>
    <w:rPr>
      <w:rFonts w:asciiTheme="minorHAnsi" w:hAnsiTheme="minorHAnsi"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794"/>
    <w:pPr>
      <w:keepNext/>
      <w:keepLines/>
      <w:spacing w:before="40" w:after="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794"/>
    <w:pPr>
      <w:keepNext/>
      <w:keepLines/>
      <w:spacing w:after="0"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79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794"/>
    <w:rPr>
      <w:rFonts w:asciiTheme="majorHAnsi" w:eastAsiaTheme="majorEastAsia" w:hAnsiTheme="majorHAnsi" w:cstheme="majorBidi"/>
      <w:color w:val="0F4761" w:themeColor="accent1" w:themeShade="BF"/>
      <w:sz w:val="48"/>
      <w:szCs w:val="4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79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79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794"/>
    <w:rPr>
      <w:rFonts w:asciiTheme="minorHAnsi" w:hAnsiTheme="minorHAnsi" w:cstheme="majorBidi"/>
      <w:color w:val="0F4761" w:themeColor="accent1" w:themeShade="BF"/>
      <w:sz w:val="28"/>
      <w:szCs w:val="28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794"/>
    <w:rPr>
      <w:rFonts w:asciiTheme="minorHAnsi" w:hAnsiTheme="minorHAnsi" w:cstheme="majorBidi"/>
      <w:color w:val="0F4761" w:themeColor="accent1" w:themeShade="BF"/>
      <w:sz w:val="24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794"/>
    <w:rPr>
      <w:rFonts w:asciiTheme="minorHAnsi" w:hAnsiTheme="minorHAnsi" w:cstheme="majorBidi"/>
      <w:b/>
      <w:bCs/>
      <w:color w:val="0F4761" w:themeColor="accent1" w:themeShade="BF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794"/>
    <w:rPr>
      <w:rFonts w:asciiTheme="minorHAnsi" w:hAnsiTheme="minorHAnsi" w:cstheme="majorBidi"/>
      <w:b/>
      <w:bCs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794"/>
    <w:rPr>
      <w:rFonts w:asciiTheme="minorHAnsi" w:hAnsiTheme="minorHAnsi" w:cstheme="majorBidi"/>
      <w:color w:val="595959" w:themeColor="text1" w:themeTint="A6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794"/>
    <w:rPr>
      <w:rFonts w:asciiTheme="minorHAnsi" w:eastAsiaTheme="majorEastAsia" w:hAnsiTheme="minorHAnsi" w:cstheme="majorBidi"/>
      <w:color w:val="595959" w:themeColor="text1" w:themeTint="A6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C17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79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7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7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C1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79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C1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794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C179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C179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726</Words>
  <Characters>4141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Lu, Alex</dc:creator>
  <cp:keywords/>
  <dc:description/>
  <cp:lastModifiedBy>Lu, Alex</cp:lastModifiedBy>
  <cp:revision>2</cp:revision>
  <cp:lastPrinted>2026-01-25T21:55:00Z</cp:lastPrinted>
  <dcterms:created xsi:type="dcterms:W3CDTF">2026-01-25T20:58:00Z</dcterms:created>
  <dcterms:modified xsi:type="dcterms:W3CDTF">2026-01-25T22:49:00Z</dcterms:modified>
</cp:coreProperties>
</file>