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B6" w:rsidRDefault="00001AB6" w:rsidP="00661C70">
      <w:pPr>
        <w:spacing w:after="0" w:line="276" w:lineRule="auto"/>
        <w:ind w:right="1"/>
        <w:jc w:val="right"/>
      </w:pPr>
      <w:r>
        <w:rPr>
          <w:color w:val="323E4F"/>
          <w:sz w:val="28"/>
        </w:rPr>
        <w:t xml:space="preserve">23 DE SEPTIEMBRE DE 2024 </w:t>
      </w:r>
    </w:p>
    <w:p w:rsidR="00001AB6" w:rsidRDefault="00001AB6" w:rsidP="00661C70">
      <w:pPr>
        <w:spacing w:after="175" w:line="276" w:lineRule="auto"/>
      </w:pPr>
      <w:r>
        <w:t xml:space="preserve"> </w:t>
      </w:r>
    </w:p>
    <w:p w:rsidR="0071241F" w:rsidRDefault="00001AB6" w:rsidP="00661C70">
      <w:pPr>
        <w:spacing w:line="276" w:lineRule="auto"/>
        <w:jc w:val="right"/>
      </w:pPr>
      <w:r w:rsidRPr="0071241F">
        <w:rPr>
          <w:noProof/>
          <w:color w:val="FF0000"/>
        </w:rPr>
        <mc:AlternateContent>
          <mc:Choice Requires="wpg">
            <w:drawing>
              <wp:anchor distT="0" distB="0" distL="114300" distR="114300" simplePos="0" relativeHeight="251659264" behindDoc="0" locked="0" layoutInCell="1" allowOverlap="1" wp14:anchorId="780B97BF" wp14:editId="6FC960E3">
                <wp:simplePos x="0" y="0"/>
                <wp:positionH relativeFrom="page">
                  <wp:posOffset>340220</wp:posOffset>
                </wp:positionH>
                <wp:positionV relativeFrom="page">
                  <wp:posOffset>486372</wp:posOffset>
                </wp:positionV>
                <wp:extent cx="209550" cy="9719348"/>
                <wp:effectExtent l="0" t="0" r="0" b="0"/>
                <wp:wrapSquare wrapText="bothSides"/>
                <wp:docPr id="1258" name="Group 1258"/>
                <wp:cNvGraphicFramePr/>
                <a:graphic xmlns:a="http://schemas.openxmlformats.org/drawingml/2006/main">
                  <a:graphicData uri="http://schemas.microsoft.com/office/word/2010/wordprocessingGroup">
                    <wpg:wgp>
                      <wpg:cNvGrpSpPr/>
                      <wpg:grpSpPr>
                        <a:xfrm>
                          <a:off x="0" y="0"/>
                          <a:ext cx="209550" cy="9719348"/>
                          <a:chOff x="0" y="0"/>
                          <a:chExt cx="209550" cy="9719348"/>
                        </a:xfrm>
                        <a:solidFill>
                          <a:srgbClr val="FFFF00"/>
                        </a:solidFill>
                      </wpg:grpSpPr>
                      <wps:wsp>
                        <wps:cNvPr id="1540" name="Shape 1540"/>
                        <wps:cNvSpPr/>
                        <wps:spPr>
                          <a:xfrm>
                            <a:off x="0" y="0"/>
                            <a:ext cx="209550" cy="9334627"/>
                          </a:xfrm>
                          <a:custGeom>
                            <a:avLst/>
                            <a:gdLst/>
                            <a:ahLst/>
                            <a:cxnLst/>
                            <a:rect l="0" t="0" r="0" b="0"/>
                            <a:pathLst>
                              <a:path w="209550" h="9334627">
                                <a:moveTo>
                                  <a:pt x="0" y="0"/>
                                </a:moveTo>
                                <a:lnTo>
                                  <a:pt x="209550" y="0"/>
                                </a:lnTo>
                                <a:lnTo>
                                  <a:pt x="209550" y="9334627"/>
                                </a:lnTo>
                                <a:lnTo>
                                  <a:pt x="0" y="9334627"/>
                                </a:lnTo>
                                <a:lnTo>
                                  <a:pt x="0" y="0"/>
                                </a:lnTo>
                              </a:path>
                            </a:pathLst>
                          </a:custGeom>
                          <a:grpFill/>
                          <a:ln w="0" cap="flat">
                            <a:miter lim="127000"/>
                          </a:ln>
                        </wps:spPr>
                        <wps:style>
                          <a:lnRef idx="0">
                            <a:srgbClr val="000000">
                              <a:alpha val="0"/>
                            </a:srgbClr>
                          </a:lnRef>
                          <a:fillRef idx="1">
                            <a:srgbClr val="70AD47"/>
                          </a:fillRef>
                          <a:effectRef idx="0">
                            <a:scrgbClr r="0" g="0" b="0"/>
                          </a:effectRef>
                          <a:fontRef idx="none"/>
                        </wps:style>
                        <wps:bodyPr/>
                      </wps:wsp>
                      <wps:wsp>
                        <wps:cNvPr id="1541" name="Shape 1541"/>
                        <wps:cNvSpPr/>
                        <wps:spPr>
                          <a:xfrm>
                            <a:off x="0" y="9476359"/>
                            <a:ext cx="209550" cy="242989"/>
                          </a:xfrm>
                          <a:custGeom>
                            <a:avLst/>
                            <a:gdLst/>
                            <a:ahLst/>
                            <a:cxnLst/>
                            <a:rect l="0" t="0" r="0" b="0"/>
                            <a:pathLst>
                              <a:path w="209550" h="242989">
                                <a:moveTo>
                                  <a:pt x="0" y="0"/>
                                </a:moveTo>
                                <a:lnTo>
                                  <a:pt x="209550" y="0"/>
                                </a:lnTo>
                                <a:lnTo>
                                  <a:pt x="209550" y="242989"/>
                                </a:lnTo>
                                <a:lnTo>
                                  <a:pt x="0" y="242989"/>
                                </a:lnTo>
                                <a:lnTo>
                                  <a:pt x="0" y="0"/>
                                </a:lnTo>
                              </a:path>
                            </a:pathLst>
                          </a:custGeom>
                          <a:grpFill/>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247C70E3" id="Group 1258" o:spid="_x0000_s1026" style="position:absolute;margin-left:26.8pt;margin-top:38.3pt;width:16.5pt;height:765.3pt;z-index:251659264;mso-position-horizontal-relative:page;mso-position-vertical-relative:page" coordsize="2095,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">
                <v:shape id="Shape 1540" o:spid="_x0000_s1027" style="position:absolute;width:2095;height:93346;visibility:visible;mso-wrap-style:square;v-text-anchor:top" coordsize="209550,9334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" path="m,l209550,r,9334627l,9334627,,e" filled="f" stroked="f" strokeweight="0">
                  <v:stroke miterlimit="83231f" joinstyle="miter"/>
                  <v:path arrowok="t" textboxrect="0,0,209550,9334627"/>
                </v:shape>
                <v:shape id="Shape 1541" o:spid="_x0000_s1028" style="position:absolute;top:94763;width:2095;height:2430;visibility:visible;mso-wrap-style:square;v-text-anchor:top" coordsize="209550,24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" path="m,l209550,r,242989l,242989,,e" filled="f" stroked="f" strokeweight="0">
                  <v:stroke miterlimit="83231f" joinstyle="miter"/>
                  <v:path arrowok="t" textboxrect="0,0,209550,242989"/>
                </v:shape>
                <w10:wrap type="square" anchorx="page" anchory="page"/>
              </v:group>
            </w:pict>
          </mc:Fallback>
        </mc:AlternateContent>
      </w:r>
      <w:r>
        <w:t xml:space="preserve"> </w:t>
      </w:r>
      <w:r>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1241F" w:rsidRDefault="0071241F" w:rsidP="00661C70">
      <w:pPr>
        <w:spacing w:line="276" w:lineRule="auto"/>
        <w:jc w:val="right"/>
      </w:pPr>
    </w:p>
    <w:p w:rsidR="0071241F" w:rsidRDefault="0071241F" w:rsidP="00661C70">
      <w:pPr>
        <w:spacing w:line="276" w:lineRule="auto"/>
        <w:jc w:val="right"/>
      </w:pPr>
    </w:p>
    <w:p w:rsidR="0071241F" w:rsidRDefault="0071241F" w:rsidP="00661C70">
      <w:pPr>
        <w:spacing w:line="276" w:lineRule="auto"/>
        <w:jc w:val="right"/>
      </w:pPr>
    </w:p>
    <w:p w:rsidR="0071241F" w:rsidRDefault="0071241F" w:rsidP="00661C70">
      <w:pPr>
        <w:spacing w:line="276" w:lineRule="auto"/>
        <w:jc w:val="right"/>
      </w:pPr>
    </w:p>
    <w:p w:rsidR="00001AB6" w:rsidRDefault="00001AB6" w:rsidP="00661C70">
      <w:pPr>
        <w:spacing w:line="276" w:lineRule="auto"/>
        <w:jc w:val="right"/>
        <w:rPr>
          <w:rFonts w:ascii="Arial" w:hAnsi="Arial" w:cs="Arial"/>
          <w:color w:val="323E4F"/>
          <w:sz w:val="52"/>
        </w:rPr>
      </w:pPr>
      <w:r>
        <w:tab/>
      </w:r>
      <w:r>
        <w:tab/>
      </w:r>
      <w:r>
        <w:tab/>
      </w:r>
      <w:r>
        <w:tab/>
      </w:r>
      <w:r>
        <w:tab/>
      </w:r>
      <w:r>
        <w:tab/>
      </w:r>
      <w:r>
        <w:tab/>
      </w:r>
      <w:r>
        <w:tab/>
      </w:r>
      <w:r w:rsidR="0071241F">
        <w:rPr>
          <w:noProof/>
        </w:rPr>
        <w:drawing>
          <wp:inline distT="0" distB="0" distL="0" distR="0" wp14:anchorId="0A0F8E24" wp14:editId="11CCA6B1">
            <wp:extent cx="5400040" cy="2924175"/>
            <wp:effectExtent l="0" t="0" r="0" b="9525"/>
            <wp:docPr id="2" name="Imagen 2" descr="Odoo vs Salesforce Cuál Elegir? Open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o vs Salesforce Cuál Elegir? Openinn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24175"/>
                    </a:xfrm>
                    <a:prstGeom prst="rect">
                      <a:avLst/>
                    </a:prstGeom>
                    <a:noFill/>
                    <a:ln>
                      <a:noFill/>
                    </a:ln>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bookmarkStart w:id="0" w:name="_GoBack"/>
      <w:bookmarkEnd w:id="0"/>
      <w:r>
        <w:tab/>
      </w:r>
      <w:r>
        <w:tab/>
      </w:r>
      <w:r>
        <w:tab/>
      </w:r>
      <w:r>
        <w:tab/>
      </w:r>
      <w:r>
        <w:tab/>
      </w:r>
      <w:r>
        <w:tab/>
      </w:r>
      <w:r>
        <w:tab/>
      </w:r>
      <w:r>
        <w:tab/>
      </w:r>
      <w:r>
        <w:tab/>
      </w:r>
      <w:r>
        <w:tab/>
      </w:r>
      <w:r>
        <w:tab/>
      </w:r>
      <w:r>
        <w:tab/>
      </w:r>
      <w:r>
        <w:tab/>
      </w:r>
      <w:r>
        <w:tab/>
      </w:r>
      <w:r>
        <w:tab/>
      </w:r>
      <w:r w:rsidRPr="00001AB6">
        <w:rPr>
          <w:rFonts w:ascii="Arial" w:hAnsi="Arial" w:cs="Arial"/>
          <w:color w:val="323E4F"/>
          <w:sz w:val="52"/>
        </w:rPr>
        <w:t>A</w:t>
      </w:r>
      <w:r>
        <w:rPr>
          <w:rFonts w:ascii="Arial" w:hAnsi="Arial" w:cs="Arial"/>
          <w:color w:val="323E4F"/>
          <w:sz w:val="52"/>
        </w:rPr>
        <w:t>CTIVIDAD 1</w:t>
      </w:r>
    </w:p>
    <w:p w:rsidR="00001AB6" w:rsidRDefault="00001AB6" w:rsidP="00661C70">
      <w:pPr>
        <w:spacing w:line="276" w:lineRule="auto"/>
        <w:jc w:val="right"/>
        <w:rPr>
          <w:rFonts w:ascii="Arial" w:hAnsi="Arial" w:cs="Arial"/>
          <w:color w:val="323E4F"/>
          <w:sz w:val="28"/>
          <w:szCs w:val="44"/>
        </w:rPr>
      </w:pPr>
      <w:r w:rsidRPr="00001AB6">
        <w:rPr>
          <w:rFonts w:ascii="Arial" w:hAnsi="Arial" w:cs="Arial"/>
          <w:color w:val="323E4F"/>
          <w:sz w:val="28"/>
          <w:szCs w:val="44"/>
        </w:rPr>
        <w:t>SISTEMA DE GESTIÓN EMPRESARIAL</w:t>
      </w:r>
    </w:p>
    <w:p w:rsidR="0071241F" w:rsidRPr="0071241F" w:rsidRDefault="0071241F" w:rsidP="00661C70">
      <w:pPr>
        <w:spacing w:line="276" w:lineRule="auto"/>
        <w:jc w:val="right"/>
        <w:rPr>
          <w:rFonts w:ascii="Arial" w:hAnsi="Arial" w:cs="Arial"/>
          <w:sz w:val="24"/>
          <w:szCs w:val="44"/>
        </w:rPr>
      </w:pPr>
      <w:r>
        <w:rPr>
          <w:rFonts w:ascii="Arial" w:hAnsi="Arial" w:cs="Arial"/>
          <w:sz w:val="24"/>
          <w:szCs w:val="44"/>
        </w:rPr>
        <w:t>Alejandro Vega Perdiguero</w:t>
      </w:r>
    </w:p>
    <w:p w:rsidR="00001AB6" w:rsidRDefault="00001AB6" w:rsidP="00661C70">
      <w:pPr>
        <w:spacing w:line="276" w:lineRule="auto"/>
        <w:rPr>
          <w:rFonts w:ascii="Arial" w:hAnsi="Arial" w:cs="Arial"/>
          <w:b/>
          <w:sz w:val="36"/>
        </w:rPr>
      </w:pPr>
    </w:p>
    <w:sdt>
      <w:sdtPr>
        <w:rPr>
          <w:rFonts w:asciiTheme="minorHAnsi" w:eastAsiaTheme="minorHAnsi" w:hAnsiTheme="minorHAnsi" w:cstheme="minorBidi"/>
          <w:color w:val="auto"/>
          <w:sz w:val="22"/>
          <w:szCs w:val="22"/>
          <w:lang w:eastAsia="en-US"/>
        </w:rPr>
        <w:id w:val="-704018131"/>
        <w:docPartObj>
          <w:docPartGallery w:val="Table of Contents"/>
          <w:docPartUnique/>
        </w:docPartObj>
      </w:sdtPr>
      <w:sdtEndPr>
        <w:rPr>
          <w:b/>
          <w:bCs/>
        </w:rPr>
      </w:sdtEndPr>
      <w:sdtContent>
        <w:p w:rsidR="00C109F4" w:rsidRPr="00001AB6" w:rsidRDefault="00001AB6" w:rsidP="00661C70">
          <w:pPr>
            <w:pStyle w:val="TtuloTDC"/>
            <w:spacing w:line="276" w:lineRule="auto"/>
            <w:rPr>
              <w:rFonts w:ascii="Arial" w:hAnsi="Arial" w:cs="Arial"/>
              <w:b/>
              <w:color w:val="auto"/>
            </w:rPr>
          </w:pPr>
          <w:r w:rsidRPr="00001AB6">
            <w:rPr>
              <w:rFonts w:ascii="Arial" w:hAnsi="Arial" w:cs="Arial"/>
              <w:b/>
              <w:color w:val="auto"/>
            </w:rPr>
            <w:t>Índice</w:t>
          </w:r>
        </w:p>
        <w:p w:rsidR="00661C70" w:rsidRDefault="00C109F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77982150" w:history="1">
            <w:r w:rsidR="00661C70" w:rsidRPr="00DF67E3">
              <w:rPr>
                <w:rStyle w:val="Hipervnculo"/>
                <w:rFonts w:ascii="Arial" w:hAnsi="Arial" w:cs="Arial"/>
                <w:b/>
                <w:noProof/>
              </w:rPr>
              <w:t>1.</w:t>
            </w:r>
            <w:r w:rsidR="00661C70">
              <w:rPr>
                <w:rFonts w:eastAsiaTheme="minorEastAsia"/>
                <w:noProof/>
                <w:lang w:eastAsia="es-ES"/>
              </w:rPr>
              <w:tab/>
            </w:r>
            <w:r w:rsidR="00661C70" w:rsidRPr="00DF67E3">
              <w:rPr>
                <w:rStyle w:val="Hipervnculo"/>
                <w:rFonts w:ascii="Arial" w:hAnsi="Arial" w:cs="Arial"/>
                <w:b/>
                <w:noProof/>
              </w:rPr>
              <w:t>Odoo</w:t>
            </w:r>
            <w:r w:rsidR="00661C70">
              <w:rPr>
                <w:noProof/>
                <w:webHidden/>
              </w:rPr>
              <w:tab/>
            </w:r>
            <w:r w:rsidR="00661C70">
              <w:rPr>
                <w:noProof/>
                <w:webHidden/>
              </w:rPr>
              <w:fldChar w:fldCharType="begin"/>
            </w:r>
            <w:r w:rsidR="00661C70">
              <w:rPr>
                <w:noProof/>
                <w:webHidden/>
              </w:rPr>
              <w:instrText xml:space="preserve"> PAGEREF _Toc177982150 \h </w:instrText>
            </w:r>
            <w:r w:rsidR="00661C70">
              <w:rPr>
                <w:noProof/>
                <w:webHidden/>
              </w:rPr>
            </w:r>
            <w:r w:rsidR="00661C70">
              <w:rPr>
                <w:noProof/>
                <w:webHidden/>
              </w:rPr>
              <w:fldChar w:fldCharType="separate"/>
            </w:r>
            <w:r w:rsidR="00661C70">
              <w:rPr>
                <w:noProof/>
                <w:webHidden/>
              </w:rPr>
              <w:t>3</w:t>
            </w:r>
            <w:r w:rsidR="00661C70">
              <w:rPr>
                <w:noProof/>
                <w:webHidden/>
              </w:rPr>
              <w:fldChar w:fldCharType="end"/>
            </w:r>
          </w:hyperlink>
        </w:p>
        <w:p w:rsidR="00661C70" w:rsidRDefault="00DD4F16">
          <w:pPr>
            <w:pStyle w:val="TDC1"/>
            <w:tabs>
              <w:tab w:val="left" w:pos="440"/>
              <w:tab w:val="right" w:leader="dot" w:pos="8494"/>
            </w:tabs>
            <w:rPr>
              <w:rFonts w:eastAsiaTheme="minorEastAsia"/>
              <w:noProof/>
              <w:lang w:eastAsia="es-ES"/>
            </w:rPr>
          </w:pPr>
          <w:hyperlink w:anchor="_Toc177982151" w:history="1">
            <w:r w:rsidR="00661C70" w:rsidRPr="00DF67E3">
              <w:rPr>
                <w:rStyle w:val="Hipervnculo"/>
                <w:rFonts w:ascii="Arial" w:hAnsi="Arial" w:cs="Arial"/>
                <w:b/>
                <w:noProof/>
              </w:rPr>
              <w:t>2.</w:t>
            </w:r>
            <w:r w:rsidR="00661C70">
              <w:rPr>
                <w:rFonts w:eastAsiaTheme="minorEastAsia"/>
                <w:noProof/>
                <w:lang w:eastAsia="es-ES"/>
              </w:rPr>
              <w:tab/>
            </w:r>
            <w:r w:rsidR="00661C70" w:rsidRPr="00DF67E3">
              <w:rPr>
                <w:rStyle w:val="Hipervnculo"/>
                <w:rFonts w:ascii="Arial" w:hAnsi="Arial" w:cs="Arial"/>
                <w:b/>
                <w:noProof/>
              </w:rPr>
              <w:t>Ventajas e inconvenientes de Odoo</w:t>
            </w:r>
            <w:r w:rsidR="00661C70">
              <w:rPr>
                <w:noProof/>
                <w:webHidden/>
              </w:rPr>
              <w:tab/>
            </w:r>
            <w:r w:rsidR="00661C70">
              <w:rPr>
                <w:noProof/>
                <w:webHidden/>
              </w:rPr>
              <w:fldChar w:fldCharType="begin"/>
            </w:r>
            <w:r w:rsidR="00661C70">
              <w:rPr>
                <w:noProof/>
                <w:webHidden/>
              </w:rPr>
              <w:instrText xml:space="preserve"> PAGEREF _Toc177982151 \h </w:instrText>
            </w:r>
            <w:r w:rsidR="00661C70">
              <w:rPr>
                <w:noProof/>
                <w:webHidden/>
              </w:rPr>
            </w:r>
            <w:r w:rsidR="00661C70">
              <w:rPr>
                <w:noProof/>
                <w:webHidden/>
              </w:rPr>
              <w:fldChar w:fldCharType="separate"/>
            </w:r>
            <w:r w:rsidR="00661C70">
              <w:rPr>
                <w:noProof/>
                <w:webHidden/>
              </w:rPr>
              <w:t>3</w:t>
            </w:r>
            <w:r w:rsidR="00661C70">
              <w:rPr>
                <w:noProof/>
                <w:webHidden/>
              </w:rPr>
              <w:fldChar w:fldCharType="end"/>
            </w:r>
          </w:hyperlink>
        </w:p>
        <w:p w:rsidR="00661C70" w:rsidRDefault="00DD4F16">
          <w:pPr>
            <w:pStyle w:val="TDC1"/>
            <w:tabs>
              <w:tab w:val="left" w:pos="440"/>
              <w:tab w:val="right" w:leader="dot" w:pos="8494"/>
            </w:tabs>
            <w:rPr>
              <w:rFonts w:eastAsiaTheme="minorEastAsia"/>
              <w:noProof/>
              <w:lang w:eastAsia="es-ES"/>
            </w:rPr>
          </w:pPr>
          <w:hyperlink w:anchor="_Toc177982152" w:history="1">
            <w:r w:rsidR="00661C70" w:rsidRPr="00DF67E3">
              <w:rPr>
                <w:rStyle w:val="Hipervnculo"/>
                <w:rFonts w:ascii="Arial" w:hAnsi="Arial" w:cs="Arial"/>
                <w:b/>
                <w:noProof/>
              </w:rPr>
              <w:t>3.</w:t>
            </w:r>
            <w:r w:rsidR="00661C70">
              <w:rPr>
                <w:rFonts w:eastAsiaTheme="minorEastAsia"/>
                <w:noProof/>
                <w:lang w:eastAsia="es-ES"/>
              </w:rPr>
              <w:tab/>
            </w:r>
            <w:r w:rsidR="00661C70" w:rsidRPr="00DF67E3">
              <w:rPr>
                <w:rStyle w:val="Hipervnculo"/>
                <w:rFonts w:ascii="Arial" w:hAnsi="Arial" w:cs="Arial"/>
                <w:b/>
                <w:noProof/>
              </w:rPr>
              <w:t>Salesforce</w:t>
            </w:r>
            <w:r w:rsidR="00661C70">
              <w:rPr>
                <w:noProof/>
                <w:webHidden/>
              </w:rPr>
              <w:tab/>
            </w:r>
            <w:r w:rsidR="00661C70">
              <w:rPr>
                <w:noProof/>
                <w:webHidden/>
              </w:rPr>
              <w:fldChar w:fldCharType="begin"/>
            </w:r>
            <w:r w:rsidR="00661C70">
              <w:rPr>
                <w:noProof/>
                <w:webHidden/>
              </w:rPr>
              <w:instrText xml:space="preserve"> PAGEREF _Toc177982152 \h </w:instrText>
            </w:r>
            <w:r w:rsidR="00661C70">
              <w:rPr>
                <w:noProof/>
                <w:webHidden/>
              </w:rPr>
            </w:r>
            <w:r w:rsidR="00661C70">
              <w:rPr>
                <w:noProof/>
                <w:webHidden/>
              </w:rPr>
              <w:fldChar w:fldCharType="separate"/>
            </w:r>
            <w:r w:rsidR="00661C70">
              <w:rPr>
                <w:noProof/>
                <w:webHidden/>
              </w:rPr>
              <w:t>3</w:t>
            </w:r>
            <w:r w:rsidR="00661C70">
              <w:rPr>
                <w:noProof/>
                <w:webHidden/>
              </w:rPr>
              <w:fldChar w:fldCharType="end"/>
            </w:r>
          </w:hyperlink>
        </w:p>
        <w:p w:rsidR="00661C70" w:rsidRDefault="00DD4F16">
          <w:pPr>
            <w:pStyle w:val="TDC1"/>
            <w:tabs>
              <w:tab w:val="left" w:pos="440"/>
              <w:tab w:val="right" w:leader="dot" w:pos="8494"/>
            </w:tabs>
            <w:rPr>
              <w:rFonts w:eastAsiaTheme="minorEastAsia"/>
              <w:noProof/>
              <w:lang w:eastAsia="es-ES"/>
            </w:rPr>
          </w:pPr>
          <w:hyperlink w:anchor="_Toc177982153" w:history="1">
            <w:r w:rsidR="00661C70" w:rsidRPr="00DF67E3">
              <w:rPr>
                <w:rStyle w:val="Hipervnculo"/>
                <w:rFonts w:ascii="Arial" w:hAnsi="Arial" w:cs="Arial"/>
                <w:b/>
                <w:noProof/>
              </w:rPr>
              <w:t>4.</w:t>
            </w:r>
            <w:r w:rsidR="00661C70">
              <w:rPr>
                <w:rFonts w:eastAsiaTheme="minorEastAsia"/>
                <w:noProof/>
                <w:lang w:eastAsia="es-ES"/>
              </w:rPr>
              <w:tab/>
            </w:r>
            <w:r w:rsidR="00661C70" w:rsidRPr="00DF67E3">
              <w:rPr>
                <w:rStyle w:val="Hipervnculo"/>
                <w:rFonts w:ascii="Arial" w:hAnsi="Arial" w:cs="Arial"/>
                <w:b/>
                <w:noProof/>
              </w:rPr>
              <w:t>Ventajas e inconvenientes de Salesforce</w:t>
            </w:r>
            <w:r w:rsidR="00661C70">
              <w:rPr>
                <w:noProof/>
                <w:webHidden/>
              </w:rPr>
              <w:tab/>
            </w:r>
            <w:r w:rsidR="00661C70">
              <w:rPr>
                <w:noProof/>
                <w:webHidden/>
              </w:rPr>
              <w:fldChar w:fldCharType="begin"/>
            </w:r>
            <w:r w:rsidR="00661C70">
              <w:rPr>
                <w:noProof/>
                <w:webHidden/>
              </w:rPr>
              <w:instrText xml:space="preserve"> PAGEREF _Toc177982153 \h </w:instrText>
            </w:r>
            <w:r w:rsidR="00661C70">
              <w:rPr>
                <w:noProof/>
                <w:webHidden/>
              </w:rPr>
            </w:r>
            <w:r w:rsidR="00661C70">
              <w:rPr>
                <w:noProof/>
                <w:webHidden/>
              </w:rPr>
              <w:fldChar w:fldCharType="separate"/>
            </w:r>
            <w:r w:rsidR="00661C70">
              <w:rPr>
                <w:noProof/>
                <w:webHidden/>
              </w:rPr>
              <w:t>3</w:t>
            </w:r>
            <w:r w:rsidR="00661C70">
              <w:rPr>
                <w:noProof/>
                <w:webHidden/>
              </w:rPr>
              <w:fldChar w:fldCharType="end"/>
            </w:r>
          </w:hyperlink>
        </w:p>
        <w:p w:rsidR="00661C70" w:rsidRDefault="00DD4F16">
          <w:pPr>
            <w:pStyle w:val="TDC1"/>
            <w:tabs>
              <w:tab w:val="left" w:pos="440"/>
              <w:tab w:val="right" w:leader="dot" w:pos="8494"/>
            </w:tabs>
            <w:rPr>
              <w:rFonts w:eastAsiaTheme="minorEastAsia"/>
              <w:noProof/>
              <w:lang w:eastAsia="es-ES"/>
            </w:rPr>
          </w:pPr>
          <w:hyperlink w:anchor="_Toc177982154" w:history="1">
            <w:r w:rsidR="00661C70" w:rsidRPr="00DF67E3">
              <w:rPr>
                <w:rStyle w:val="Hipervnculo"/>
                <w:rFonts w:ascii="Arial" w:hAnsi="Arial" w:cs="Arial"/>
                <w:b/>
                <w:noProof/>
              </w:rPr>
              <w:t>5.</w:t>
            </w:r>
            <w:r w:rsidR="00661C70">
              <w:rPr>
                <w:rFonts w:eastAsiaTheme="minorEastAsia"/>
                <w:noProof/>
                <w:lang w:eastAsia="es-ES"/>
              </w:rPr>
              <w:tab/>
            </w:r>
            <w:r w:rsidR="00661C70" w:rsidRPr="00DF67E3">
              <w:rPr>
                <w:rStyle w:val="Hipervnculo"/>
                <w:rFonts w:ascii="Arial" w:hAnsi="Arial" w:cs="Arial"/>
                <w:b/>
                <w:noProof/>
              </w:rPr>
              <w:t>Comparación entre sistemas</w:t>
            </w:r>
            <w:r w:rsidR="00661C70">
              <w:rPr>
                <w:noProof/>
                <w:webHidden/>
              </w:rPr>
              <w:tab/>
            </w:r>
            <w:r w:rsidR="00661C70">
              <w:rPr>
                <w:noProof/>
                <w:webHidden/>
              </w:rPr>
              <w:fldChar w:fldCharType="begin"/>
            </w:r>
            <w:r w:rsidR="00661C70">
              <w:rPr>
                <w:noProof/>
                <w:webHidden/>
              </w:rPr>
              <w:instrText xml:space="preserve"> PAGEREF _Toc177982154 \h </w:instrText>
            </w:r>
            <w:r w:rsidR="00661C70">
              <w:rPr>
                <w:noProof/>
                <w:webHidden/>
              </w:rPr>
            </w:r>
            <w:r w:rsidR="00661C70">
              <w:rPr>
                <w:noProof/>
                <w:webHidden/>
              </w:rPr>
              <w:fldChar w:fldCharType="separate"/>
            </w:r>
            <w:r w:rsidR="00661C70">
              <w:rPr>
                <w:noProof/>
                <w:webHidden/>
              </w:rPr>
              <w:t>4</w:t>
            </w:r>
            <w:r w:rsidR="00661C70">
              <w:rPr>
                <w:noProof/>
                <w:webHidden/>
              </w:rPr>
              <w:fldChar w:fldCharType="end"/>
            </w:r>
          </w:hyperlink>
        </w:p>
        <w:p w:rsidR="00661C70" w:rsidRDefault="00DD4F16">
          <w:pPr>
            <w:pStyle w:val="TDC1"/>
            <w:tabs>
              <w:tab w:val="left" w:pos="440"/>
              <w:tab w:val="right" w:leader="dot" w:pos="8494"/>
            </w:tabs>
            <w:rPr>
              <w:rFonts w:eastAsiaTheme="minorEastAsia"/>
              <w:noProof/>
              <w:lang w:eastAsia="es-ES"/>
            </w:rPr>
          </w:pPr>
          <w:hyperlink w:anchor="_Toc177982155" w:history="1">
            <w:r w:rsidR="00661C70" w:rsidRPr="00DF67E3">
              <w:rPr>
                <w:rStyle w:val="Hipervnculo"/>
                <w:rFonts w:ascii="Arial" w:hAnsi="Arial" w:cs="Arial"/>
                <w:b/>
                <w:noProof/>
              </w:rPr>
              <w:t>6.</w:t>
            </w:r>
            <w:r w:rsidR="00661C70">
              <w:rPr>
                <w:rFonts w:eastAsiaTheme="minorEastAsia"/>
                <w:noProof/>
                <w:lang w:eastAsia="es-ES"/>
              </w:rPr>
              <w:tab/>
            </w:r>
            <w:r w:rsidR="00661C70" w:rsidRPr="00DF67E3">
              <w:rPr>
                <w:rStyle w:val="Hipervnculo"/>
                <w:rFonts w:ascii="Arial" w:hAnsi="Arial" w:cs="Arial"/>
                <w:b/>
                <w:noProof/>
              </w:rPr>
              <w:t>Cual recomiendo para utilizar</w:t>
            </w:r>
            <w:r w:rsidR="00661C70">
              <w:rPr>
                <w:noProof/>
                <w:webHidden/>
              </w:rPr>
              <w:tab/>
            </w:r>
            <w:r w:rsidR="00661C70">
              <w:rPr>
                <w:noProof/>
                <w:webHidden/>
              </w:rPr>
              <w:fldChar w:fldCharType="begin"/>
            </w:r>
            <w:r w:rsidR="00661C70">
              <w:rPr>
                <w:noProof/>
                <w:webHidden/>
              </w:rPr>
              <w:instrText xml:space="preserve"> PAGEREF _Toc177982155 \h </w:instrText>
            </w:r>
            <w:r w:rsidR="00661C70">
              <w:rPr>
                <w:noProof/>
                <w:webHidden/>
              </w:rPr>
            </w:r>
            <w:r w:rsidR="00661C70">
              <w:rPr>
                <w:noProof/>
                <w:webHidden/>
              </w:rPr>
              <w:fldChar w:fldCharType="separate"/>
            </w:r>
            <w:r w:rsidR="00661C70">
              <w:rPr>
                <w:noProof/>
                <w:webHidden/>
              </w:rPr>
              <w:t>4</w:t>
            </w:r>
            <w:r w:rsidR="00661C70">
              <w:rPr>
                <w:noProof/>
                <w:webHidden/>
              </w:rPr>
              <w:fldChar w:fldCharType="end"/>
            </w:r>
          </w:hyperlink>
        </w:p>
        <w:p w:rsidR="00661C70" w:rsidRDefault="00DD4F16">
          <w:pPr>
            <w:pStyle w:val="TDC1"/>
            <w:tabs>
              <w:tab w:val="left" w:pos="440"/>
              <w:tab w:val="right" w:leader="dot" w:pos="8494"/>
            </w:tabs>
            <w:rPr>
              <w:rFonts w:eastAsiaTheme="minorEastAsia"/>
              <w:noProof/>
              <w:lang w:eastAsia="es-ES"/>
            </w:rPr>
          </w:pPr>
          <w:hyperlink w:anchor="_Toc177982156" w:history="1">
            <w:r w:rsidR="00661C70" w:rsidRPr="00DF67E3">
              <w:rPr>
                <w:rStyle w:val="Hipervnculo"/>
                <w:rFonts w:ascii="Arial" w:hAnsi="Arial" w:cs="Arial"/>
                <w:b/>
                <w:noProof/>
              </w:rPr>
              <w:t>7.</w:t>
            </w:r>
            <w:r w:rsidR="00661C70">
              <w:rPr>
                <w:rFonts w:eastAsiaTheme="minorEastAsia"/>
                <w:noProof/>
                <w:lang w:eastAsia="es-ES"/>
              </w:rPr>
              <w:tab/>
            </w:r>
            <w:r w:rsidR="00661C70" w:rsidRPr="00DF67E3">
              <w:rPr>
                <w:rStyle w:val="Hipervnculo"/>
                <w:rFonts w:ascii="Arial" w:hAnsi="Arial" w:cs="Arial"/>
                <w:b/>
                <w:noProof/>
              </w:rPr>
              <w:t>Bibliografía</w:t>
            </w:r>
            <w:r w:rsidR="00661C70">
              <w:rPr>
                <w:noProof/>
                <w:webHidden/>
              </w:rPr>
              <w:tab/>
            </w:r>
            <w:r w:rsidR="00661C70">
              <w:rPr>
                <w:noProof/>
                <w:webHidden/>
              </w:rPr>
              <w:fldChar w:fldCharType="begin"/>
            </w:r>
            <w:r w:rsidR="00661C70">
              <w:rPr>
                <w:noProof/>
                <w:webHidden/>
              </w:rPr>
              <w:instrText xml:space="preserve"> PAGEREF _Toc177982156 \h </w:instrText>
            </w:r>
            <w:r w:rsidR="00661C70">
              <w:rPr>
                <w:noProof/>
                <w:webHidden/>
              </w:rPr>
            </w:r>
            <w:r w:rsidR="00661C70">
              <w:rPr>
                <w:noProof/>
                <w:webHidden/>
              </w:rPr>
              <w:fldChar w:fldCharType="separate"/>
            </w:r>
            <w:r w:rsidR="00661C70">
              <w:rPr>
                <w:noProof/>
                <w:webHidden/>
              </w:rPr>
              <w:t>5</w:t>
            </w:r>
            <w:r w:rsidR="00661C70">
              <w:rPr>
                <w:noProof/>
                <w:webHidden/>
              </w:rPr>
              <w:fldChar w:fldCharType="end"/>
            </w:r>
          </w:hyperlink>
        </w:p>
        <w:p w:rsidR="00C109F4" w:rsidRDefault="00C109F4" w:rsidP="00661C70">
          <w:pPr>
            <w:spacing w:line="276" w:lineRule="auto"/>
          </w:pPr>
          <w:r>
            <w:rPr>
              <w:b/>
              <w:bCs/>
            </w:rPr>
            <w:fldChar w:fldCharType="end"/>
          </w:r>
        </w:p>
      </w:sdtContent>
    </w:sdt>
    <w:p w:rsidR="0067445E" w:rsidRDefault="00DD4571" w:rsidP="00661C70">
      <w:pPr>
        <w:spacing w:line="276" w:lineRule="auto"/>
        <w:rPr>
          <w:rFonts w:ascii="Arial" w:hAnsi="Arial" w:cs="Arial"/>
          <w:b/>
          <w:sz w:val="32"/>
        </w:rPr>
      </w:pPr>
      <w:r>
        <w:rPr>
          <w:rFonts w:ascii="Arial" w:hAnsi="Arial" w:cs="Arial"/>
          <w:b/>
          <w:sz w:val="32"/>
        </w:rPr>
        <w:fldChar w:fldCharType="begin"/>
      </w:r>
      <w:r>
        <w:instrText xml:space="preserve"> XE "</w:instrText>
      </w:r>
      <w:r w:rsidRPr="001564C2">
        <w:instrText>1. Odoo</w:instrText>
      </w:r>
      <w:r>
        <w:instrText xml:space="preserve">" \b </w:instrText>
      </w:r>
      <w:r>
        <w:rPr>
          <w:rFonts w:ascii="Arial" w:hAnsi="Arial" w:cs="Arial"/>
          <w:b/>
          <w:sz w:val="32"/>
        </w:rPr>
        <w:fldChar w:fldCharType="end"/>
      </w:r>
      <w:r>
        <w:rPr>
          <w:rFonts w:ascii="Arial" w:hAnsi="Arial" w:cs="Arial"/>
          <w:b/>
          <w:sz w:val="32"/>
        </w:rPr>
        <w:fldChar w:fldCharType="begin"/>
      </w:r>
      <w:r>
        <w:instrText xml:space="preserve"> XE "</w:instrText>
      </w:r>
      <w:r w:rsidRPr="001564C2">
        <w:instrText>1. Odoo</w:instrText>
      </w:r>
      <w:r>
        <w:instrText xml:space="preserve">" \b </w:instrText>
      </w:r>
      <w:r>
        <w:rPr>
          <w:rFonts w:ascii="Arial" w:hAnsi="Arial" w:cs="Arial"/>
          <w:b/>
          <w:sz w:val="32"/>
        </w:rPr>
        <w:fldChar w:fldCharType="end"/>
      </w:r>
    </w:p>
    <w:p w:rsidR="0067445E" w:rsidRDefault="0067445E" w:rsidP="00661C70">
      <w:pPr>
        <w:spacing w:line="276" w:lineRule="auto"/>
        <w:rPr>
          <w:rFonts w:ascii="Arial" w:hAnsi="Arial" w:cs="Arial"/>
          <w:b/>
          <w:sz w:val="32"/>
        </w:rPr>
      </w:pPr>
    </w:p>
    <w:p w:rsidR="0067445E" w:rsidRDefault="0067445E"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C109F4" w:rsidRDefault="00C109F4" w:rsidP="00661C70">
      <w:pPr>
        <w:spacing w:line="276" w:lineRule="auto"/>
        <w:rPr>
          <w:rFonts w:ascii="Arial" w:hAnsi="Arial" w:cs="Arial"/>
          <w:b/>
          <w:sz w:val="32"/>
        </w:rPr>
      </w:pPr>
    </w:p>
    <w:p w:rsidR="0067445E" w:rsidRDefault="0067445E"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260588" w:rsidRDefault="00260588" w:rsidP="00661C70">
      <w:pPr>
        <w:spacing w:line="276" w:lineRule="auto"/>
        <w:rPr>
          <w:rFonts w:ascii="Arial" w:hAnsi="Arial" w:cs="Arial"/>
          <w:b/>
          <w:sz w:val="32"/>
        </w:rPr>
      </w:pPr>
    </w:p>
    <w:p w:rsidR="0067445E" w:rsidRDefault="0067445E" w:rsidP="00661C70">
      <w:pPr>
        <w:spacing w:line="276" w:lineRule="auto"/>
        <w:rPr>
          <w:rFonts w:ascii="Arial" w:hAnsi="Arial" w:cs="Arial"/>
          <w:b/>
          <w:sz w:val="32"/>
        </w:rPr>
      </w:pPr>
    </w:p>
    <w:p w:rsidR="00DE4E34" w:rsidRPr="00001AB6" w:rsidRDefault="0067445E" w:rsidP="00661C70">
      <w:pPr>
        <w:pStyle w:val="Ttulo1"/>
        <w:numPr>
          <w:ilvl w:val="0"/>
          <w:numId w:val="6"/>
        </w:numPr>
        <w:spacing w:line="276" w:lineRule="auto"/>
        <w:rPr>
          <w:rFonts w:ascii="Arial" w:hAnsi="Arial" w:cs="Arial"/>
          <w:b/>
          <w:color w:val="auto"/>
          <w:sz w:val="24"/>
          <w:szCs w:val="28"/>
        </w:rPr>
      </w:pPr>
      <w:bookmarkStart w:id="1" w:name="_Toc177982150"/>
      <w:r w:rsidRPr="00001AB6">
        <w:rPr>
          <w:rFonts w:ascii="Arial" w:hAnsi="Arial" w:cs="Arial"/>
          <w:b/>
          <w:color w:val="auto"/>
          <w:sz w:val="24"/>
          <w:szCs w:val="28"/>
        </w:rPr>
        <w:t>Odoo</w:t>
      </w:r>
      <w:bookmarkEnd w:id="1"/>
      <w:r w:rsidR="00DD4571" w:rsidRPr="00001AB6">
        <w:rPr>
          <w:rFonts w:ascii="Arial" w:hAnsi="Arial" w:cs="Arial"/>
          <w:b/>
          <w:color w:val="auto"/>
          <w:sz w:val="24"/>
          <w:szCs w:val="28"/>
        </w:rPr>
        <w:fldChar w:fldCharType="begin"/>
      </w:r>
      <w:r w:rsidR="00DD4571" w:rsidRPr="00001AB6">
        <w:rPr>
          <w:rFonts w:ascii="Arial" w:hAnsi="Arial" w:cs="Arial"/>
          <w:b/>
          <w:color w:val="auto"/>
          <w:sz w:val="24"/>
          <w:szCs w:val="28"/>
        </w:rPr>
        <w:instrText xml:space="preserve"> XE "Odoo" </w:instrText>
      </w:r>
      <w:r w:rsidR="00DD4571" w:rsidRPr="00001AB6">
        <w:rPr>
          <w:rFonts w:ascii="Arial" w:hAnsi="Arial" w:cs="Arial"/>
          <w:b/>
          <w:color w:val="auto"/>
          <w:sz w:val="24"/>
          <w:szCs w:val="28"/>
        </w:rPr>
        <w:fldChar w:fldCharType="end"/>
      </w:r>
      <w:r w:rsidR="00DD4571" w:rsidRPr="00001AB6">
        <w:rPr>
          <w:rFonts w:ascii="Arial" w:hAnsi="Arial" w:cs="Arial"/>
          <w:b/>
          <w:color w:val="auto"/>
          <w:sz w:val="24"/>
          <w:szCs w:val="28"/>
        </w:rPr>
        <w:fldChar w:fldCharType="begin"/>
      </w:r>
      <w:r w:rsidR="00DD4571" w:rsidRPr="00001AB6">
        <w:rPr>
          <w:rFonts w:ascii="Arial" w:hAnsi="Arial" w:cs="Arial"/>
          <w:b/>
          <w:color w:val="auto"/>
          <w:sz w:val="24"/>
          <w:szCs w:val="28"/>
        </w:rPr>
        <w:instrText xml:space="preserve"> XE "Odoo" \b </w:instrText>
      </w:r>
      <w:r w:rsidR="00DD4571" w:rsidRPr="00001AB6">
        <w:rPr>
          <w:rFonts w:ascii="Arial" w:hAnsi="Arial" w:cs="Arial"/>
          <w:b/>
          <w:color w:val="auto"/>
          <w:sz w:val="24"/>
          <w:szCs w:val="28"/>
        </w:rPr>
        <w:fldChar w:fldCharType="end"/>
      </w:r>
    </w:p>
    <w:p w:rsidR="00DA1B41" w:rsidRDefault="0067445E" w:rsidP="00661C70">
      <w:pPr>
        <w:spacing w:line="276" w:lineRule="auto"/>
        <w:ind w:left="360"/>
        <w:rPr>
          <w:rFonts w:ascii="Arial" w:hAnsi="Arial" w:cs="Arial"/>
          <w:sz w:val="20"/>
        </w:rPr>
      </w:pPr>
      <w:r w:rsidRPr="00D433FA">
        <w:rPr>
          <w:rFonts w:ascii="Arial" w:hAnsi="Arial" w:cs="Arial"/>
          <w:sz w:val="20"/>
        </w:rPr>
        <w:t xml:space="preserve">Odoo es un software </w:t>
      </w:r>
      <w:r w:rsidR="00DA1B41" w:rsidRPr="00D433FA">
        <w:rPr>
          <w:rFonts w:ascii="Arial" w:hAnsi="Arial" w:cs="Arial"/>
          <w:sz w:val="20"/>
        </w:rPr>
        <w:t xml:space="preserve">libre </w:t>
      </w:r>
      <w:r w:rsidRPr="00D433FA">
        <w:rPr>
          <w:rFonts w:ascii="Arial" w:hAnsi="Arial" w:cs="Arial"/>
          <w:sz w:val="20"/>
        </w:rPr>
        <w:t>ERP de gestión de empresa</w:t>
      </w:r>
      <w:r w:rsidR="00DA1B41" w:rsidRPr="00D433FA">
        <w:rPr>
          <w:rFonts w:ascii="Arial" w:hAnsi="Arial" w:cs="Arial"/>
          <w:sz w:val="20"/>
        </w:rPr>
        <w:t>rial capaz de cubrir odas las necesidades del negocio gracias a sus aplicaciones de contabilidad, marketing online. Gestión de proyectos, etc. Debido a esto, Odoo cuenta con una aplicación para cada necesidad empresarial, reuniendo así en un único sitio una solución personalizada, rentable y modular, permitiendo así ahorrar tiempo y recursos debido también a su fácil manejo y rápido aprendizaje de la plataforma.</w:t>
      </w:r>
    </w:p>
    <w:p w:rsidR="00661C70" w:rsidRPr="00D433FA" w:rsidRDefault="00661C70" w:rsidP="00661C70">
      <w:pPr>
        <w:spacing w:line="276" w:lineRule="auto"/>
        <w:ind w:left="360"/>
        <w:rPr>
          <w:rFonts w:ascii="Arial" w:hAnsi="Arial" w:cs="Arial"/>
          <w:b/>
          <w:sz w:val="24"/>
        </w:rPr>
      </w:pPr>
    </w:p>
    <w:p w:rsidR="00DA1B41" w:rsidRPr="00001AB6" w:rsidRDefault="00DA1B41" w:rsidP="00661C70">
      <w:pPr>
        <w:pStyle w:val="Ttulo1"/>
        <w:numPr>
          <w:ilvl w:val="0"/>
          <w:numId w:val="6"/>
        </w:numPr>
        <w:spacing w:line="276" w:lineRule="auto"/>
        <w:rPr>
          <w:rFonts w:ascii="Arial" w:hAnsi="Arial" w:cs="Arial"/>
          <w:b/>
          <w:color w:val="auto"/>
          <w:sz w:val="24"/>
          <w:szCs w:val="28"/>
        </w:rPr>
      </w:pPr>
      <w:bookmarkStart w:id="2" w:name="_Toc177982151"/>
      <w:r w:rsidRPr="00001AB6">
        <w:rPr>
          <w:rFonts w:ascii="Arial" w:hAnsi="Arial" w:cs="Arial"/>
          <w:b/>
          <w:color w:val="auto"/>
          <w:sz w:val="24"/>
          <w:szCs w:val="28"/>
        </w:rPr>
        <w:t xml:space="preserve">Ventajas </w:t>
      </w:r>
      <w:r w:rsidR="00C26EA1" w:rsidRPr="00001AB6">
        <w:rPr>
          <w:rFonts w:ascii="Arial" w:hAnsi="Arial" w:cs="Arial"/>
          <w:b/>
          <w:color w:val="auto"/>
          <w:sz w:val="24"/>
          <w:szCs w:val="28"/>
        </w:rPr>
        <w:t>e inconvenientes</w:t>
      </w:r>
      <w:r w:rsidRPr="00001AB6">
        <w:rPr>
          <w:rFonts w:ascii="Arial" w:hAnsi="Arial" w:cs="Arial"/>
          <w:b/>
          <w:color w:val="auto"/>
          <w:sz w:val="24"/>
          <w:szCs w:val="28"/>
        </w:rPr>
        <w:t xml:space="preserve"> de Odoo</w:t>
      </w:r>
      <w:bookmarkEnd w:id="2"/>
    </w:p>
    <w:p w:rsidR="00DA1B41" w:rsidRPr="00D433FA" w:rsidRDefault="00C70BC3" w:rsidP="00661C70">
      <w:pPr>
        <w:spacing w:line="276" w:lineRule="auto"/>
        <w:ind w:left="360"/>
        <w:jc w:val="both"/>
        <w:rPr>
          <w:rFonts w:ascii="Arial" w:hAnsi="Arial" w:cs="Arial"/>
          <w:sz w:val="20"/>
        </w:rPr>
      </w:pPr>
      <w:r w:rsidRPr="00D433FA">
        <w:rPr>
          <w:rFonts w:ascii="Arial" w:hAnsi="Arial" w:cs="Arial"/>
          <w:sz w:val="20"/>
        </w:rPr>
        <w:t xml:space="preserve">Una de las ventajas de Odoo y por la que destaca es que es intuitiva y fácil de usar ya que cuenta con una interfaz que simplifica los procesos. También es personalizable y escalable, adaptándose a las necesidades de la empresa. Cuenta con una multiplataforma, accesible desde cualquier dispositivo con internet y ofrece seguridad en la nube con copias de seguridad. Por otro lado, es económico, comparado con </w:t>
      </w:r>
      <w:r w:rsidR="00C75258" w:rsidRPr="00D433FA">
        <w:rPr>
          <w:rFonts w:ascii="Arial" w:hAnsi="Arial" w:cs="Arial"/>
          <w:sz w:val="20"/>
        </w:rPr>
        <w:t>otros softwares, ya que se paga por usuario y módulo. Esta programado en Python y tiene una gran comunidad que ofrece cursos gratuitos para aprender a usar Odoo. Por último, cuenta con 2 versiones: SaaS Enterprise (de pago) que sirve para trabajar con la nube y On Demand Community(gratuita) que sirve para trabajar de manera local.</w:t>
      </w:r>
    </w:p>
    <w:p w:rsidR="00C75258" w:rsidRDefault="00C75258" w:rsidP="00661C70">
      <w:pPr>
        <w:spacing w:line="276" w:lineRule="auto"/>
        <w:ind w:left="360"/>
        <w:jc w:val="both"/>
        <w:rPr>
          <w:rFonts w:ascii="Arial" w:hAnsi="Arial" w:cs="Arial"/>
          <w:sz w:val="20"/>
        </w:rPr>
      </w:pPr>
      <w:r w:rsidRPr="00D433FA">
        <w:rPr>
          <w:rFonts w:ascii="Arial" w:hAnsi="Arial" w:cs="Arial"/>
          <w:sz w:val="20"/>
        </w:rPr>
        <w:t xml:space="preserve">En cuanto a las desventajas, su personalización y configuración pueden ser complejas para usuario sin experiencia ya que se necesitan conocimientos técnicos. También cuenta con costos adicionales si se necesitan muchos usuarios o módulos o </w:t>
      </w:r>
      <w:r w:rsidR="002261E6" w:rsidRPr="00D433FA">
        <w:rPr>
          <w:rFonts w:ascii="Arial" w:hAnsi="Arial" w:cs="Arial"/>
          <w:sz w:val="20"/>
        </w:rPr>
        <w:t>dependiendo de si la empresa necesita un soporte técnico especializado. Si el numero de usuarios o módulos asciende a una cantidad considerable el rendimiento puede verse afectado al igual que la incompatibilidad con las nuevas versiones.</w:t>
      </w:r>
    </w:p>
    <w:p w:rsidR="00661C70" w:rsidRPr="00D433FA" w:rsidRDefault="00661C70" w:rsidP="00661C70">
      <w:pPr>
        <w:spacing w:line="276" w:lineRule="auto"/>
        <w:ind w:left="360"/>
        <w:jc w:val="both"/>
        <w:rPr>
          <w:rFonts w:ascii="Arial" w:hAnsi="Arial" w:cs="Arial"/>
          <w:sz w:val="20"/>
        </w:rPr>
      </w:pPr>
    </w:p>
    <w:p w:rsidR="002261E6" w:rsidRPr="00001AB6" w:rsidRDefault="002261E6" w:rsidP="00661C70">
      <w:pPr>
        <w:pStyle w:val="Ttulo1"/>
        <w:numPr>
          <w:ilvl w:val="0"/>
          <w:numId w:val="6"/>
        </w:numPr>
        <w:spacing w:line="276" w:lineRule="auto"/>
        <w:rPr>
          <w:rFonts w:ascii="Arial" w:hAnsi="Arial" w:cs="Arial"/>
          <w:b/>
          <w:color w:val="auto"/>
          <w:sz w:val="24"/>
          <w:szCs w:val="28"/>
        </w:rPr>
      </w:pPr>
      <w:bookmarkStart w:id="3" w:name="_Toc177982152"/>
      <w:r w:rsidRPr="00001AB6">
        <w:rPr>
          <w:rFonts w:ascii="Arial" w:hAnsi="Arial" w:cs="Arial"/>
          <w:b/>
          <w:color w:val="auto"/>
          <w:sz w:val="24"/>
          <w:szCs w:val="28"/>
        </w:rPr>
        <w:t>Salesforce</w:t>
      </w:r>
      <w:bookmarkEnd w:id="3"/>
    </w:p>
    <w:p w:rsidR="002261E6" w:rsidRPr="00D433FA" w:rsidRDefault="002261E6" w:rsidP="00661C70">
      <w:pPr>
        <w:spacing w:line="276" w:lineRule="auto"/>
        <w:ind w:left="360"/>
        <w:jc w:val="both"/>
        <w:rPr>
          <w:rFonts w:ascii="Arial" w:hAnsi="Arial" w:cs="Arial"/>
          <w:sz w:val="20"/>
        </w:rPr>
      </w:pPr>
      <w:r w:rsidRPr="00D433FA">
        <w:rPr>
          <w:rFonts w:ascii="Arial" w:hAnsi="Arial" w:cs="Arial"/>
          <w:sz w:val="20"/>
        </w:rPr>
        <w:t xml:space="preserve">Salesforce es el software de CRM mas utilizado que permite a las organizaciones </w:t>
      </w:r>
      <w:r w:rsidR="00BC5F68" w:rsidRPr="00D433FA">
        <w:rPr>
          <w:rFonts w:ascii="Arial" w:hAnsi="Arial" w:cs="Arial"/>
          <w:sz w:val="20"/>
        </w:rPr>
        <w:t>administrar su estrategia de marketing y ventas. Las empresas suelen utilizar Salesforce para lograr una variedad de objetivos y casos de uso, excelente servicio al cliente, la adaptabilidad de los equipos para trabajar de manera eficiente desde cualquier sitio y el crecimiento de manera inteligente y rápido de las empresas. Por lo que Salesforce ofrece un sistema tecnológico innovador en la nube dando lugar a diferentes opciones adaptables a cualquier empresa.</w:t>
      </w:r>
    </w:p>
    <w:p w:rsidR="002261E6" w:rsidRPr="00D433FA" w:rsidRDefault="002261E6" w:rsidP="00661C70">
      <w:pPr>
        <w:pStyle w:val="Prrafodelista"/>
        <w:spacing w:line="276" w:lineRule="auto"/>
        <w:jc w:val="both"/>
        <w:rPr>
          <w:rFonts w:ascii="Arial" w:hAnsi="Arial" w:cs="Arial"/>
          <w:b/>
          <w:sz w:val="24"/>
        </w:rPr>
      </w:pPr>
    </w:p>
    <w:p w:rsidR="002261E6" w:rsidRPr="00001AB6" w:rsidRDefault="002261E6" w:rsidP="00661C70">
      <w:pPr>
        <w:pStyle w:val="Ttulo1"/>
        <w:numPr>
          <w:ilvl w:val="0"/>
          <w:numId w:val="6"/>
        </w:numPr>
        <w:spacing w:line="276" w:lineRule="auto"/>
        <w:rPr>
          <w:rFonts w:ascii="Arial" w:hAnsi="Arial" w:cs="Arial"/>
          <w:b/>
          <w:color w:val="auto"/>
          <w:sz w:val="24"/>
          <w:szCs w:val="28"/>
        </w:rPr>
      </w:pPr>
      <w:bookmarkStart w:id="4" w:name="_Toc177982153"/>
      <w:r w:rsidRPr="00001AB6">
        <w:rPr>
          <w:rFonts w:ascii="Arial" w:hAnsi="Arial" w:cs="Arial"/>
          <w:b/>
          <w:color w:val="auto"/>
          <w:sz w:val="24"/>
          <w:szCs w:val="28"/>
        </w:rPr>
        <w:t xml:space="preserve">Ventajas </w:t>
      </w:r>
      <w:r w:rsidR="00C26EA1" w:rsidRPr="00001AB6">
        <w:rPr>
          <w:rFonts w:ascii="Arial" w:hAnsi="Arial" w:cs="Arial"/>
          <w:b/>
          <w:color w:val="auto"/>
          <w:sz w:val="24"/>
          <w:szCs w:val="28"/>
        </w:rPr>
        <w:t xml:space="preserve">e inconvenientes </w:t>
      </w:r>
      <w:r w:rsidRPr="00001AB6">
        <w:rPr>
          <w:rFonts w:ascii="Arial" w:hAnsi="Arial" w:cs="Arial"/>
          <w:b/>
          <w:color w:val="auto"/>
          <w:sz w:val="24"/>
          <w:szCs w:val="28"/>
        </w:rPr>
        <w:t>de Salesforce</w:t>
      </w:r>
      <w:bookmarkEnd w:id="4"/>
    </w:p>
    <w:p w:rsidR="00DA1B41" w:rsidRPr="00D433FA" w:rsidRDefault="00BC5F68" w:rsidP="00661C70">
      <w:pPr>
        <w:spacing w:line="276" w:lineRule="auto"/>
        <w:ind w:left="360"/>
        <w:rPr>
          <w:rFonts w:ascii="Arial" w:hAnsi="Arial" w:cs="Arial"/>
          <w:sz w:val="20"/>
        </w:rPr>
      </w:pPr>
      <w:r w:rsidRPr="00D433FA">
        <w:rPr>
          <w:rFonts w:ascii="Arial" w:hAnsi="Arial" w:cs="Arial"/>
          <w:sz w:val="20"/>
        </w:rPr>
        <w:t>Una de las ventajas de Salesforce es la flexibilidad con las empresas ya que podrá reorganizar elementos en funciones de sus interés y necesidades, y cada vez que sea necesario.</w:t>
      </w:r>
      <w:r w:rsidR="00B6686F" w:rsidRPr="00D433FA">
        <w:rPr>
          <w:rFonts w:ascii="Arial" w:hAnsi="Arial" w:cs="Arial"/>
          <w:sz w:val="20"/>
        </w:rPr>
        <w:t xml:space="preserve"> Tiene un fácil manejo y no se necesita conocimientos informáticos, y se necesitara hay programas de aprendizaje para formar a los usuarios. También cuenta con la plataforma en cloud mas grande del mundo por lo que los usuarios podrán disponer de las herramientas mas recientes del mercado y tener a disposición las aplicaciones más completas y prácticas. Cuenta con otras ventajas como enlaces estándar API para optar a </w:t>
      </w:r>
      <w:r w:rsidR="00B6686F" w:rsidRPr="00D433FA">
        <w:rPr>
          <w:rFonts w:ascii="Arial" w:hAnsi="Arial" w:cs="Arial"/>
          <w:sz w:val="20"/>
        </w:rPr>
        <w:lastRenderedPageBreak/>
        <w:t xml:space="preserve">aplicaciones externas y una multitud de opciones y aplicaciones para acceder a diversas aplicaciones disponibles en </w:t>
      </w:r>
      <w:r w:rsidR="00C26EA1" w:rsidRPr="00D433FA">
        <w:rPr>
          <w:rFonts w:ascii="Arial" w:hAnsi="Arial" w:cs="Arial"/>
          <w:sz w:val="20"/>
        </w:rPr>
        <w:t>App Exchange</w:t>
      </w:r>
      <w:r w:rsidR="00B6686F" w:rsidRPr="00D433FA">
        <w:rPr>
          <w:rFonts w:ascii="Arial" w:hAnsi="Arial" w:cs="Arial"/>
          <w:sz w:val="20"/>
        </w:rPr>
        <w:t>.</w:t>
      </w:r>
    </w:p>
    <w:p w:rsidR="00C26EA1" w:rsidRPr="00D433FA" w:rsidRDefault="00C26EA1" w:rsidP="00661C70">
      <w:pPr>
        <w:spacing w:line="276" w:lineRule="auto"/>
        <w:ind w:left="360"/>
        <w:rPr>
          <w:rFonts w:ascii="Arial" w:hAnsi="Arial" w:cs="Arial"/>
          <w:sz w:val="20"/>
        </w:rPr>
      </w:pPr>
      <w:r w:rsidRPr="00D433FA">
        <w:rPr>
          <w:rFonts w:ascii="Arial" w:hAnsi="Arial" w:cs="Arial"/>
          <w:sz w:val="20"/>
        </w:rPr>
        <w:t xml:space="preserve">En cuanto a las desventajas, su gestión de la protección de datos puede ser difícil debido a la gran cantidad de información personal que tiene, por lo que es crucial gestionar adecuadamente los datos de los clientes. Su coste elevado es otra de sus desventajas ya que puede ser un obstáculo para empresas medianas o pequeñas que no puedan </w:t>
      </w:r>
      <w:r w:rsidR="00DE4E34" w:rsidRPr="00D433FA">
        <w:rPr>
          <w:rFonts w:ascii="Arial" w:hAnsi="Arial" w:cs="Arial"/>
          <w:sz w:val="20"/>
        </w:rPr>
        <w:t>permitírselo</w:t>
      </w:r>
      <w:r w:rsidR="00100B46" w:rsidRPr="00D433FA">
        <w:rPr>
          <w:rFonts w:ascii="Arial" w:hAnsi="Arial" w:cs="Arial"/>
          <w:sz w:val="20"/>
        </w:rPr>
        <w:t>.</w:t>
      </w:r>
    </w:p>
    <w:p w:rsidR="00DE4E34" w:rsidRPr="00D433FA" w:rsidRDefault="00DE4E34" w:rsidP="00661C70">
      <w:pPr>
        <w:spacing w:line="276" w:lineRule="auto"/>
        <w:ind w:left="360"/>
        <w:rPr>
          <w:rFonts w:ascii="Arial" w:hAnsi="Arial" w:cs="Arial"/>
          <w:sz w:val="20"/>
        </w:rPr>
      </w:pPr>
    </w:p>
    <w:p w:rsidR="00DE4E34" w:rsidRPr="00001AB6" w:rsidRDefault="00DE4E34" w:rsidP="00661C70">
      <w:pPr>
        <w:pStyle w:val="Ttulo1"/>
        <w:numPr>
          <w:ilvl w:val="0"/>
          <w:numId w:val="6"/>
        </w:numPr>
        <w:spacing w:line="276" w:lineRule="auto"/>
        <w:rPr>
          <w:rFonts w:ascii="Arial" w:hAnsi="Arial" w:cs="Arial"/>
          <w:b/>
          <w:color w:val="auto"/>
          <w:sz w:val="24"/>
          <w:szCs w:val="28"/>
        </w:rPr>
      </w:pPr>
      <w:bookmarkStart w:id="5" w:name="_Toc177982154"/>
      <w:r w:rsidRPr="00001AB6">
        <w:rPr>
          <w:rFonts w:ascii="Arial" w:hAnsi="Arial" w:cs="Arial"/>
          <w:b/>
          <w:color w:val="auto"/>
          <w:sz w:val="24"/>
          <w:szCs w:val="28"/>
        </w:rPr>
        <w:t>Comparación entre sistemas</w:t>
      </w:r>
      <w:bookmarkEnd w:id="5"/>
    </w:p>
    <w:p w:rsidR="00C109F4" w:rsidRPr="00C109F4" w:rsidRDefault="00C109F4" w:rsidP="00661C70">
      <w:pPr>
        <w:spacing w:line="276" w:lineRule="auto"/>
      </w:pPr>
    </w:p>
    <w:tbl>
      <w:tblPr>
        <w:tblStyle w:val="Tablaconcuadrcula"/>
        <w:tblW w:w="8746" w:type="dxa"/>
        <w:tblLook w:val="04A0" w:firstRow="1" w:lastRow="0" w:firstColumn="1" w:lastColumn="0" w:noHBand="0" w:noVBand="1"/>
      </w:tblPr>
      <w:tblGrid>
        <w:gridCol w:w="2122"/>
        <w:gridCol w:w="3260"/>
        <w:gridCol w:w="3364"/>
      </w:tblGrid>
      <w:tr w:rsidR="00DE4E34" w:rsidRPr="00D433FA" w:rsidTr="00100B46">
        <w:trPr>
          <w:trHeight w:val="356"/>
        </w:trPr>
        <w:tc>
          <w:tcPr>
            <w:tcW w:w="2122" w:type="dxa"/>
          </w:tcPr>
          <w:p w:rsidR="00DE4E34" w:rsidRPr="00D433FA" w:rsidRDefault="00DE4E34" w:rsidP="00661C70">
            <w:pPr>
              <w:spacing w:line="276" w:lineRule="auto"/>
              <w:jc w:val="center"/>
              <w:rPr>
                <w:rFonts w:ascii="Arial" w:hAnsi="Arial" w:cs="Arial"/>
                <w:b/>
              </w:rPr>
            </w:pPr>
            <w:r w:rsidRPr="00D433FA">
              <w:rPr>
                <w:rFonts w:ascii="Arial" w:hAnsi="Arial" w:cs="Arial"/>
                <w:b/>
              </w:rPr>
              <w:t>Aspecto</w:t>
            </w:r>
          </w:p>
        </w:tc>
        <w:tc>
          <w:tcPr>
            <w:tcW w:w="3260" w:type="dxa"/>
          </w:tcPr>
          <w:p w:rsidR="00DE4E34" w:rsidRPr="00D433FA" w:rsidRDefault="00DE4E34" w:rsidP="00661C70">
            <w:pPr>
              <w:spacing w:line="276" w:lineRule="auto"/>
              <w:jc w:val="center"/>
              <w:rPr>
                <w:rFonts w:ascii="Arial" w:hAnsi="Arial" w:cs="Arial"/>
                <w:b/>
              </w:rPr>
            </w:pPr>
            <w:r w:rsidRPr="00D433FA">
              <w:rPr>
                <w:rFonts w:ascii="Arial" w:hAnsi="Arial" w:cs="Arial"/>
                <w:b/>
              </w:rPr>
              <w:t>Salesforce</w:t>
            </w:r>
          </w:p>
        </w:tc>
        <w:tc>
          <w:tcPr>
            <w:tcW w:w="3364" w:type="dxa"/>
          </w:tcPr>
          <w:p w:rsidR="00DE4E34" w:rsidRPr="00D433FA" w:rsidRDefault="00DE4E34" w:rsidP="00661C70">
            <w:pPr>
              <w:spacing w:line="276" w:lineRule="auto"/>
              <w:jc w:val="center"/>
              <w:rPr>
                <w:rFonts w:ascii="Arial" w:hAnsi="Arial" w:cs="Arial"/>
                <w:b/>
              </w:rPr>
            </w:pPr>
            <w:r w:rsidRPr="00D433FA">
              <w:rPr>
                <w:rFonts w:ascii="Arial" w:hAnsi="Arial" w:cs="Arial"/>
                <w:b/>
              </w:rPr>
              <w:t>Odoo</w:t>
            </w:r>
          </w:p>
        </w:tc>
      </w:tr>
      <w:tr w:rsidR="00DE4E34" w:rsidRPr="00D433FA" w:rsidTr="00100B46">
        <w:trPr>
          <w:trHeight w:val="556"/>
        </w:trPr>
        <w:tc>
          <w:tcPr>
            <w:tcW w:w="2122" w:type="dxa"/>
          </w:tcPr>
          <w:p w:rsidR="00DE4E34" w:rsidRPr="00D433FA" w:rsidRDefault="00DE4E34" w:rsidP="00661C70">
            <w:pPr>
              <w:spacing w:line="276" w:lineRule="auto"/>
              <w:rPr>
                <w:rFonts w:ascii="Arial" w:hAnsi="Arial" w:cs="Arial"/>
                <w:b/>
              </w:rPr>
            </w:pPr>
            <w:r w:rsidRPr="00D433FA">
              <w:rPr>
                <w:rFonts w:ascii="Arial" w:hAnsi="Arial" w:cs="Arial"/>
                <w:b/>
              </w:rPr>
              <w:t>Función principal</w:t>
            </w:r>
          </w:p>
        </w:tc>
        <w:tc>
          <w:tcPr>
            <w:tcW w:w="3260" w:type="dxa"/>
          </w:tcPr>
          <w:p w:rsidR="00DE4E34" w:rsidRPr="00D433FA" w:rsidRDefault="00100B46" w:rsidP="00661C70">
            <w:pPr>
              <w:spacing w:line="276" w:lineRule="auto"/>
              <w:rPr>
                <w:rFonts w:ascii="Arial" w:hAnsi="Arial" w:cs="Arial"/>
                <w:sz w:val="20"/>
              </w:rPr>
            </w:pPr>
            <w:r w:rsidRPr="00D433FA">
              <w:rPr>
                <w:rFonts w:ascii="Arial" w:hAnsi="Arial" w:cs="Arial"/>
                <w:sz w:val="20"/>
              </w:rPr>
              <w:t>Sistemas de CRM sólidos y herramientas sofisticadas para marketing, ventas, servicio al cliente y análisis.</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ERP modular con CRM, gestión financiera, inventarios, recursos humanos y ventas.</w:t>
            </w:r>
          </w:p>
        </w:tc>
      </w:tr>
      <w:tr w:rsidR="00DE4E34" w:rsidRPr="00D433FA" w:rsidTr="00100B46">
        <w:trPr>
          <w:trHeight w:val="591"/>
        </w:trPr>
        <w:tc>
          <w:tcPr>
            <w:tcW w:w="2122" w:type="dxa"/>
          </w:tcPr>
          <w:p w:rsidR="00DE4E34" w:rsidRPr="00D433FA" w:rsidRDefault="00100B46" w:rsidP="00661C70">
            <w:pPr>
              <w:spacing w:line="276" w:lineRule="auto"/>
              <w:rPr>
                <w:rFonts w:ascii="Arial" w:hAnsi="Arial" w:cs="Arial"/>
                <w:b/>
              </w:rPr>
            </w:pPr>
            <w:r w:rsidRPr="00D433FA">
              <w:rPr>
                <w:rFonts w:ascii="Arial" w:hAnsi="Arial" w:cs="Arial"/>
                <w:b/>
              </w:rPr>
              <w:t>Personalización</w:t>
            </w:r>
          </w:p>
        </w:tc>
        <w:tc>
          <w:tcPr>
            <w:tcW w:w="3260" w:type="dxa"/>
          </w:tcPr>
          <w:p w:rsidR="00DE4E34" w:rsidRPr="00D433FA" w:rsidRDefault="00100B46" w:rsidP="00661C70">
            <w:pPr>
              <w:spacing w:line="276" w:lineRule="auto"/>
              <w:rPr>
                <w:rFonts w:ascii="Arial" w:hAnsi="Arial" w:cs="Arial"/>
                <w:sz w:val="20"/>
              </w:rPr>
            </w:pPr>
            <w:r w:rsidRPr="00D433FA">
              <w:rPr>
                <w:rFonts w:ascii="Arial" w:hAnsi="Arial" w:cs="Arial"/>
                <w:sz w:val="20"/>
              </w:rPr>
              <w:t>personalizable a través de la programación (Apex) y módulos aparte de excelente comunidad de aplicaciones.</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 xml:space="preserve">Modular y personalizable con módulos adicionales. </w:t>
            </w:r>
          </w:p>
        </w:tc>
      </w:tr>
      <w:tr w:rsidR="00DE4E34" w:rsidRPr="00D433FA" w:rsidTr="00100B46">
        <w:trPr>
          <w:trHeight w:val="556"/>
        </w:trPr>
        <w:tc>
          <w:tcPr>
            <w:tcW w:w="2122" w:type="dxa"/>
          </w:tcPr>
          <w:p w:rsidR="00DE4E34" w:rsidRPr="00D433FA" w:rsidRDefault="00100B46" w:rsidP="00661C70">
            <w:pPr>
              <w:spacing w:line="276" w:lineRule="auto"/>
              <w:rPr>
                <w:rFonts w:ascii="Arial" w:hAnsi="Arial" w:cs="Arial"/>
                <w:b/>
              </w:rPr>
            </w:pPr>
            <w:r w:rsidRPr="00D433FA">
              <w:rPr>
                <w:rFonts w:ascii="Arial" w:hAnsi="Arial" w:cs="Arial"/>
                <w:b/>
              </w:rPr>
              <w:t>Interfaz de usuario</w:t>
            </w:r>
          </w:p>
        </w:tc>
        <w:tc>
          <w:tcPr>
            <w:tcW w:w="3260" w:type="dxa"/>
          </w:tcPr>
          <w:p w:rsidR="00DE4E34" w:rsidRPr="00D433FA" w:rsidRDefault="00100B46" w:rsidP="00661C70">
            <w:pPr>
              <w:spacing w:line="276" w:lineRule="auto"/>
              <w:rPr>
                <w:rFonts w:ascii="Arial" w:hAnsi="Arial" w:cs="Arial"/>
                <w:sz w:val="20"/>
              </w:rPr>
            </w:pPr>
            <w:r w:rsidRPr="00D433FA">
              <w:rPr>
                <w:rFonts w:ascii="Arial" w:hAnsi="Arial" w:cs="Arial"/>
                <w:sz w:val="20"/>
              </w:rPr>
              <w:t xml:space="preserve">Interfaz intuitiva y fácil de usar, tanto en dispositivos móviles como en la web. </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Interfaz moderna y sencilla, pero puede requerir más personalización para satisfacer requisitos particulares.</w:t>
            </w:r>
          </w:p>
        </w:tc>
      </w:tr>
      <w:tr w:rsidR="00DE4E34" w:rsidRPr="00D433FA" w:rsidTr="00100B46">
        <w:trPr>
          <w:trHeight w:val="556"/>
        </w:trPr>
        <w:tc>
          <w:tcPr>
            <w:tcW w:w="2122" w:type="dxa"/>
          </w:tcPr>
          <w:p w:rsidR="00DE4E34" w:rsidRPr="00D433FA" w:rsidRDefault="00100B46" w:rsidP="00661C70">
            <w:pPr>
              <w:spacing w:line="276" w:lineRule="auto"/>
              <w:rPr>
                <w:rFonts w:ascii="Arial" w:hAnsi="Arial" w:cs="Arial"/>
                <w:b/>
              </w:rPr>
            </w:pPr>
            <w:r w:rsidRPr="00D433FA">
              <w:rPr>
                <w:rFonts w:ascii="Arial" w:hAnsi="Arial" w:cs="Arial"/>
                <w:b/>
              </w:rPr>
              <w:t>Coste</w:t>
            </w:r>
          </w:p>
        </w:tc>
        <w:tc>
          <w:tcPr>
            <w:tcW w:w="3260" w:type="dxa"/>
          </w:tcPr>
          <w:p w:rsidR="00100B46" w:rsidRPr="00D433FA" w:rsidRDefault="00100B46" w:rsidP="00661C70">
            <w:pPr>
              <w:spacing w:line="276" w:lineRule="auto"/>
              <w:rPr>
                <w:rFonts w:ascii="Arial" w:hAnsi="Arial" w:cs="Arial"/>
                <w:sz w:val="20"/>
              </w:rPr>
            </w:pPr>
            <w:r w:rsidRPr="00D433FA">
              <w:rPr>
                <w:rFonts w:ascii="Arial" w:hAnsi="Arial" w:cs="Arial"/>
                <w:sz w:val="20"/>
              </w:rPr>
              <w:t>Alto costo, particularmente para empresas medianas o pequeñas. Las tarifas mensuales por usuario rondan entre 25€ y 300€,</w:t>
            </w:r>
          </w:p>
          <w:p w:rsidR="00DE4E34" w:rsidRPr="00D433FA" w:rsidRDefault="00100B46" w:rsidP="00661C70">
            <w:pPr>
              <w:spacing w:line="276" w:lineRule="auto"/>
              <w:rPr>
                <w:rFonts w:ascii="Arial" w:hAnsi="Arial" w:cs="Arial"/>
                <w:sz w:val="20"/>
              </w:rPr>
            </w:pPr>
            <w:r w:rsidRPr="00D433FA">
              <w:rPr>
                <w:rFonts w:ascii="Arial" w:hAnsi="Arial" w:cs="Arial"/>
                <w:sz w:val="20"/>
              </w:rPr>
              <w:t>dependiendo del plan.</w:t>
            </w:r>
          </w:p>
        </w:tc>
        <w:tc>
          <w:tcPr>
            <w:tcW w:w="3364" w:type="dxa"/>
          </w:tcPr>
          <w:p w:rsidR="00DE4E34" w:rsidRPr="00D433FA" w:rsidRDefault="00100B46" w:rsidP="00661C70">
            <w:pPr>
              <w:spacing w:line="276" w:lineRule="auto"/>
              <w:rPr>
                <w:rFonts w:ascii="Arial" w:hAnsi="Arial" w:cs="Arial"/>
                <w:sz w:val="20"/>
              </w:rPr>
            </w:pPr>
            <w:r w:rsidRPr="00D433FA">
              <w:rPr>
                <w:rFonts w:ascii="Arial" w:hAnsi="Arial" w:cs="Arial"/>
                <w:sz w:val="20"/>
              </w:rPr>
              <w:t xml:space="preserve">Es de acceso gratuito y de código abierto y </w:t>
            </w:r>
            <w:r w:rsidR="006629AF" w:rsidRPr="00D433FA">
              <w:rPr>
                <w:rFonts w:ascii="Arial" w:hAnsi="Arial" w:cs="Arial"/>
                <w:sz w:val="20"/>
              </w:rPr>
              <w:t>la versión Enterprise es más bajo que el de Salesforce con</w:t>
            </w:r>
            <w:r w:rsidRPr="00D433FA">
              <w:rPr>
                <w:rFonts w:ascii="Arial" w:hAnsi="Arial" w:cs="Arial"/>
                <w:sz w:val="20"/>
              </w:rPr>
              <w:t xml:space="preserve"> pagos por usuario y módulo.</w:t>
            </w:r>
          </w:p>
        </w:tc>
      </w:tr>
    </w:tbl>
    <w:p w:rsidR="00DE4E34" w:rsidRPr="00D433FA" w:rsidRDefault="00DE4E34" w:rsidP="00661C70">
      <w:pPr>
        <w:spacing w:line="276" w:lineRule="auto"/>
        <w:jc w:val="center"/>
        <w:rPr>
          <w:rFonts w:ascii="Arial" w:hAnsi="Arial" w:cs="Arial"/>
          <w:sz w:val="20"/>
        </w:rPr>
      </w:pPr>
    </w:p>
    <w:p w:rsidR="00DA1B41" w:rsidRPr="00D433FA" w:rsidRDefault="00DA1B41" w:rsidP="00661C70">
      <w:pPr>
        <w:spacing w:line="276" w:lineRule="auto"/>
        <w:rPr>
          <w:rFonts w:ascii="Arial" w:hAnsi="Arial" w:cs="Arial"/>
          <w:sz w:val="20"/>
        </w:rPr>
      </w:pPr>
    </w:p>
    <w:p w:rsidR="00DA1B41" w:rsidRPr="00001AB6" w:rsidRDefault="006629AF" w:rsidP="00661C70">
      <w:pPr>
        <w:pStyle w:val="Ttulo1"/>
        <w:numPr>
          <w:ilvl w:val="0"/>
          <w:numId w:val="6"/>
        </w:numPr>
        <w:spacing w:line="276" w:lineRule="auto"/>
        <w:rPr>
          <w:rFonts w:ascii="Arial" w:hAnsi="Arial" w:cs="Arial"/>
          <w:b/>
          <w:color w:val="auto"/>
          <w:sz w:val="24"/>
          <w:szCs w:val="28"/>
        </w:rPr>
      </w:pPr>
      <w:bookmarkStart w:id="6" w:name="_Toc177982155"/>
      <w:r w:rsidRPr="00001AB6">
        <w:rPr>
          <w:rFonts w:ascii="Arial" w:hAnsi="Arial" w:cs="Arial"/>
          <w:b/>
          <w:color w:val="auto"/>
          <w:sz w:val="24"/>
          <w:szCs w:val="28"/>
        </w:rPr>
        <w:t>Cual recomiendo para utilizar</w:t>
      </w:r>
      <w:bookmarkEnd w:id="6"/>
    </w:p>
    <w:p w:rsidR="006629AF" w:rsidRPr="00661C70" w:rsidRDefault="006629AF" w:rsidP="00661C70">
      <w:pPr>
        <w:spacing w:line="276" w:lineRule="auto"/>
        <w:ind w:left="360"/>
        <w:rPr>
          <w:rFonts w:ascii="Arial" w:hAnsi="Arial" w:cs="Arial"/>
          <w:sz w:val="20"/>
        </w:rPr>
      </w:pPr>
      <w:r w:rsidRPr="00661C70">
        <w:rPr>
          <w:rFonts w:ascii="Arial" w:hAnsi="Arial" w:cs="Arial"/>
          <w:sz w:val="20"/>
        </w:rPr>
        <w:t>Dep</w:t>
      </w:r>
      <w:r w:rsidR="001F1E7B" w:rsidRPr="00661C70">
        <w:rPr>
          <w:rFonts w:ascii="Arial" w:hAnsi="Arial" w:cs="Arial"/>
          <w:sz w:val="20"/>
        </w:rPr>
        <w:t>endiendo de las necesidades de tu empresa deberías utilizar una u otra aplicación. Si tu empresa es grande o mediana y cuenta con recursos para una plataforma robusta, personalizada y avanzada. O si necesitas atención al cliente, automatización, marketing y ventas que requieren un CRM muy poderoso. O si valoras la inteligencia artificial (IA) para hacer análisis predictivos y hacer recomendaciones inteligentes. Salesforce es un buen lugar para hacerlo. O si quieres acceso a una amplia gama de aplicaciones listas para usar en el ecosistema de Salesforce o necesitas integraciones con herramientas comerciales muy específicas. O si no te importa pagar más por soporte especializado y desea actualizaciones automáticas y soporte técnico continuo. Si cumples estas características deberías utilizar Salesforce</w:t>
      </w:r>
      <w:r w:rsidR="001A1F0D" w:rsidRPr="00661C70">
        <w:rPr>
          <w:rFonts w:ascii="Arial" w:hAnsi="Arial" w:cs="Arial"/>
          <w:sz w:val="20"/>
        </w:rPr>
        <w:t xml:space="preserve"> ya que es especialmente fuerte en áreas con requerimientos muy específicos, aunque es muy costoso y la implementación requiere tiempo y ayuda profesional.</w:t>
      </w:r>
    </w:p>
    <w:p w:rsidR="001F1E7B" w:rsidRPr="00661C70" w:rsidRDefault="001A1F0D" w:rsidP="00661C70">
      <w:pPr>
        <w:spacing w:line="276" w:lineRule="auto"/>
        <w:ind w:left="360"/>
        <w:rPr>
          <w:rFonts w:ascii="Arial" w:hAnsi="Arial" w:cs="Arial"/>
          <w:sz w:val="20"/>
        </w:rPr>
      </w:pPr>
      <w:r w:rsidRPr="00661C70">
        <w:rPr>
          <w:rFonts w:ascii="Arial" w:hAnsi="Arial" w:cs="Arial"/>
          <w:sz w:val="20"/>
        </w:rPr>
        <w:t>P</w:t>
      </w:r>
      <w:r w:rsidR="001F1E7B" w:rsidRPr="00661C70">
        <w:rPr>
          <w:rFonts w:ascii="Arial" w:hAnsi="Arial" w:cs="Arial"/>
          <w:sz w:val="20"/>
        </w:rPr>
        <w:t xml:space="preserve">or otra parte, </w:t>
      </w:r>
      <w:r w:rsidRPr="00661C70">
        <w:rPr>
          <w:rFonts w:ascii="Arial" w:hAnsi="Arial" w:cs="Arial"/>
          <w:sz w:val="20"/>
        </w:rPr>
        <w:t xml:space="preserve">si </w:t>
      </w:r>
      <w:r w:rsidR="001F1E7B" w:rsidRPr="00661C70">
        <w:rPr>
          <w:rFonts w:ascii="Arial" w:hAnsi="Arial" w:cs="Arial"/>
          <w:sz w:val="20"/>
        </w:rPr>
        <w:t xml:space="preserve">tu empresa </w:t>
      </w:r>
      <w:r w:rsidRPr="00661C70">
        <w:rPr>
          <w:rFonts w:ascii="Arial" w:hAnsi="Arial" w:cs="Arial"/>
          <w:sz w:val="20"/>
        </w:rPr>
        <w:t>es pequeña o mediana y necesita un sistema flexible que puedas personalizar a medida sin altos costes. O si estas buscando algo mas que un CRM, es decir, que tenga un ERP con muchas áreas de empresa c</w:t>
      </w:r>
      <w:r w:rsidR="00EF73CD" w:rsidRPr="00661C70">
        <w:rPr>
          <w:rFonts w:ascii="Arial" w:hAnsi="Arial" w:cs="Arial"/>
          <w:sz w:val="20"/>
        </w:rPr>
        <w:t>omo finanzas, ventas, recursos humanos, etc. O si prefiere comenzar con características básicas</w:t>
      </w:r>
      <w:r w:rsidR="009B0863" w:rsidRPr="00661C70">
        <w:rPr>
          <w:rFonts w:ascii="Arial" w:hAnsi="Arial" w:cs="Arial"/>
          <w:sz w:val="20"/>
        </w:rPr>
        <w:t xml:space="preserve">. O si prefiere </w:t>
      </w:r>
      <w:r w:rsidR="009B0863" w:rsidRPr="00661C70">
        <w:rPr>
          <w:rFonts w:ascii="Arial" w:hAnsi="Arial" w:cs="Arial"/>
          <w:sz w:val="20"/>
        </w:rPr>
        <w:lastRenderedPageBreak/>
        <w:t>una opción más económica ya que Odoo es mas barato que Salesforce y tiene hasta una parte gratuita. O si prefiere módulos propios, que le permite personalizar y adaptar la plataforma a sus necesidades es que necesita Odoo.</w:t>
      </w:r>
    </w:p>
    <w:p w:rsidR="009B0863" w:rsidRPr="00D433FA" w:rsidRDefault="009B0863" w:rsidP="00661C70">
      <w:pPr>
        <w:pStyle w:val="Prrafodelista"/>
        <w:spacing w:line="276" w:lineRule="auto"/>
        <w:rPr>
          <w:rFonts w:ascii="Arial" w:hAnsi="Arial" w:cs="Arial"/>
          <w:sz w:val="20"/>
        </w:rPr>
      </w:pPr>
    </w:p>
    <w:p w:rsidR="009B0863" w:rsidRDefault="009B0863" w:rsidP="00661C70">
      <w:pPr>
        <w:spacing w:line="276" w:lineRule="auto"/>
        <w:ind w:left="360"/>
        <w:rPr>
          <w:rFonts w:ascii="Arial" w:hAnsi="Arial" w:cs="Arial"/>
          <w:sz w:val="20"/>
        </w:rPr>
      </w:pPr>
      <w:r w:rsidRPr="00661C70">
        <w:rPr>
          <w:rFonts w:ascii="Arial" w:hAnsi="Arial" w:cs="Arial"/>
          <w:sz w:val="20"/>
        </w:rPr>
        <w:t>En conclusión, no hay uno mejor que otro, si no que dependiendo de las necesidades de tu empresa te convendrá mejor uno u otro. SI tu empresa tiene procesos complejos con alto presupuesto y necesitas CRM avanzado para tus áreas de ventas y marketing, Salesforce es tu mejor opción. Pero si buscas una solución flexible y asequible, con módulos de varias áreas de negocio y estas abierto a personalizar el software, Odoo es tu mejor opción.</w:t>
      </w:r>
    </w:p>
    <w:p w:rsidR="00661C70" w:rsidRPr="00661C70" w:rsidRDefault="00661C70" w:rsidP="00661C70">
      <w:pPr>
        <w:spacing w:line="276" w:lineRule="auto"/>
        <w:ind w:left="360"/>
        <w:rPr>
          <w:rFonts w:ascii="Arial" w:hAnsi="Arial" w:cs="Arial"/>
          <w:sz w:val="20"/>
        </w:rPr>
      </w:pPr>
    </w:p>
    <w:p w:rsidR="00661C70" w:rsidRPr="00661C70" w:rsidRDefault="00661C70" w:rsidP="00661C70">
      <w:pPr>
        <w:pStyle w:val="Ttulo1"/>
        <w:numPr>
          <w:ilvl w:val="0"/>
          <w:numId w:val="6"/>
        </w:numPr>
        <w:rPr>
          <w:rFonts w:ascii="Arial" w:hAnsi="Arial" w:cs="Arial"/>
          <w:b/>
          <w:color w:val="auto"/>
          <w:sz w:val="24"/>
          <w:szCs w:val="28"/>
        </w:rPr>
      </w:pPr>
      <w:bookmarkStart w:id="7" w:name="_Toc177982156"/>
      <w:r w:rsidRPr="00661C70">
        <w:rPr>
          <w:rFonts w:ascii="Arial" w:hAnsi="Arial" w:cs="Arial"/>
          <w:b/>
          <w:color w:val="auto"/>
          <w:sz w:val="24"/>
          <w:szCs w:val="28"/>
        </w:rPr>
        <w:t>Bibliografía</w:t>
      </w:r>
      <w:bookmarkEnd w:id="7"/>
    </w:p>
    <w:p w:rsidR="00DA1B41" w:rsidRDefault="00DD4F16" w:rsidP="00661C70">
      <w:pPr>
        <w:spacing w:line="276" w:lineRule="auto"/>
        <w:ind w:firstLine="360"/>
        <w:rPr>
          <w:rFonts w:ascii="Arial" w:hAnsi="Arial" w:cs="Arial"/>
        </w:rPr>
      </w:pPr>
      <w:hyperlink r:id="rId9" w:history="1">
        <w:r w:rsidR="00661C70" w:rsidRPr="00411E10">
          <w:rPr>
            <w:rStyle w:val="Hipervnculo"/>
            <w:rFonts w:ascii="Arial" w:hAnsi="Arial" w:cs="Arial"/>
          </w:rPr>
          <w:t>https://www.indaws.es/que-es-odoo</w:t>
        </w:r>
      </w:hyperlink>
      <w:r w:rsidR="00DA1B41">
        <w:rPr>
          <w:rFonts w:ascii="Arial" w:hAnsi="Arial" w:cs="Arial"/>
        </w:rPr>
        <w:t xml:space="preserve"> </w:t>
      </w:r>
    </w:p>
    <w:p w:rsidR="002261E6" w:rsidRDefault="00DD4F16" w:rsidP="00661C70">
      <w:pPr>
        <w:spacing w:line="276" w:lineRule="auto"/>
        <w:ind w:firstLine="360"/>
        <w:rPr>
          <w:rFonts w:ascii="Arial" w:hAnsi="Arial" w:cs="Arial"/>
        </w:rPr>
      </w:pPr>
      <w:hyperlink r:id="rId10" w:history="1">
        <w:r w:rsidR="00661C70" w:rsidRPr="00411E10">
          <w:rPr>
            <w:rStyle w:val="Hipervnculo"/>
            <w:rFonts w:ascii="Arial" w:hAnsi="Arial" w:cs="Arial"/>
          </w:rPr>
          <w:t>https://kaizenstep.com/ventajas-y-desventajas-de-odoo/</w:t>
        </w:r>
      </w:hyperlink>
      <w:r w:rsidR="002261E6">
        <w:rPr>
          <w:rFonts w:ascii="Arial" w:hAnsi="Arial" w:cs="Arial"/>
        </w:rPr>
        <w:t xml:space="preserve"> </w:t>
      </w:r>
    </w:p>
    <w:p w:rsidR="002261E6" w:rsidRDefault="00DD4F16" w:rsidP="00661C70">
      <w:pPr>
        <w:spacing w:line="276" w:lineRule="auto"/>
        <w:ind w:firstLine="360"/>
        <w:rPr>
          <w:rFonts w:ascii="Arial" w:hAnsi="Arial" w:cs="Arial"/>
        </w:rPr>
      </w:pPr>
      <w:hyperlink r:id="rId11" w:history="1">
        <w:r w:rsidR="00661C70" w:rsidRPr="00411E10">
          <w:rPr>
            <w:rStyle w:val="Hipervnculo"/>
            <w:rFonts w:ascii="Arial" w:hAnsi="Arial" w:cs="Arial"/>
          </w:rPr>
          <w:t>https://www.seidor.com/blog/salesforce-ventajas</w:t>
        </w:r>
      </w:hyperlink>
      <w:r w:rsidR="002261E6">
        <w:rPr>
          <w:rFonts w:ascii="Arial" w:hAnsi="Arial" w:cs="Arial"/>
        </w:rPr>
        <w:t xml:space="preserve"> </w:t>
      </w:r>
    </w:p>
    <w:p w:rsidR="002261E6" w:rsidRDefault="00DD4F16" w:rsidP="00661C70">
      <w:pPr>
        <w:spacing w:line="276" w:lineRule="auto"/>
        <w:ind w:firstLine="360"/>
        <w:rPr>
          <w:rFonts w:ascii="Arial" w:hAnsi="Arial" w:cs="Arial"/>
        </w:rPr>
      </w:pPr>
      <w:hyperlink r:id="rId12" w:history="1">
        <w:r w:rsidR="00661C70" w:rsidRPr="00411E10">
          <w:rPr>
            <w:rStyle w:val="Hipervnculo"/>
            <w:rFonts w:ascii="Arial" w:hAnsi="Arial" w:cs="Arial"/>
          </w:rPr>
          <w:t>https://www.openinnova.es/odoo-vs-salesforce-cual-elegir-descubrelo/</w:t>
        </w:r>
      </w:hyperlink>
      <w:r w:rsidR="002261E6">
        <w:rPr>
          <w:rFonts w:ascii="Arial" w:hAnsi="Arial" w:cs="Arial"/>
        </w:rPr>
        <w:t xml:space="preserve"> </w:t>
      </w:r>
    </w:p>
    <w:p w:rsidR="00661C70" w:rsidRDefault="00DD4F16" w:rsidP="00661C70">
      <w:pPr>
        <w:spacing w:line="276" w:lineRule="auto"/>
        <w:ind w:firstLine="360"/>
        <w:rPr>
          <w:rFonts w:ascii="Arial" w:hAnsi="Arial" w:cs="Arial"/>
        </w:rPr>
      </w:pPr>
      <w:hyperlink r:id="rId13" w:history="1">
        <w:r w:rsidR="00661C70" w:rsidRPr="00411E10">
          <w:rPr>
            <w:rStyle w:val="Hipervnculo"/>
            <w:rFonts w:ascii="Arial" w:hAnsi="Arial" w:cs="Arial"/>
          </w:rPr>
          <w:t>https://www.salesforce.com/es/</w:t>
        </w:r>
      </w:hyperlink>
      <w:r w:rsidR="00661C70">
        <w:rPr>
          <w:rFonts w:ascii="Arial" w:hAnsi="Arial" w:cs="Arial"/>
        </w:rPr>
        <w:t xml:space="preserve"> </w:t>
      </w:r>
    </w:p>
    <w:p w:rsidR="00661C70" w:rsidRDefault="00DD4F16" w:rsidP="00661C70">
      <w:pPr>
        <w:spacing w:line="276" w:lineRule="auto"/>
        <w:ind w:firstLine="360"/>
        <w:rPr>
          <w:rFonts w:ascii="Arial" w:hAnsi="Arial" w:cs="Arial"/>
        </w:rPr>
      </w:pPr>
      <w:hyperlink r:id="rId14" w:history="1">
        <w:r w:rsidR="00661C70" w:rsidRPr="00411E10">
          <w:rPr>
            <w:rStyle w:val="Hipervnculo"/>
            <w:rFonts w:ascii="Arial" w:hAnsi="Arial" w:cs="Arial"/>
          </w:rPr>
          <w:t>https://inforges.es/gestion-empresarial/crm/crm-salesforce/</w:t>
        </w:r>
      </w:hyperlink>
      <w:r w:rsidR="00661C70">
        <w:rPr>
          <w:rFonts w:ascii="Arial" w:hAnsi="Arial" w:cs="Arial"/>
        </w:rPr>
        <w:t xml:space="preserve"> </w:t>
      </w:r>
    </w:p>
    <w:p w:rsidR="00661C70" w:rsidRPr="0067445E" w:rsidRDefault="00DD4F16" w:rsidP="00661C70">
      <w:pPr>
        <w:spacing w:line="276" w:lineRule="auto"/>
        <w:ind w:firstLine="360"/>
        <w:rPr>
          <w:rFonts w:ascii="Arial" w:hAnsi="Arial" w:cs="Arial"/>
        </w:rPr>
      </w:pPr>
      <w:hyperlink r:id="rId15" w:history="1">
        <w:r w:rsidR="00661C70" w:rsidRPr="00411E10">
          <w:rPr>
            <w:rStyle w:val="Hipervnculo"/>
            <w:rFonts w:ascii="Arial" w:hAnsi="Arial" w:cs="Arial"/>
          </w:rPr>
          <w:t>https://nanobytes.es/odoo</w:t>
        </w:r>
      </w:hyperlink>
      <w:r w:rsidR="00661C70">
        <w:rPr>
          <w:rFonts w:ascii="Arial" w:hAnsi="Arial" w:cs="Arial"/>
        </w:rPr>
        <w:t xml:space="preserve"> </w:t>
      </w:r>
    </w:p>
    <w:sectPr w:rsidR="00661C70" w:rsidRPr="0067445E" w:rsidSect="00661C70">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F16" w:rsidRDefault="00DD4F16" w:rsidP="00661C70">
      <w:pPr>
        <w:spacing w:after="0" w:line="240" w:lineRule="auto"/>
      </w:pPr>
      <w:r>
        <w:separator/>
      </w:r>
    </w:p>
  </w:endnote>
  <w:endnote w:type="continuationSeparator" w:id="0">
    <w:p w:rsidR="00DD4F16" w:rsidRDefault="00DD4F16" w:rsidP="0066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597295"/>
      <w:docPartObj>
        <w:docPartGallery w:val="Page Numbers (Bottom of Page)"/>
        <w:docPartUnique/>
      </w:docPartObj>
    </w:sdtPr>
    <w:sdtEndPr/>
    <w:sdtContent>
      <w:p w:rsidR="00661C70" w:rsidRDefault="00661C70">
        <w:pPr>
          <w:pStyle w:val="Piedepgina"/>
          <w:jc w:val="right"/>
        </w:pPr>
        <w:r>
          <w:fldChar w:fldCharType="begin"/>
        </w:r>
        <w:r>
          <w:instrText>PAGE   \* MERGEFORMAT</w:instrText>
        </w:r>
        <w:r>
          <w:fldChar w:fldCharType="separate"/>
        </w:r>
        <w:r>
          <w:t>2</w:t>
        </w:r>
        <w:r>
          <w:fldChar w:fldCharType="end"/>
        </w:r>
      </w:p>
    </w:sdtContent>
  </w:sdt>
  <w:p w:rsidR="00661C70" w:rsidRDefault="00661C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F16" w:rsidRDefault="00DD4F16" w:rsidP="00661C70">
      <w:pPr>
        <w:spacing w:after="0" w:line="240" w:lineRule="auto"/>
      </w:pPr>
      <w:r>
        <w:separator/>
      </w:r>
    </w:p>
  </w:footnote>
  <w:footnote w:type="continuationSeparator" w:id="0">
    <w:p w:rsidR="00DD4F16" w:rsidRDefault="00DD4F16" w:rsidP="00661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24"/>
    <w:multiLevelType w:val="hybridMultilevel"/>
    <w:tmpl w:val="250466C2"/>
    <w:lvl w:ilvl="0" w:tplc="CE9AA1D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F3DAC"/>
    <w:multiLevelType w:val="hybridMultilevel"/>
    <w:tmpl w:val="BE30D3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DD3037"/>
    <w:multiLevelType w:val="hybridMultilevel"/>
    <w:tmpl w:val="5CCEAA58"/>
    <w:lvl w:ilvl="0" w:tplc="996C405C">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F87D2A"/>
    <w:multiLevelType w:val="hybridMultilevel"/>
    <w:tmpl w:val="B7DAAB4C"/>
    <w:lvl w:ilvl="0" w:tplc="7CBCAFB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F253D3"/>
    <w:multiLevelType w:val="hybridMultilevel"/>
    <w:tmpl w:val="51549A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B44CB2"/>
    <w:multiLevelType w:val="hybridMultilevel"/>
    <w:tmpl w:val="61F8DD08"/>
    <w:lvl w:ilvl="0" w:tplc="8E1C5FEC">
      <w:start w:val="1"/>
      <w:numFmt w:val="decimal"/>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5E"/>
    <w:rsid w:val="00001AB6"/>
    <w:rsid w:val="00100B46"/>
    <w:rsid w:val="00112E27"/>
    <w:rsid w:val="001A1F0D"/>
    <w:rsid w:val="001F1E7B"/>
    <w:rsid w:val="002261E6"/>
    <w:rsid w:val="00260588"/>
    <w:rsid w:val="00307B39"/>
    <w:rsid w:val="00661C70"/>
    <w:rsid w:val="006629AF"/>
    <w:rsid w:val="0067445E"/>
    <w:rsid w:val="006D0E92"/>
    <w:rsid w:val="0071241F"/>
    <w:rsid w:val="008C41CE"/>
    <w:rsid w:val="009B0863"/>
    <w:rsid w:val="00B6686F"/>
    <w:rsid w:val="00BC5F68"/>
    <w:rsid w:val="00C109F4"/>
    <w:rsid w:val="00C26EA1"/>
    <w:rsid w:val="00C70BC3"/>
    <w:rsid w:val="00C75258"/>
    <w:rsid w:val="00D433FA"/>
    <w:rsid w:val="00DA1B41"/>
    <w:rsid w:val="00DD4571"/>
    <w:rsid w:val="00DD4F16"/>
    <w:rsid w:val="00DE4E34"/>
    <w:rsid w:val="00EF7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F2E7"/>
  <w15:chartTrackingRefBased/>
  <w15:docId w15:val="{D2FAF109-46C5-4756-8189-97F721C8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B41"/>
    <w:rPr>
      <w:color w:val="0563C1" w:themeColor="hyperlink"/>
      <w:u w:val="single"/>
    </w:rPr>
  </w:style>
  <w:style w:type="character" w:styleId="Mencinsinresolver">
    <w:name w:val="Unresolved Mention"/>
    <w:basedOn w:val="Fuentedeprrafopredeter"/>
    <w:uiPriority w:val="99"/>
    <w:semiHidden/>
    <w:unhideWhenUsed/>
    <w:rsid w:val="00DA1B41"/>
    <w:rPr>
      <w:color w:val="605E5C"/>
      <w:shd w:val="clear" w:color="auto" w:fill="E1DFDD"/>
    </w:rPr>
  </w:style>
  <w:style w:type="paragraph" w:styleId="Prrafodelista">
    <w:name w:val="List Paragraph"/>
    <w:basedOn w:val="Normal"/>
    <w:uiPriority w:val="34"/>
    <w:qFormat/>
    <w:rsid w:val="002261E6"/>
    <w:pPr>
      <w:ind w:left="720"/>
      <w:contextualSpacing/>
    </w:pPr>
  </w:style>
  <w:style w:type="character" w:styleId="Hipervnculovisitado">
    <w:name w:val="FollowedHyperlink"/>
    <w:basedOn w:val="Fuentedeprrafopredeter"/>
    <w:uiPriority w:val="99"/>
    <w:semiHidden/>
    <w:unhideWhenUsed/>
    <w:rsid w:val="00C26EA1"/>
    <w:rPr>
      <w:color w:val="954F72" w:themeColor="followedHyperlink"/>
      <w:u w:val="single"/>
    </w:rPr>
  </w:style>
  <w:style w:type="table" w:styleId="Tablaconcuadrcula">
    <w:name w:val="Table Grid"/>
    <w:basedOn w:val="Tablanormal"/>
    <w:uiPriority w:val="39"/>
    <w:rsid w:val="00DE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D457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10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9F4"/>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C109F4"/>
    <w:pPr>
      <w:outlineLvl w:val="9"/>
    </w:pPr>
    <w:rPr>
      <w:lang w:eastAsia="es-ES"/>
    </w:rPr>
  </w:style>
  <w:style w:type="paragraph" w:styleId="TDC1">
    <w:name w:val="toc 1"/>
    <w:basedOn w:val="Normal"/>
    <w:next w:val="Normal"/>
    <w:autoRedefine/>
    <w:uiPriority w:val="39"/>
    <w:unhideWhenUsed/>
    <w:rsid w:val="00C109F4"/>
    <w:pPr>
      <w:spacing w:after="100"/>
    </w:pPr>
  </w:style>
  <w:style w:type="paragraph" w:styleId="Encabezado">
    <w:name w:val="header"/>
    <w:basedOn w:val="Normal"/>
    <w:link w:val="EncabezadoCar"/>
    <w:uiPriority w:val="99"/>
    <w:unhideWhenUsed/>
    <w:rsid w:val="00661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C70"/>
  </w:style>
  <w:style w:type="paragraph" w:styleId="Piedepgina">
    <w:name w:val="footer"/>
    <w:basedOn w:val="Normal"/>
    <w:link w:val="PiedepginaCar"/>
    <w:uiPriority w:val="99"/>
    <w:unhideWhenUsed/>
    <w:rsid w:val="00661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lesforce.com/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innova.es/odoo-vs-salesforce-cual-elegir-descubre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idor.com/blog/salesforce-ventajas" TargetMode="External"/><Relationship Id="rId5" Type="http://schemas.openxmlformats.org/officeDocument/2006/relationships/webSettings" Target="webSettings.xml"/><Relationship Id="rId15" Type="http://schemas.openxmlformats.org/officeDocument/2006/relationships/hyperlink" Target="https://nanobytes.es/odoo" TargetMode="External"/><Relationship Id="rId10" Type="http://schemas.openxmlformats.org/officeDocument/2006/relationships/hyperlink" Target="https://kaizenstep.com/ventajas-y-desventajas-de-odoo/" TargetMode="External"/><Relationship Id="rId4" Type="http://schemas.openxmlformats.org/officeDocument/2006/relationships/settings" Target="settings.xml"/><Relationship Id="rId9" Type="http://schemas.openxmlformats.org/officeDocument/2006/relationships/hyperlink" Target="https://www.indaws.es/que-es-odoo" TargetMode="External"/><Relationship Id="rId14" Type="http://schemas.openxmlformats.org/officeDocument/2006/relationships/hyperlink" Target="https://inforges.es/gestion-empresarial/crm/crm-salesfor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CE25-6AED-41B2-B99A-9D22FE17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1252</Words>
  <Characters>6890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8</cp:revision>
  <dcterms:created xsi:type="dcterms:W3CDTF">2024-09-19T06:41:00Z</dcterms:created>
  <dcterms:modified xsi:type="dcterms:W3CDTF">2024-09-25T08:20:00Z</dcterms:modified>
</cp:coreProperties>
</file>