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43823" w14:textId="3C21F6F6" w:rsidR="0012372F" w:rsidRPr="001E1923" w:rsidRDefault="001E1923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Universidade de Mogi das Cruzes</w:t>
      </w:r>
    </w:p>
    <w:p w14:paraId="2FE70BD1" w14:textId="5CAA1E00" w:rsidR="001E1923" w:rsidRDefault="001E1923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/>
          <w:b/>
          <w:bCs/>
          <w:sz w:val="24"/>
          <w:szCs w:val="24"/>
        </w:rPr>
        <w:t>S</w:t>
      </w:r>
      <w:r w:rsidRPr="001E1923">
        <w:rPr>
          <w:rFonts w:ascii="Arial" w:hAnsi="Arial" w:cs="Arial"/>
          <w:b/>
          <w:bCs/>
          <w:sz w:val="24"/>
          <w:szCs w:val="24"/>
        </w:rPr>
        <w:t>up</w:t>
      </w:r>
      <w:proofErr w:type="spellEnd"/>
      <w:r w:rsidRPr="001E1923">
        <w:rPr>
          <w:rFonts w:ascii="Arial" w:hAnsi="Arial" w:cs="Arial"/>
          <w:b/>
          <w:bCs/>
          <w:sz w:val="24"/>
          <w:szCs w:val="24"/>
        </w:rPr>
        <w:t xml:space="preserve"> tec - análise e desenvolvimento de sistemas</w:t>
      </w:r>
    </w:p>
    <w:p w14:paraId="316CFB89" w14:textId="37274FFB" w:rsidR="001E1923" w:rsidRDefault="001E1923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L</w:t>
      </w:r>
      <w:r w:rsidRPr="001E1923">
        <w:rPr>
          <w:rFonts w:ascii="Arial" w:hAnsi="Arial" w:cs="Arial"/>
          <w:b/>
          <w:bCs/>
          <w:sz w:val="24"/>
          <w:szCs w:val="24"/>
        </w:rPr>
        <w:t>ógica e programação</w:t>
      </w:r>
    </w:p>
    <w:p w14:paraId="379BAFD5" w14:textId="45F59CD5" w:rsidR="0012372F" w:rsidRDefault="0012372F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4E24B4B" w14:textId="77777777" w:rsidR="0012372F" w:rsidRDefault="0012372F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182E476" w14:textId="77777777" w:rsidR="0012372F" w:rsidRDefault="0012372F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D77119C" w14:textId="77777777" w:rsidR="0012372F" w:rsidRPr="00810F83" w:rsidRDefault="0012372F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10F83">
        <w:rPr>
          <w:rFonts w:ascii="Arial" w:hAnsi="Arial" w:cs="Arial"/>
          <w:sz w:val="24"/>
          <w:szCs w:val="24"/>
        </w:rPr>
        <w:t>Gustavo Vitor Gutierrez – RGM: 11251104879</w:t>
      </w:r>
    </w:p>
    <w:p w14:paraId="0BEB8D94" w14:textId="73E56345" w:rsidR="0012372F" w:rsidRPr="00810F83" w:rsidRDefault="0012372F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810F83">
        <w:rPr>
          <w:rFonts w:ascii="Arial" w:hAnsi="Arial" w:cs="Arial"/>
          <w:sz w:val="24"/>
          <w:szCs w:val="24"/>
        </w:rPr>
        <w:t>Alef</w:t>
      </w:r>
      <w:proofErr w:type="spellEnd"/>
      <w:r w:rsidRPr="00810F83">
        <w:rPr>
          <w:rFonts w:ascii="Arial" w:hAnsi="Arial" w:cs="Arial"/>
          <w:sz w:val="24"/>
          <w:szCs w:val="24"/>
        </w:rPr>
        <w:t xml:space="preserve"> Hugo Gomes dos Santos</w:t>
      </w:r>
      <w:r w:rsidR="003C1358">
        <w:rPr>
          <w:rFonts w:ascii="Arial" w:hAnsi="Arial" w:cs="Arial"/>
          <w:sz w:val="24"/>
          <w:szCs w:val="24"/>
        </w:rPr>
        <w:t xml:space="preserve"> </w:t>
      </w:r>
      <w:r w:rsidR="003C1358" w:rsidRPr="00810F83">
        <w:rPr>
          <w:rFonts w:ascii="Arial" w:hAnsi="Arial" w:cs="Arial"/>
          <w:sz w:val="24"/>
          <w:szCs w:val="24"/>
        </w:rPr>
        <w:t>–</w:t>
      </w:r>
      <w:r w:rsidRPr="00810F83">
        <w:rPr>
          <w:rFonts w:ascii="Arial" w:hAnsi="Arial" w:cs="Arial"/>
          <w:sz w:val="24"/>
          <w:szCs w:val="24"/>
        </w:rPr>
        <w:t xml:space="preserve"> RGM: 11251104979</w:t>
      </w:r>
    </w:p>
    <w:p w14:paraId="66A31CA3" w14:textId="1B2F89D1" w:rsidR="0012372F" w:rsidRPr="00810F83" w:rsidRDefault="0012372F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10F83">
        <w:rPr>
          <w:rFonts w:ascii="Arial" w:hAnsi="Arial" w:cs="Arial"/>
          <w:sz w:val="24"/>
          <w:szCs w:val="24"/>
        </w:rPr>
        <w:t xml:space="preserve">Arthur Andrade </w:t>
      </w:r>
      <w:proofErr w:type="spellStart"/>
      <w:r w:rsidRPr="00810F83">
        <w:rPr>
          <w:rFonts w:ascii="Arial" w:hAnsi="Arial" w:cs="Arial"/>
          <w:sz w:val="24"/>
          <w:szCs w:val="24"/>
        </w:rPr>
        <w:t>Caselli</w:t>
      </w:r>
      <w:proofErr w:type="spellEnd"/>
      <w:r w:rsidR="003C1358">
        <w:rPr>
          <w:rFonts w:ascii="Arial" w:hAnsi="Arial" w:cs="Arial"/>
          <w:sz w:val="24"/>
          <w:szCs w:val="24"/>
        </w:rPr>
        <w:t xml:space="preserve"> </w:t>
      </w:r>
      <w:r w:rsidR="003C1358" w:rsidRPr="00810F83">
        <w:rPr>
          <w:rFonts w:ascii="Arial" w:hAnsi="Arial" w:cs="Arial"/>
          <w:sz w:val="24"/>
          <w:szCs w:val="24"/>
        </w:rPr>
        <w:t>–</w:t>
      </w:r>
      <w:r w:rsidR="003C1358">
        <w:rPr>
          <w:rFonts w:ascii="Arial" w:hAnsi="Arial" w:cs="Arial"/>
          <w:sz w:val="24"/>
          <w:szCs w:val="24"/>
        </w:rPr>
        <w:t xml:space="preserve"> </w:t>
      </w:r>
      <w:r w:rsidRPr="00810F83">
        <w:rPr>
          <w:rFonts w:ascii="Arial" w:hAnsi="Arial" w:cs="Arial"/>
          <w:sz w:val="24"/>
          <w:szCs w:val="24"/>
        </w:rPr>
        <w:t>RGM</w:t>
      </w:r>
      <w:r w:rsidR="009042F3">
        <w:rPr>
          <w:rFonts w:ascii="Arial" w:hAnsi="Arial" w:cs="Arial"/>
          <w:sz w:val="24"/>
          <w:szCs w:val="24"/>
        </w:rPr>
        <w:t xml:space="preserve">: </w:t>
      </w:r>
      <w:r w:rsidRPr="00810F83">
        <w:rPr>
          <w:rFonts w:ascii="Arial" w:hAnsi="Arial" w:cs="Arial"/>
          <w:sz w:val="24"/>
          <w:szCs w:val="24"/>
        </w:rPr>
        <w:t>11251104886</w:t>
      </w:r>
    </w:p>
    <w:p w14:paraId="2F55C6B3" w14:textId="3681354D" w:rsidR="0012372F" w:rsidRDefault="0012372F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10F83">
        <w:rPr>
          <w:rFonts w:ascii="Arial" w:hAnsi="Arial" w:cs="Arial"/>
          <w:sz w:val="24"/>
          <w:szCs w:val="24"/>
        </w:rPr>
        <w:t>Vitor Santana de Barros – RGM: 11251105195</w:t>
      </w:r>
    </w:p>
    <w:p w14:paraId="6EF12FDE" w14:textId="77F05898" w:rsidR="001E1923" w:rsidRDefault="001E1923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530976D" w14:textId="76E2B753" w:rsidR="001E1923" w:rsidRDefault="00206A4C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t>Orientador: Prof. Gean Rocha Gomes</w:t>
      </w:r>
    </w:p>
    <w:p w14:paraId="5B55DBCB" w14:textId="77777777" w:rsidR="001A75D9" w:rsidRDefault="001A75D9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3D4ED8F" w14:textId="77777777" w:rsidR="001E1923" w:rsidRDefault="001E1923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1A93BC8" w14:textId="77777777" w:rsidR="00EA4B28" w:rsidRDefault="00EA4B28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04A8EFE" w14:textId="1EEB7418" w:rsidR="0012372F" w:rsidRPr="00206A4C" w:rsidRDefault="00FC22A9" w:rsidP="00206A4C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Biblioteca de Ebooks</w:t>
      </w:r>
    </w:p>
    <w:p w14:paraId="4D8A054F" w14:textId="77777777" w:rsidR="0012372F" w:rsidRDefault="0012372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0F88B8F" w14:textId="77777777" w:rsidR="001E1923" w:rsidRDefault="001E192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2045B0B" w14:textId="77777777" w:rsidR="001E1923" w:rsidRDefault="001E192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6395AB13" w14:textId="77777777" w:rsidR="001E1923" w:rsidRDefault="001E192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0A69E7EC" w14:textId="77777777" w:rsidR="001E1923" w:rsidRDefault="001E192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315FD0C" w14:textId="77777777" w:rsidR="001E1923" w:rsidRDefault="001E192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765EB79C" w14:textId="6ACE502B" w:rsidR="001E1923" w:rsidRDefault="001E1923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Mogi das Cruzes – São Paulo</w:t>
      </w:r>
    </w:p>
    <w:p w14:paraId="043B202E" w14:textId="3467B8A6" w:rsidR="00CA6FBE" w:rsidRPr="00CA6FBE" w:rsidRDefault="001E1923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2025</w:t>
      </w:r>
    </w:p>
    <w:p w14:paraId="6B4E2707" w14:textId="77777777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lastRenderedPageBreak/>
        <w:t>Gustavo Vitor Gutierrez – RGM: 11251104879</w:t>
      </w:r>
    </w:p>
    <w:p w14:paraId="303C18BA" w14:textId="77777777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proofErr w:type="spellStart"/>
      <w:r w:rsidRPr="00CA6FBE">
        <w:rPr>
          <w:rFonts w:ascii="Arial" w:hAnsi="Arial" w:cs="Arial"/>
          <w:sz w:val="24"/>
          <w:szCs w:val="24"/>
        </w:rPr>
        <w:t>Alef</w:t>
      </w:r>
      <w:proofErr w:type="spellEnd"/>
      <w:r w:rsidRPr="00CA6FBE">
        <w:rPr>
          <w:rFonts w:ascii="Arial" w:hAnsi="Arial" w:cs="Arial"/>
          <w:sz w:val="24"/>
          <w:szCs w:val="24"/>
        </w:rPr>
        <w:t xml:space="preserve"> Hugo Gomes dos Santos – RGM: 11251104979</w:t>
      </w:r>
    </w:p>
    <w:p w14:paraId="0C8D61AE" w14:textId="0914AEBE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t xml:space="preserve">Arthur Andrade </w:t>
      </w:r>
      <w:proofErr w:type="spellStart"/>
      <w:r w:rsidRPr="00CA6FBE">
        <w:rPr>
          <w:rFonts w:ascii="Arial" w:hAnsi="Arial" w:cs="Arial"/>
          <w:sz w:val="24"/>
          <w:szCs w:val="24"/>
        </w:rPr>
        <w:t>Caselli</w:t>
      </w:r>
      <w:proofErr w:type="spellEnd"/>
      <w:r w:rsidRPr="00CA6FBE">
        <w:rPr>
          <w:rFonts w:ascii="Arial" w:hAnsi="Arial" w:cs="Arial"/>
          <w:sz w:val="24"/>
          <w:szCs w:val="24"/>
        </w:rPr>
        <w:t xml:space="preserve"> – RGM</w:t>
      </w:r>
      <w:r w:rsidR="009042F3">
        <w:rPr>
          <w:rFonts w:ascii="Arial" w:hAnsi="Arial" w:cs="Arial"/>
          <w:sz w:val="24"/>
          <w:szCs w:val="24"/>
        </w:rPr>
        <w:t xml:space="preserve">: </w:t>
      </w:r>
      <w:r w:rsidRPr="00CA6FBE">
        <w:rPr>
          <w:rFonts w:ascii="Arial" w:hAnsi="Arial" w:cs="Arial"/>
          <w:sz w:val="24"/>
          <w:szCs w:val="24"/>
        </w:rPr>
        <w:t>11251104886</w:t>
      </w:r>
    </w:p>
    <w:p w14:paraId="26E8F5FA" w14:textId="77777777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t>Vitor Santana de Barros – RGM: 11251105195</w:t>
      </w:r>
    </w:p>
    <w:p w14:paraId="52314046" w14:textId="77777777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21E78EF" w14:textId="77777777" w:rsid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084A3E41" w14:textId="77777777" w:rsidR="001A75D9" w:rsidRPr="00CA6FBE" w:rsidRDefault="001A75D9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122CDC" w14:textId="77777777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24FCB10" w14:textId="77777777" w:rsidR="00CA6FBE" w:rsidRPr="001A75D9" w:rsidRDefault="00CA6FBE" w:rsidP="00C22BD9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1A75D9">
        <w:rPr>
          <w:rFonts w:ascii="Arial" w:hAnsi="Arial" w:cs="Arial"/>
          <w:b/>
          <w:bCs/>
          <w:sz w:val="24"/>
          <w:szCs w:val="24"/>
        </w:rPr>
        <w:t>Biblioteca de Ebooks</w:t>
      </w:r>
    </w:p>
    <w:p w14:paraId="7A2E082A" w14:textId="77777777" w:rsid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2828E1E2" w14:textId="77777777" w:rsidR="001A75D9" w:rsidRDefault="001A75D9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7B2DC566" w14:textId="77777777" w:rsidR="001A75D9" w:rsidRDefault="001A75D9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33579E" w14:textId="77777777" w:rsidR="001A75D9" w:rsidRDefault="001A75D9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A24CC8" w14:textId="72D52683" w:rsidR="001A75D9" w:rsidRDefault="001A75D9" w:rsidP="00C22BD9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Projeto de desenvolvimento de software web apresentado à Universidade de Mogi das Cruzes, como meio avaliativo para aprovação no segundo semestre de </w:t>
      </w:r>
      <w:r w:rsidRPr="001A75D9">
        <w:rPr>
          <w:rFonts w:ascii="Arial" w:hAnsi="Arial" w:cs="Arial"/>
          <w:sz w:val="24"/>
          <w:szCs w:val="24"/>
        </w:rPr>
        <w:t>análise e desenvolvimento de sistemas</w:t>
      </w:r>
      <w:r>
        <w:rPr>
          <w:rFonts w:ascii="Arial" w:hAnsi="Arial" w:cs="Arial"/>
          <w:sz w:val="24"/>
          <w:szCs w:val="24"/>
        </w:rPr>
        <w:t>.</w:t>
      </w:r>
    </w:p>
    <w:p w14:paraId="4C74E561" w14:textId="77777777" w:rsidR="001A75D9" w:rsidRDefault="001A75D9" w:rsidP="00C22BD9">
      <w:pPr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</w:p>
    <w:p w14:paraId="177F51B4" w14:textId="19D3E689" w:rsidR="001A75D9" w:rsidRPr="00CA6FBE" w:rsidRDefault="001A75D9" w:rsidP="00C22BD9">
      <w:pPr>
        <w:tabs>
          <w:tab w:val="right" w:pos="4820"/>
        </w:tabs>
        <w:spacing w:line="360" w:lineRule="auto"/>
        <w:ind w:left="4253"/>
        <w:jc w:val="both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t>Orientador: Prof. Gean Rocha Gomes</w:t>
      </w:r>
      <w:r>
        <w:rPr>
          <w:rFonts w:ascii="Arial" w:hAnsi="Arial" w:cs="Arial"/>
          <w:sz w:val="24"/>
          <w:szCs w:val="24"/>
        </w:rPr>
        <w:t>.</w:t>
      </w:r>
    </w:p>
    <w:p w14:paraId="65EEDC1E" w14:textId="77777777" w:rsidR="001A75D9" w:rsidRPr="00CA6FBE" w:rsidRDefault="001A75D9" w:rsidP="00C22BD9">
      <w:pPr>
        <w:spacing w:line="360" w:lineRule="auto"/>
        <w:ind w:left="4536"/>
        <w:jc w:val="both"/>
        <w:rPr>
          <w:rFonts w:ascii="Arial" w:hAnsi="Arial" w:cs="Arial"/>
          <w:sz w:val="24"/>
          <w:szCs w:val="24"/>
        </w:rPr>
      </w:pPr>
    </w:p>
    <w:p w14:paraId="2F8010ED" w14:textId="0D6EB7DF" w:rsid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68A5E0C" w14:textId="77777777" w:rsidR="001A75D9" w:rsidRDefault="001A75D9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1F22268F" w14:textId="77777777" w:rsidR="00CA6FBE" w:rsidRPr="00CA6FBE" w:rsidRDefault="00CA6FBE" w:rsidP="00C22BD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t>Mogi das Cruzes – São Paulo</w:t>
      </w:r>
    </w:p>
    <w:p w14:paraId="6005D3EC" w14:textId="7E6301DB" w:rsidR="005A7892" w:rsidRDefault="00CA6FBE" w:rsidP="005A789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CA6FBE">
        <w:rPr>
          <w:rFonts w:ascii="Arial" w:hAnsi="Arial" w:cs="Arial"/>
          <w:sz w:val="24"/>
          <w:szCs w:val="24"/>
        </w:rPr>
        <w:t>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430123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B0FA3A" w14:textId="1A270E84" w:rsidR="005A7892" w:rsidRPr="005A7892" w:rsidRDefault="005A7892" w:rsidP="005A7892">
          <w:pPr>
            <w:pStyle w:val="CabealhodoSumrio"/>
            <w:tabs>
              <w:tab w:val="left" w:pos="3030"/>
            </w:tabs>
            <w:jc w:val="center"/>
            <w:rPr>
              <w:rFonts w:ascii="Arial" w:hAnsi="Arial" w:cs="Arial"/>
              <w:sz w:val="24"/>
              <w:szCs w:val="24"/>
            </w:rPr>
          </w:pPr>
          <w:r w:rsidRPr="005A7892">
            <w:rPr>
              <w:rFonts w:ascii="Arial" w:hAnsi="Arial" w:cs="Arial"/>
              <w:b/>
              <w:bCs/>
              <w:color w:val="000000" w:themeColor="text1"/>
              <w:sz w:val="24"/>
              <w:szCs w:val="24"/>
            </w:rPr>
            <w:t>SUMÁRIO</w:t>
          </w:r>
        </w:p>
        <w:p w14:paraId="28571F18" w14:textId="2D7FA83B" w:rsidR="005A7892" w:rsidRPr="005A7892" w:rsidRDefault="005A7892" w:rsidP="005A7892">
          <w:pPr>
            <w:pStyle w:val="Sumrio1"/>
            <w:rPr>
              <w:rFonts w:eastAsiaTheme="minorEastAsia"/>
              <w:lang w:eastAsia="pt-BR"/>
            </w:rPr>
          </w:pPr>
          <w:r w:rsidRPr="005A7892">
            <w:fldChar w:fldCharType="begin"/>
          </w:r>
          <w:r w:rsidRPr="005A7892">
            <w:instrText xml:space="preserve"> TOC \o "1-3" \h \z \u </w:instrText>
          </w:r>
          <w:r w:rsidRPr="005A7892">
            <w:fldChar w:fldCharType="separate"/>
          </w:r>
          <w:hyperlink w:anchor="_Toc214539150" w:history="1">
            <w:r w:rsidRPr="005A7892">
              <w:rPr>
                <w:rStyle w:val="Hyperlink"/>
              </w:rPr>
              <w:t>1 INTRODUÇÃO</w:t>
            </w:r>
            <w:r w:rsidRPr="005A7892">
              <w:rPr>
                <w:webHidden/>
              </w:rPr>
              <w:tab/>
            </w:r>
            <w:r w:rsidRPr="005A7892">
              <w:rPr>
                <w:webHidden/>
              </w:rPr>
              <w:fldChar w:fldCharType="begin"/>
            </w:r>
            <w:r w:rsidRPr="005A7892">
              <w:rPr>
                <w:webHidden/>
              </w:rPr>
              <w:instrText xml:space="preserve"> PAGEREF _Toc214539150 \h </w:instrText>
            </w:r>
            <w:r w:rsidRPr="005A7892">
              <w:rPr>
                <w:webHidden/>
              </w:rPr>
            </w:r>
            <w:r w:rsidRPr="005A7892">
              <w:rPr>
                <w:webHidden/>
              </w:rPr>
              <w:fldChar w:fldCharType="separate"/>
            </w:r>
            <w:r w:rsidRPr="005A7892">
              <w:rPr>
                <w:webHidden/>
              </w:rPr>
              <w:t>4</w:t>
            </w:r>
            <w:r w:rsidRPr="005A7892">
              <w:rPr>
                <w:webHidden/>
              </w:rPr>
              <w:fldChar w:fldCharType="end"/>
            </w:r>
          </w:hyperlink>
        </w:p>
        <w:p w14:paraId="3150AD04" w14:textId="79C98C60" w:rsidR="005A7892" w:rsidRPr="005A7892" w:rsidRDefault="00000000" w:rsidP="005A7892">
          <w:pPr>
            <w:pStyle w:val="Sumrio1"/>
            <w:rPr>
              <w:rFonts w:eastAsiaTheme="minorEastAsia"/>
              <w:lang w:eastAsia="pt-BR"/>
            </w:rPr>
          </w:pPr>
          <w:hyperlink w:anchor="_Toc214539151" w:history="1">
            <w:r w:rsidR="005A7892" w:rsidRPr="005A7892">
              <w:rPr>
                <w:rStyle w:val="Hyperlink"/>
              </w:rPr>
              <w:t>2 OBJETIVOS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_Toc214539151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5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7F0A4F5C" w14:textId="63867D10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2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2.1 OBJETIVO GERAL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_Toc214539152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93859E" w14:textId="68E192B0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3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2.2 OBJETIVOS ESPECIFICOS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_Toc214539153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79C85A" w14:textId="1B2A9671" w:rsidR="005A7892" w:rsidRPr="005A7892" w:rsidRDefault="00000000" w:rsidP="005A7892">
          <w:pPr>
            <w:pStyle w:val="Sumrio1"/>
            <w:rPr>
              <w:rFonts w:eastAsiaTheme="minorEastAsia"/>
              <w:lang w:eastAsia="pt-BR"/>
            </w:rPr>
          </w:pPr>
          <w:hyperlink w:anchor="_Toc214539154" w:history="1">
            <w:r w:rsidR="005A7892" w:rsidRPr="005A7892">
              <w:rPr>
                <w:rStyle w:val="Hyperlink"/>
              </w:rPr>
              <w:t>3 FUNDAMENTAÇÃO TEÓRICA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_Toc214539154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6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4A080940" w14:textId="0B6EFD96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5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3.1 HTML5 (HyperText Markup Language 5)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_Toc214539155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57ACF3" w14:textId="5FFEFDF5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6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3.2 CSS3 (Cascading Style Sheets 3)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_Toc214539156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92B1CF" w14:textId="3FADCA0A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7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3.3 JavaScript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_Toc214539157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BC0946" w14:textId="1388897C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8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3.4 PHP (Hypertext Preprocessor)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_Toc214539158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BC894F" w14:textId="7871D237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59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3.5 MySQL e phpmyadmin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_Toc214539159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EC9576" w14:textId="5D8765ED" w:rsidR="005A7892" w:rsidRPr="005A7892" w:rsidRDefault="00000000" w:rsidP="005A7892">
          <w:pPr>
            <w:pStyle w:val="Sumrio1"/>
            <w:rPr>
              <w:rFonts w:eastAsiaTheme="minorEastAsia"/>
              <w:lang w:eastAsia="pt-BR"/>
            </w:rPr>
          </w:pPr>
          <w:hyperlink w:anchor="_Toc214539160" w:history="1">
            <w:r w:rsidR="005A7892" w:rsidRPr="005A7892">
              <w:rPr>
                <w:rStyle w:val="Hyperlink"/>
              </w:rPr>
              <w:t>4 DESENVOLVIMENTO DO PROJETO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_Toc214539160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8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0F2E89B7" w14:textId="6D49D280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61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4.1 Front-End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_Toc214539161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65EDA7" w14:textId="34BE7BD6" w:rsidR="005A7892" w:rsidRPr="005A7892" w:rsidRDefault="00000000">
          <w:pPr>
            <w:pStyle w:val="Sumrio3"/>
            <w:rPr>
              <w:rFonts w:eastAsiaTheme="minorEastAsia"/>
              <w:b w:val="0"/>
              <w:bCs w:val="0"/>
              <w:lang w:eastAsia="pt-BR"/>
            </w:rPr>
          </w:pPr>
          <w:hyperlink w:anchor="_Toc214539162" w:history="1">
            <w:r w:rsidR="005A7892" w:rsidRPr="005A7892">
              <w:rPr>
                <w:rStyle w:val="Hyperlink"/>
              </w:rPr>
              <w:t>4.1.1 Descrição das páginas principais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_Toc214539162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8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6C5AD92C" w14:textId="758BAE19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63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4.2 Back-End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_Toc214539163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4A69B3" w14:textId="284427B8" w:rsidR="005A7892" w:rsidRPr="005A7892" w:rsidRDefault="00000000">
          <w:pPr>
            <w:pStyle w:val="Sumrio3"/>
            <w:rPr>
              <w:rFonts w:eastAsiaTheme="minorEastAsia"/>
              <w:b w:val="0"/>
              <w:bCs w:val="0"/>
              <w:lang w:eastAsia="pt-BR"/>
            </w:rPr>
          </w:pPr>
          <w:hyperlink w:anchor="_Toc214539164" w:history="1">
            <w:r w:rsidR="005A7892" w:rsidRPr="005A7892">
              <w:rPr>
                <w:rStyle w:val="Hyperlink"/>
              </w:rPr>
              <w:t>4.2.1 Funcionamento das rotas e estrutura dos arquivos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_Toc214539164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9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65C5F23C" w14:textId="7EB916ED" w:rsidR="005A7892" w:rsidRPr="005A7892" w:rsidRDefault="00000000">
          <w:pPr>
            <w:pStyle w:val="Sumrio3"/>
            <w:rPr>
              <w:rFonts w:eastAsiaTheme="minorEastAsia"/>
              <w:b w:val="0"/>
              <w:bCs w:val="0"/>
              <w:lang w:eastAsia="pt-BR"/>
            </w:rPr>
          </w:pPr>
          <w:hyperlink w:anchor="_Toc214539165" w:history="1">
            <w:r w:rsidR="005A7892" w:rsidRPr="005A7892">
              <w:rPr>
                <w:rStyle w:val="Hyperlink"/>
              </w:rPr>
              <w:t>4.2.2 Validações e segurança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_Toc214539165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9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75EACB86" w14:textId="3CFD7FDD" w:rsidR="005A7892" w:rsidRPr="005A7892" w:rsidRDefault="00000000">
          <w:pPr>
            <w:pStyle w:val="Sumrio3"/>
            <w:rPr>
              <w:rFonts w:eastAsiaTheme="minorEastAsia"/>
              <w:b w:val="0"/>
              <w:bCs w:val="0"/>
              <w:lang w:eastAsia="pt-BR"/>
            </w:rPr>
          </w:pPr>
          <w:hyperlink w:anchor="_Toc214539166" w:history="1">
            <w:r w:rsidR="005A7892" w:rsidRPr="005A7892">
              <w:rPr>
                <w:rStyle w:val="Hyperlink"/>
              </w:rPr>
              <w:t>4.2.3 CRUD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_Toc214539166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10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4B8ECAD1" w14:textId="155B2F17" w:rsidR="005A7892" w:rsidRPr="005A7892" w:rsidRDefault="00000000">
          <w:pPr>
            <w:pStyle w:val="Sumrio2"/>
            <w:tabs>
              <w:tab w:val="right" w:leader="dot" w:pos="9061"/>
            </w:tabs>
            <w:rPr>
              <w:rFonts w:ascii="Arial" w:eastAsiaTheme="minorEastAsia" w:hAnsi="Arial" w:cs="Arial"/>
              <w:noProof/>
              <w:sz w:val="24"/>
              <w:szCs w:val="24"/>
              <w:lang w:eastAsia="pt-BR"/>
            </w:rPr>
          </w:pPr>
          <w:hyperlink w:anchor="_Toc214539167" w:history="1">
            <w:r w:rsidR="005A7892" w:rsidRPr="005A7892">
              <w:rPr>
                <w:rStyle w:val="Hyperlink"/>
                <w:rFonts w:ascii="Arial" w:hAnsi="Arial" w:cs="Arial"/>
                <w:noProof/>
                <w:sz w:val="24"/>
                <w:szCs w:val="24"/>
              </w:rPr>
              <w:t>4.3 Banco de Dados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_Toc214539167 \h </w:instrTex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t>10</w:t>
            </w:r>
            <w:r w:rsidR="005A7892" w:rsidRPr="005A7892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078692" w14:textId="7C297CAD" w:rsidR="005A7892" w:rsidRPr="005A7892" w:rsidRDefault="00000000">
          <w:pPr>
            <w:pStyle w:val="Sumrio3"/>
            <w:rPr>
              <w:rFonts w:eastAsiaTheme="minorEastAsia"/>
              <w:b w:val="0"/>
              <w:bCs w:val="0"/>
              <w:lang w:eastAsia="pt-BR"/>
            </w:rPr>
          </w:pPr>
          <w:hyperlink w:anchor="_Toc214539168" w:history="1">
            <w:r w:rsidR="005A7892" w:rsidRPr="005A7892">
              <w:rPr>
                <w:rStyle w:val="Hyperlink"/>
              </w:rPr>
              <w:t>4.3.1 Estrutura das tabelas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_Toc214539168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10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7BC27649" w14:textId="625F43F2" w:rsidR="005A7892" w:rsidRPr="005A7892" w:rsidRDefault="00000000">
          <w:pPr>
            <w:pStyle w:val="Sumrio3"/>
            <w:rPr>
              <w:rFonts w:eastAsiaTheme="minorEastAsia"/>
              <w:b w:val="0"/>
              <w:bCs w:val="0"/>
              <w:lang w:eastAsia="pt-BR"/>
            </w:rPr>
          </w:pPr>
          <w:hyperlink w:anchor="_Toc214539169" w:history="1">
            <w:r w:rsidR="005A7892" w:rsidRPr="005A7892">
              <w:rPr>
                <w:rStyle w:val="Hyperlink"/>
              </w:rPr>
              <w:t>4.3.2 Diagrama Entidade-Relacionamento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_Toc214539169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10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6E40DA42" w14:textId="56F0667F" w:rsidR="005A7892" w:rsidRPr="005A7892" w:rsidRDefault="00000000" w:rsidP="005A7892">
          <w:pPr>
            <w:pStyle w:val="Sumrio1"/>
            <w:rPr>
              <w:rFonts w:eastAsiaTheme="minorEastAsia"/>
              <w:lang w:eastAsia="pt-BR"/>
            </w:rPr>
          </w:pPr>
          <w:hyperlink w:anchor="_Toc214539170" w:history="1">
            <w:r w:rsidR="005A7892" w:rsidRPr="005A7892">
              <w:rPr>
                <w:rStyle w:val="Hyperlink"/>
              </w:rPr>
              <w:t>5 TESTES E RESULTADOS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_Toc214539170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11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49020D0A" w14:textId="0B184607" w:rsidR="005A7892" w:rsidRPr="005A7892" w:rsidRDefault="00000000" w:rsidP="005A7892">
          <w:pPr>
            <w:pStyle w:val="Sumrio1"/>
            <w:rPr>
              <w:rFonts w:eastAsiaTheme="minorEastAsia"/>
              <w:lang w:eastAsia="pt-BR"/>
            </w:rPr>
          </w:pPr>
          <w:hyperlink w:anchor="_Toc214539171" w:history="1">
            <w:r w:rsidR="005A7892" w:rsidRPr="005A7892">
              <w:rPr>
                <w:rStyle w:val="Hyperlink"/>
              </w:rPr>
              <w:t>REFERENCIAS</w:t>
            </w:r>
            <w:r w:rsidR="005A7892" w:rsidRPr="005A7892">
              <w:rPr>
                <w:webHidden/>
              </w:rPr>
              <w:tab/>
            </w:r>
            <w:r w:rsidR="005A7892" w:rsidRPr="005A7892">
              <w:rPr>
                <w:webHidden/>
              </w:rPr>
              <w:fldChar w:fldCharType="begin"/>
            </w:r>
            <w:r w:rsidR="005A7892" w:rsidRPr="005A7892">
              <w:rPr>
                <w:webHidden/>
              </w:rPr>
              <w:instrText xml:space="preserve"> PAGEREF _Toc214539171 \h </w:instrText>
            </w:r>
            <w:r w:rsidR="005A7892" w:rsidRPr="005A7892">
              <w:rPr>
                <w:webHidden/>
              </w:rPr>
            </w:r>
            <w:r w:rsidR="005A7892" w:rsidRPr="005A7892">
              <w:rPr>
                <w:webHidden/>
              </w:rPr>
              <w:fldChar w:fldCharType="separate"/>
            </w:r>
            <w:r w:rsidR="005A7892">
              <w:rPr>
                <w:webHidden/>
              </w:rPr>
              <w:t>12</w:t>
            </w:r>
            <w:r w:rsidR="005A7892" w:rsidRPr="005A7892">
              <w:rPr>
                <w:webHidden/>
              </w:rPr>
              <w:fldChar w:fldCharType="end"/>
            </w:r>
          </w:hyperlink>
        </w:p>
        <w:p w14:paraId="397C861F" w14:textId="0F840E86" w:rsidR="005A7892" w:rsidRDefault="005A7892">
          <w:r w:rsidRPr="005A7892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5C02ACED" w14:textId="77777777" w:rsidR="005A7892" w:rsidRPr="005A7892" w:rsidRDefault="005A7892" w:rsidP="005A7892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71A56D8" w14:textId="77777777" w:rsidR="005A7892" w:rsidRPr="005A7892" w:rsidRDefault="005A7892" w:rsidP="005A7892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0C2A5A1" w14:textId="77777777" w:rsidR="00563AEF" w:rsidRDefault="00563AEF" w:rsidP="00C22B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A549DB1" w14:textId="77777777" w:rsidR="00563AEF" w:rsidRDefault="00563AEF" w:rsidP="00C22B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620F0F6" w14:textId="77777777" w:rsidR="00563AEF" w:rsidRDefault="00563AEF" w:rsidP="00C22B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12C7100B" w14:textId="77777777" w:rsidR="00B437D0" w:rsidRDefault="00B437D0" w:rsidP="00B437D0">
      <w:bookmarkStart w:id="0" w:name="_Toc214538974"/>
      <w:bookmarkStart w:id="1" w:name="_Toc214539150"/>
    </w:p>
    <w:p w14:paraId="59A4894E" w14:textId="77777777" w:rsidR="00B437D0" w:rsidRDefault="00B437D0" w:rsidP="00B437D0"/>
    <w:p w14:paraId="46445B6E" w14:textId="229A7BF7" w:rsidR="00563AEF" w:rsidRDefault="00563AEF" w:rsidP="00644536">
      <w:pPr>
        <w:pStyle w:val="TITULOSABNT"/>
      </w:pPr>
      <w:r>
        <w:lastRenderedPageBreak/>
        <w:t>1 INTRODUÇÃO</w:t>
      </w:r>
      <w:bookmarkEnd w:id="0"/>
      <w:bookmarkEnd w:id="1"/>
      <w:r>
        <w:t xml:space="preserve"> </w:t>
      </w:r>
    </w:p>
    <w:p w14:paraId="5D50E352" w14:textId="77777777" w:rsidR="00563AEF" w:rsidRDefault="00563AEF" w:rsidP="00C22B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924520F" w14:textId="53B42DD0" w:rsidR="00563AEF" w:rsidRDefault="00723B67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presente trabalho apresenta o processo de modelagem e desenvolvimento do projeto “The books </w:t>
      </w:r>
      <w:proofErr w:type="spellStart"/>
      <w:r>
        <w:rPr>
          <w:rFonts w:ascii="Arial" w:hAnsi="Arial" w:cs="Arial"/>
          <w:sz w:val="24"/>
          <w:szCs w:val="24"/>
        </w:rPr>
        <w:t>on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</w:t>
      </w:r>
      <w:proofErr w:type="spellEnd"/>
      <w:r>
        <w:rPr>
          <w:rFonts w:ascii="Arial" w:hAnsi="Arial" w:cs="Arial"/>
          <w:sz w:val="24"/>
          <w:szCs w:val="24"/>
        </w:rPr>
        <w:t xml:space="preserve"> web</w:t>
      </w:r>
      <w:r w:rsidRPr="00723B67">
        <w:rPr>
          <w:rFonts w:ascii="Arial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>, uma aplicação web para uma biblioteca virtual. O tema do projeto é a criação de uma plataforma de fácil acesso à ebooks voltados para a área de tecnologia da Informação (TI).</w:t>
      </w:r>
    </w:p>
    <w:p w14:paraId="2FD4AA09" w14:textId="67D4E8E8" w:rsidR="00B93E9C" w:rsidRDefault="00B93E9C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sistema foi desenvolvido academicamente para a disciplina “Lógica e Programação</w:t>
      </w:r>
      <w:r w:rsidRPr="00B93E9C">
        <w:rPr>
          <w:rFonts w:ascii="Arial" w:hAnsi="Arial" w:cs="Arial"/>
          <w:sz w:val="24"/>
          <w:szCs w:val="24"/>
        </w:rPr>
        <w:t>”,</w:t>
      </w:r>
      <w:r>
        <w:rPr>
          <w:rFonts w:ascii="Arial" w:hAnsi="Arial" w:cs="Arial"/>
          <w:sz w:val="24"/>
          <w:szCs w:val="24"/>
        </w:rPr>
        <w:t xml:space="preserve"> com o propósito de aplicar os conhecimentos adquiridos durante o segundo semestre.</w:t>
      </w:r>
      <w:r w:rsidR="0053368A" w:rsidRPr="0053368A">
        <w:t xml:space="preserve"> </w:t>
      </w:r>
      <w:r w:rsidR="0053368A" w:rsidRPr="0053368A">
        <w:rPr>
          <w:rFonts w:ascii="Arial" w:hAnsi="Arial" w:cs="Arial"/>
          <w:sz w:val="24"/>
          <w:szCs w:val="24"/>
        </w:rPr>
        <w:t>Além do objetivo acadêmico, o projeto visa centralizar e facilitar o acesso a materiais de estudo para estudantes e profissionais de TI</w:t>
      </w:r>
      <w:r w:rsidR="0053368A">
        <w:rPr>
          <w:rFonts w:ascii="Arial" w:hAnsi="Arial" w:cs="Arial"/>
          <w:sz w:val="24"/>
          <w:szCs w:val="24"/>
        </w:rPr>
        <w:t>.</w:t>
      </w:r>
    </w:p>
    <w:p w14:paraId="563773A5" w14:textId="7B1DB9BE" w:rsidR="00723B67" w:rsidRDefault="0053368A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53368A">
        <w:rPr>
          <w:rFonts w:ascii="Arial" w:hAnsi="Arial" w:cs="Arial"/>
          <w:sz w:val="24"/>
          <w:szCs w:val="24"/>
        </w:rPr>
        <w:t>O projeto é capaz de gerenciar o catálogo de ebooks, fazer cadastro e login de usuários, buscar, filtrar, ler e fazer download dos ebooks, além de um painel para administradores funcional para gerenciamento de usuários, manutenção, edição e adição de novos títulos ao catálogo.</w:t>
      </w:r>
    </w:p>
    <w:p w14:paraId="427B0AAA" w14:textId="1DECC4ED" w:rsidR="0053368A" w:rsidRDefault="0053368A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fazer isso, utilizamos MySQL para gerenciamento e armazenamento de banco de dados, PHP no back-end para alteração, inclusão e exclusão de registros do banco de dados, </w:t>
      </w:r>
      <w:r w:rsidR="009042F3">
        <w:rPr>
          <w:rFonts w:ascii="Arial" w:hAnsi="Arial" w:cs="Arial"/>
          <w:sz w:val="24"/>
          <w:szCs w:val="24"/>
        </w:rPr>
        <w:t>e HTML, CSS e JavaScript para a criação da interface de usuário no front-end.</w:t>
      </w:r>
    </w:p>
    <w:p w14:paraId="2BE4F0DB" w14:textId="77777777" w:rsidR="009042F3" w:rsidRDefault="009042F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4D1CD434" w14:textId="77777777" w:rsidR="009042F3" w:rsidRDefault="009042F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005DD42C" w14:textId="77777777" w:rsidR="009042F3" w:rsidRDefault="009042F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09D6CF05" w14:textId="77777777" w:rsidR="009042F3" w:rsidRDefault="009042F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D40D72C" w14:textId="77777777" w:rsidR="009042F3" w:rsidRDefault="009042F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27879E8" w14:textId="77777777" w:rsidR="009042F3" w:rsidRDefault="009042F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D7A38BB" w14:textId="77777777" w:rsidR="00B437D0" w:rsidRDefault="00B437D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419F61C9" w14:textId="77777777" w:rsidR="00B437D0" w:rsidRDefault="00B437D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72F70F4" w14:textId="77777777" w:rsidR="00B437D0" w:rsidRDefault="00B437D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36466A9A" w14:textId="77777777" w:rsidR="00B437D0" w:rsidRDefault="00B437D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63299C38" w14:textId="0E415E44" w:rsidR="00FA50B9" w:rsidRDefault="009042F3" w:rsidP="00644536">
      <w:pPr>
        <w:pStyle w:val="TITULOSABNT"/>
      </w:pPr>
      <w:bookmarkStart w:id="2" w:name="_Toc214538975"/>
      <w:bookmarkStart w:id="3" w:name="_Toc214539151"/>
      <w:r>
        <w:lastRenderedPageBreak/>
        <w:t>2 OBJETIVOS</w:t>
      </w:r>
      <w:bookmarkEnd w:id="2"/>
      <w:bookmarkEnd w:id="3"/>
    </w:p>
    <w:p w14:paraId="2233AC31" w14:textId="77777777" w:rsidR="00FA50B9" w:rsidRDefault="00FA50B9" w:rsidP="00C22B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C86413D" w14:textId="13481D72" w:rsidR="00FA50B9" w:rsidRDefault="00FA50B9" w:rsidP="00644536">
      <w:pPr>
        <w:pStyle w:val="ASSUNTOSABNT"/>
      </w:pPr>
      <w:bookmarkStart w:id="4" w:name="_Toc214538976"/>
      <w:bookmarkStart w:id="5" w:name="_Toc214539152"/>
      <w:r>
        <w:t>2.1 OBJETIVO GERAL</w:t>
      </w:r>
      <w:bookmarkEnd w:id="4"/>
      <w:bookmarkEnd w:id="5"/>
    </w:p>
    <w:p w14:paraId="7A45188E" w14:textId="77777777" w:rsidR="00FA50B9" w:rsidRDefault="00FA50B9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3A39762F" w14:textId="04DA20F1" w:rsidR="00FA50B9" w:rsidRPr="00FA50B9" w:rsidRDefault="00FA50B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A50B9">
        <w:rPr>
          <w:rFonts w:ascii="Arial" w:hAnsi="Arial" w:cs="Arial"/>
          <w:sz w:val="24"/>
          <w:szCs w:val="24"/>
        </w:rPr>
        <w:t>Desenvolver uma plataforma web funcional que sirva como biblioteca virtual</w:t>
      </w:r>
      <w:r w:rsidR="00841603">
        <w:rPr>
          <w:rFonts w:ascii="Arial" w:hAnsi="Arial" w:cs="Arial"/>
          <w:sz w:val="24"/>
          <w:szCs w:val="24"/>
        </w:rPr>
        <w:t xml:space="preserve"> de uso gratuito</w:t>
      </w:r>
      <w:r w:rsidRPr="00FA50B9">
        <w:rPr>
          <w:rFonts w:ascii="Arial" w:hAnsi="Arial" w:cs="Arial"/>
          <w:sz w:val="24"/>
          <w:szCs w:val="24"/>
        </w:rPr>
        <w:t>, visando centralizar e facilitar o acesso a uma coleção de ebooks da área de Tecnologia da Informação para estudantes e profissionais.</w:t>
      </w:r>
    </w:p>
    <w:p w14:paraId="71EC998C" w14:textId="77777777" w:rsidR="00FA50B9" w:rsidRDefault="00FA50B9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C4F4BBE" w14:textId="70CFAE73" w:rsidR="00FA50B9" w:rsidRDefault="00FA50B9" w:rsidP="00644536">
      <w:pPr>
        <w:pStyle w:val="ASSUNTOSABNT"/>
      </w:pPr>
      <w:bookmarkStart w:id="6" w:name="_Toc214538977"/>
      <w:bookmarkStart w:id="7" w:name="_Toc214539153"/>
      <w:r>
        <w:t>2.2 OBJETIVOS ESPECIFICOS</w:t>
      </w:r>
      <w:bookmarkEnd w:id="6"/>
      <w:bookmarkEnd w:id="7"/>
    </w:p>
    <w:p w14:paraId="2972C792" w14:textId="77777777" w:rsidR="00FA50B9" w:rsidRDefault="00FA50B9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75BBC7C9" w14:textId="31BAE928" w:rsidR="00913549" w:rsidRDefault="00FA50B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Construir uma interface de usuário intuitiva e responsiva utilizando HTML, CSS e JavaScript que permita navegação clara e</w:t>
      </w:r>
      <w:r w:rsidR="00913549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fácil acesso às seções principais.</w:t>
      </w:r>
    </w:p>
    <w:p w14:paraId="5ADE1E3A" w14:textId="6B3455B0" w:rsidR="00913549" w:rsidRDefault="0091354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Modelar um banco de dados relacional capaz de armazenar os dados necessários sobre os usuários, ebooks, categorias e autores.</w:t>
      </w:r>
    </w:p>
    <w:p w14:paraId="1A0F221F" w14:textId="5C280075" w:rsidR="00913549" w:rsidRPr="00913549" w:rsidRDefault="0091354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Implementar funções para realização de operações de inclusão, leitura, alteração e exclusão (CRUD) no banco de dados utilizando PHP.</w:t>
      </w:r>
    </w:p>
    <w:p w14:paraId="573CB797" w14:textId="47717013" w:rsidR="00FA50B9" w:rsidRDefault="0091354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Desenvolver um sistema seguro de cadastro e login de usuários.</w:t>
      </w:r>
    </w:p>
    <w:p w14:paraId="2E264C62" w14:textId="726CFBE0" w:rsidR="00913549" w:rsidRDefault="0091354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Disponibilizar funções essências para o usuário, como busca, filtragem, download e leitura dos livros no catálogo.</w:t>
      </w:r>
    </w:p>
    <w:p w14:paraId="03CBFC7F" w14:textId="589AF3F0" w:rsidR="00913549" w:rsidRDefault="00913549" w:rsidP="00BE1C1D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Criar um painel para administradores, permitindo gerenciar, editar e adicionar novos títulos ao catalogo da plataforma.</w:t>
      </w:r>
    </w:p>
    <w:p w14:paraId="753F995D" w14:textId="77777777" w:rsidR="00841603" w:rsidRDefault="0084160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7FFE9F00" w14:textId="77777777" w:rsidR="00841603" w:rsidRDefault="0084160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76A004B5" w14:textId="77777777" w:rsidR="00841603" w:rsidRDefault="0084160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C38BAE5" w14:textId="77777777" w:rsidR="00841603" w:rsidRDefault="00841603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CCE5CA5" w14:textId="77777777" w:rsidR="00B437D0" w:rsidRDefault="00B437D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807D912" w14:textId="77777777" w:rsidR="00B437D0" w:rsidRDefault="00B437D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3C54ED75" w14:textId="282614CC" w:rsidR="00841603" w:rsidRDefault="00841603" w:rsidP="00644536">
      <w:pPr>
        <w:pStyle w:val="TITULOSABNT"/>
      </w:pPr>
      <w:bookmarkStart w:id="8" w:name="_Toc214538978"/>
      <w:bookmarkStart w:id="9" w:name="_Toc214539154"/>
      <w:r>
        <w:lastRenderedPageBreak/>
        <w:t>3 FUNDAMENTAÇÃO TEÓRICA</w:t>
      </w:r>
      <w:bookmarkEnd w:id="8"/>
      <w:bookmarkEnd w:id="9"/>
    </w:p>
    <w:p w14:paraId="47DE7EFB" w14:textId="77777777" w:rsidR="00841603" w:rsidRDefault="00841603" w:rsidP="007938B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2E508F02" w14:textId="1AE97D36" w:rsidR="00841603" w:rsidRDefault="00841603" w:rsidP="00EA4B2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o desenvolvimento do projeto, foi utilizado um conjunto de tecnologias que, </w:t>
      </w:r>
      <w:r w:rsidR="002868DF">
        <w:rPr>
          <w:rFonts w:ascii="Arial" w:hAnsi="Arial" w:cs="Arial"/>
          <w:sz w:val="24"/>
          <w:szCs w:val="24"/>
        </w:rPr>
        <w:t>trabalhando</w:t>
      </w:r>
      <w:r>
        <w:rPr>
          <w:rFonts w:ascii="Arial" w:hAnsi="Arial" w:cs="Arial"/>
          <w:sz w:val="24"/>
          <w:szCs w:val="24"/>
        </w:rPr>
        <w:t xml:space="preserve"> de forma integrada</w:t>
      </w:r>
      <w:r w:rsidR="002868DF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compõem </w:t>
      </w:r>
      <w:r w:rsidR="002868DF">
        <w:rPr>
          <w:rFonts w:ascii="Arial" w:hAnsi="Arial" w:cs="Arial"/>
          <w:sz w:val="24"/>
          <w:szCs w:val="24"/>
        </w:rPr>
        <w:t>a aplicação web completa.</w:t>
      </w:r>
    </w:p>
    <w:p w14:paraId="4D8A4C52" w14:textId="77777777" w:rsidR="002868DF" w:rsidRDefault="002868D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FB70350" w14:textId="5993A75F" w:rsidR="002868DF" w:rsidRDefault="002868DF" w:rsidP="00644536">
      <w:pPr>
        <w:pStyle w:val="ASSUNTOSABNT"/>
      </w:pPr>
      <w:bookmarkStart w:id="10" w:name="_Toc214538979"/>
      <w:bookmarkStart w:id="11" w:name="_Toc214539155"/>
      <w:r>
        <w:t>3.1 HTML5 (HyperText Markup Language 5)</w:t>
      </w:r>
      <w:bookmarkEnd w:id="10"/>
      <w:bookmarkEnd w:id="11"/>
    </w:p>
    <w:p w14:paraId="6C232C32" w14:textId="77777777" w:rsidR="002868DF" w:rsidRDefault="002868D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2FECD360" w14:textId="1FEB4181" w:rsidR="002868DF" w:rsidRDefault="002868DF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Linguagem de marcação para criação de paginas web. É responsável por definir toda estrutura semântica do conteúdo. No projeto, o HTML5 foi utilizado para estruturar todas as páginas, como a home, a pagina de login e cadastro, painel administrativo e a galeria de livros. Foram usadas tags como &lt;header&gt;, &lt;</w:t>
      </w:r>
      <w:proofErr w:type="spellStart"/>
      <w:r>
        <w:rPr>
          <w:rFonts w:ascii="Arial" w:hAnsi="Arial" w:cs="Arial"/>
          <w:sz w:val="24"/>
          <w:szCs w:val="24"/>
        </w:rPr>
        <w:t>nav</w:t>
      </w:r>
      <w:proofErr w:type="spellEnd"/>
      <w:r>
        <w:rPr>
          <w:rFonts w:ascii="Arial" w:hAnsi="Arial" w:cs="Arial"/>
          <w:sz w:val="24"/>
          <w:szCs w:val="24"/>
        </w:rPr>
        <w:t>&gt;, &lt;main&gt;, &lt;</w:t>
      </w:r>
      <w:proofErr w:type="spellStart"/>
      <w:r>
        <w:rPr>
          <w:rFonts w:ascii="Arial" w:hAnsi="Arial" w:cs="Arial"/>
          <w:sz w:val="24"/>
          <w:szCs w:val="24"/>
        </w:rPr>
        <w:t>section</w:t>
      </w:r>
      <w:proofErr w:type="spellEnd"/>
      <w:r>
        <w:rPr>
          <w:rFonts w:ascii="Arial" w:hAnsi="Arial" w:cs="Arial"/>
          <w:sz w:val="24"/>
          <w:szCs w:val="24"/>
        </w:rPr>
        <w:t>&gt;, &lt;footer&gt;, entre outras, para garantir a correta organização e acessibilidade do conteúdo.</w:t>
      </w:r>
    </w:p>
    <w:p w14:paraId="76B67438" w14:textId="77777777" w:rsidR="002868DF" w:rsidRDefault="002868D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3F08F26B" w14:textId="5548B63B" w:rsidR="002868DF" w:rsidRDefault="002868DF" w:rsidP="00644536">
      <w:pPr>
        <w:pStyle w:val="ASSUNTOSABNT"/>
      </w:pPr>
      <w:bookmarkStart w:id="12" w:name="_Toc214538980"/>
      <w:bookmarkStart w:id="13" w:name="_Toc214539156"/>
      <w:r>
        <w:t>3.2 CSS3 (Cascading Style Sheets 3)</w:t>
      </w:r>
      <w:bookmarkEnd w:id="12"/>
      <w:bookmarkEnd w:id="13"/>
    </w:p>
    <w:p w14:paraId="1A658E93" w14:textId="77777777" w:rsidR="002868DF" w:rsidRDefault="002868DF" w:rsidP="007938B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8644696" w14:textId="0322A185" w:rsidR="002868DF" w:rsidRDefault="002868DF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É a camada de estilização. O CSS3 foi utilizado para definir a identidade visual de toda a plataforma, incluindo cores, tipografia e o layout das páginas. Permitindo a criação de uma interface limpa e agradável</w:t>
      </w:r>
      <w:r w:rsidR="00C22BD9">
        <w:rPr>
          <w:rFonts w:ascii="Arial" w:hAnsi="Arial" w:cs="Arial"/>
          <w:sz w:val="24"/>
          <w:szCs w:val="24"/>
        </w:rPr>
        <w:t xml:space="preserve"> e responsiva</w:t>
      </w:r>
      <w:r>
        <w:rPr>
          <w:rFonts w:ascii="Arial" w:hAnsi="Arial" w:cs="Arial"/>
          <w:sz w:val="24"/>
          <w:szCs w:val="24"/>
        </w:rPr>
        <w:t>.</w:t>
      </w:r>
    </w:p>
    <w:p w14:paraId="4FEC7A05" w14:textId="77777777" w:rsidR="002868DF" w:rsidRDefault="002868D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3E2F72A" w14:textId="1D8F0649" w:rsidR="002868DF" w:rsidRDefault="002868DF" w:rsidP="00644536">
      <w:pPr>
        <w:pStyle w:val="ASSUNTOSABNT"/>
      </w:pPr>
      <w:bookmarkStart w:id="14" w:name="_Toc214538981"/>
      <w:bookmarkStart w:id="15" w:name="_Toc214539157"/>
      <w:r>
        <w:t>3.3 JavaScript</w:t>
      </w:r>
      <w:bookmarkEnd w:id="14"/>
      <w:bookmarkEnd w:id="15"/>
    </w:p>
    <w:p w14:paraId="3C223065" w14:textId="77777777" w:rsidR="002868DF" w:rsidRDefault="002868D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F717549" w14:textId="0841EABB" w:rsidR="002868DF" w:rsidRDefault="002868DF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JavaScript é a linguagem de programação responsável por dar a interatividade e dinamismo às páginas. No projeto, o JavaScript foi essencial para a validação de </w:t>
      </w:r>
      <w:r w:rsidR="00880BCF">
        <w:rPr>
          <w:rFonts w:ascii="Arial" w:hAnsi="Arial" w:cs="Arial"/>
          <w:sz w:val="24"/>
          <w:szCs w:val="24"/>
        </w:rPr>
        <w:t xml:space="preserve">credenciais para </w:t>
      </w:r>
      <w:r>
        <w:rPr>
          <w:rFonts w:ascii="Arial" w:hAnsi="Arial" w:cs="Arial"/>
          <w:sz w:val="24"/>
          <w:szCs w:val="24"/>
        </w:rPr>
        <w:t xml:space="preserve">cadastro e login </w:t>
      </w:r>
      <w:r w:rsidR="00880BCF">
        <w:rPr>
          <w:rFonts w:ascii="Arial" w:hAnsi="Arial" w:cs="Arial"/>
          <w:sz w:val="24"/>
          <w:szCs w:val="24"/>
        </w:rPr>
        <w:t>dos usuários, funções de administrador,</w:t>
      </w:r>
      <w:r w:rsidR="00C22BD9">
        <w:rPr>
          <w:rFonts w:ascii="Arial" w:hAnsi="Arial" w:cs="Arial"/>
          <w:sz w:val="24"/>
          <w:szCs w:val="24"/>
        </w:rPr>
        <w:t xml:space="preserve"> além de</w:t>
      </w:r>
      <w:r w:rsidR="00880BCF">
        <w:rPr>
          <w:rFonts w:ascii="Arial" w:hAnsi="Arial" w:cs="Arial"/>
          <w:sz w:val="24"/>
          <w:szCs w:val="24"/>
        </w:rPr>
        <w:t xml:space="preserve"> </w:t>
      </w:r>
      <w:r w:rsidR="00C22BD9">
        <w:rPr>
          <w:rFonts w:ascii="Arial" w:hAnsi="Arial" w:cs="Arial"/>
          <w:sz w:val="24"/>
          <w:szCs w:val="24"/>
        </w:rPr>
        <w:t>realizar comunicação com o back-end atraves de requisições, permitindo filtragem e busca dos livros</w:t>
      </w:r>
      <w:r w:rsidR="00880BCF">
        <w:rPr>
          <w:rFonts w:ascii="Arial" w:hAnsi="Arial" w:cs="Arial"/>
          <w:sz w:val="24"/>
          <w:szCs w:val="24"/>
        </w:rPr>
        <w:t>.</w:t>
      </w:r>
    </w:p>
    <w:p w14:paraId="2E53A553" w14:textId="77777777" w:rsidR="005A00CB" w:rsidRDefault="005A00CB" w:rsidP="005A00CB">
      <w:bookmarkStart w:id="16" w:name="_Toc214538982"/>
      <w:bookmarkStart w:id="17" w:name="_Toc214539158"/>
    </w:p>
    <w:p w14:paraId="05AB61CF" w14:textId="04A0F7EB" w:rsidR="00880BCF" w:rsidRDefault="00880BCF" w:rsidP="00644536">
      <w:pPr>
        <w:pStyle w:val="ASSUNTOSABNT"/>
      </w:pPr>
      <w:r>
        <w:lastRenderedPageBreak/>
        <w:t>3.4 PHP (Hypertext Preprocessor)</w:t>
      </w:r>
      <w:bookmarkEnd w:id="16"/>
      <w:bookmarkEnd w:id="17"/>
    </w:p>
    <w:p w14:paraId="5BA6C062" w14:textId="77777777" w:rsidR="00880BCF" w:rsidRDefault="00880BCF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5C5DA301" w14:textId="74A57724" w:rsidR="00880BCF" w:rsidRDefault="00880BCF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PHP foi a linguagem utilizada para o back-end. É invisível para o usuário final, mas é responsável pela logica e processamento de dados e informações. No projeto, o PH</w:t>
      </w:r>
      <w:r w:rsidR="00C22BD9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 foi utilizado para receber requisições</w:t>
      </w:r>
      <w:r w:rsidR="00C22BD9">
        <w:rPr>
          <w:rFonts w:ascii="Arial" w:hAnsi="Arial" w:cs="Arial"/>
          <w:sz w:val="24"/>
          <w:szCs w:val="24"/>
        </w:rPr>
        <w:t>, como POST e GET vinda de formulários HTML e do JavaScript, fazer login e cadastro de usuários, executar operações de inclusão, leitura, alteração e exclusão no banco de dados.</w:t>
      </w:r>
    </w:p>
    <w:p w14:paraId="33FF9687" w14:textId="77777777" w:rsidR="00C22BD9" w:rsidRDefault="00C22BD9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4C317552" w14:textId="308E9B53" w:rsidR="00C22BD9" w:rsidRDefault="00C22BD9" w:rsidP="00644536">
      <w:pPr>
        <w:pStyle w:val="ASSUNTOSABNT"/>
      </w:pPr>
      <w:bookmarkStart w:id="18" w:name="_Toc214538983"/>
      <w:bookmarkStart w:id="19" w:name="_Toc214539159"/>
      <w:r>
        <w:t>3.5 MySQL</w:t>
      </w:r>
      <w:r w:rsidR="00BE1C1D">
        <w:t xml:space="preserve"> e phpmyadmin</w:t>
      </w:r>
      <w:bookmarkEnd w:id="18"/>
      <w:bookmarkEnd w:id="19"/>
    </w:p>
    <w:p w14:paraId="1EBC2346" w14:textId="77777777" w:rsidR="00C22BD9" w:rsidRDefault="00C22BD9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380EE72B" w14:textId="26366F3B" w:rsidR="00C22BD9" w:rsidRDefault="00BE1C1D" w:rsidP="00206A4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BE1C1D">
        <w:rPr>
          <w:rFonts w:ascii="Arial" w:hAnsi="Arial" w:cs="Arial"/>
          <w:sz w:val="24"/>
          <w:szCs w:val="24"/>
        </w:rPr>
        <w:t>Para o armazenamento e organização dos dados da aplicação, foi utilizado o MySQL, um banco de dados relacional</w:t>
      </w:r>
      <w:r w:rsidR="00C22BD9">
        <w:rPr>
          <w:rFonts w:ascii="Arial" w:hAnsi="Arial" w:cs="Arial"/>
          <w:sz w:val="24"/>
          <w:szCs w:val="24"/>
        </w:rPr>
        <w:t xml:space="preserve">, o que significa que os dados são armazenados em tabelas estruturadas que se relacionam entre si. Usado para guardar informações </w:t>
      </w:r>
      <w:r>
        <w:rPr>
          <w:rFonts w:ascii="Arial" w:hAnsi="Arial" w:cs="Arial"/>
          <w:sz w:val="24"/>
          <w:szCs w:val="24"/>
        </w:rPr>
        <w:t>essenciais</w:t>
      </w:r>
      <w:r w:rsidR="00C22BD9">
        <w:rPr>
          <w:rFonts w:ascii="Arial" w:hAnsi="Arial" w:cs="Arial"/>
          <w:sz w:val="24"/>
          <w:szCs w:val="24"/>
        </w:rPr>
        <w:t xml:space="preserve"> como registros de usuários, senhas criptografadas, títulos dos ebooks, categorias, autores, etc. Além disso, </w:t>
      </w:r>
      <w:r>
        <w:rPr>
          <w:rFonts w:ascii="Arial" w:hAnsi="Arial" w:cs="Arial"/>
          <w:sz w:val="24"/>
          <w:szCs w:val="24"/>
        </w:rPr>
        <w:t>p</w:t>
      </w:r>
      <w:r w:rsidRPr="00BE1C1D">
        <w:rPr>
          <w:rFonts w:ascii="Arial" w:hAnsi="Arial" w:cs="Arial"/>
          <w:sz w:val="24"/>
          <w:szCs w:val="24"/>
        </w:rPr>
        <w:t>ara visual</w:t>
      </w:r>
      <w:r>
        <w:rPr>
          <w:rFonts w:ascii="Arial" w:hAnsi="Arial" w:cs="Arial"/>
          <w:sz w:val="24"/>
          <w:szCs w:val="24"/>
        </w:rPr>
        <w:t>izar</w:t>
      </w:r>
      <w:r w:rsidRPr="00BE1C1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o</w:t>
      </w:r>
      <w:r w:rsidRPr="00BE1C1D">
        <w:rPr>
          <w:rFonts w:ascii="Arial" w:hAnsi="Arial" w:cs="Arial"/>
          <w:sz w:val="24"/>
          <w:szCs w:val="24"/>
        </w:rPr>
        <w:t xml:space="preserve"> banco</w:t>
      </w:r>
      <w:r>
        <w:rPr>
          <w:rFonts w:ascii="Arial" w:hAnsi="Arial" w:cs="Arial"/>
          <w:sz w:val="24"/>
          <w:szCs w:val="24"/>
        </w:rPr>
        <w:t xml:space="preserve"> de dados,</w:t>
      </w:r>
      <w:r w:rsidRPr="00BE1C1D">
        <w:rPr>
          <w:rFonts w:ascii="Arial" w:hAnsi="Arial" w:cs="Arial"/>
          <w:sz w:val="24"/>
          <w:szCs w:val="24"/>
        </w:rPr>
        <w:t xml:space="preserve"> foi utilizada a ferramenta phpMyAdmin, que permitiu a criação da estrutura das tabelas, a execução de testes e a verificação dos dados durante</w:t>
      </w:r>
      <w:r>
        <w:rPr>
          <w:rFonts w:ascii="Arial" w:hAnsi="Arial" w:cs="Arial"/>
          <w:sz w:val="24"/>
          <w:szCs w:val="24"/>
        </w:rPr>
        <w:t xml:space="preserve"> o </w:t>
      </w:r>
      <w:r w:rsidRPr="00BE1C1D">
        <w:rPr>
          <w:rFonts w:ascii="Arial" w:hAnsi="Arial" w:cs="Arial"/>
          <w:sz w:val="24"/>
          <w:szCs w:val="24"/>
        </w:rPr>
        <w:t>desenvolvimento.</w:t>
      </w:r>
    </w:p>
    <w:p w14:paraId="745F00A9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5C625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9D78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29923C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8B17EF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F81427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F7634E5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20C57A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AE9F32" w14:textId="77777777" w:rsidR="00BE1C1D" w:rsidRDefault="00BE1C1D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2312F0" w14:textId="77777777" w:rsidR="00B437D0" w:rsidRDefault="00B437D0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3AF588" w14:textId="77777777" w:rsidR="00B437D0" w:rsidRDefault="00B437D0" w:rsidP="00BE1C1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97E5FC" w14:textId="63D6C29A" w:rsidR="00BE1C1D" w:rsidRDefault="00BE1C1D" w:rsidP="00644536">
      <w:pPr>
        <w:pStyle w:val="TITULOSABNT"/>
      </w:pPr>
      <w:bookmarkStart w:id="20" w:name="_Toc214538984"/>
      <w:bookmarkStart w:id="21" w:name="_Toc214539160"/>
      <w:r>
        <w:lastRenderedPageBreak/>
        <w:t>4 DESENVOLVIMENTO DO PROJETO</w:t>
      </w:r>
      <w:bookmarkEnd w:id="20"/>
      <w:bookmarkEnd w:id="21"/>
    </w:p>
    <w:p w14:paraId="27022E54" w14:textId="77777777" w:rsidR="006662DC" w:rsidRDefault="006662DC" w:rsidP="00C22BD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5A1E564" w14:textId="46D525B8" w:rsidR="006662DC" w:rsidRDefault="006662DC" w:rsidP="00644536">
      <w:pPr>
        <w:pStyle w:val="ASSUNTOSABNT"/>
      </w:pPr>
      <w:bookmarkStart w:id="22" w:name="_Toc214538985"/>
      <w:bookmarkStart w:id="23" w:name="_Toc214539161"/>
      <w:r>
        <w:t>4.1 Front-End</w:t>
      </w:r>
      <w:bookmarkEnd w:id="22"/>
      <w:bookmarkEnd w:id="23"/>
    </w:p>
    <w:p w14:paraId="0EB446CD" w14:textId="77777777" w:rsidR="006662DC" w:rsidRDefault="006662DC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48099CD9" w14:textId="4A6CC8B9" w:rsidR="006662DC" w:rsidRDefault="006662DC" w:rsidP="00206A4C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Front-End é a camada de apresentação do projeto, sendo a interface para o usuário. Ele foi desenvolvido para ser claro, intuitivo e responsivo, utilizando HTML5, CSS3 e JavaScript.</w:t>
      </w:r>
    </w:p>
    <w:p w14:paraId="78DC886E" w14:textId="28AFDE27" w:rsidR="006662DC" w:rsidRDefault="006662DC" w:rsidP="00206A4C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estrutura semântica da </w:t>
      </w:r>
      <w:r w:rsidR="00C75663">
        <w:rPr>
          <w:rFonts w:ascii="Arial" w:hAnsi="Arial" w:cs="Arial"/>
          <w:sz w:val="24"/>
          <w:szCs w:val="24"/>
        </w:rPr>
        <w:t>página</w:t>
      </w:r>
      <w:r>
        <w:rPr>
          <w:rFonts w:ascii="Arial" w:hAnsi="Arial" w:cs="Arial"/>
          <w:sz w:val="24"/>
          <w:szCs w:val="24"/>
        </w:rPr>
        <w:t xml:space="preserve"> foi construída com HTML5, utilizando tags como &lt;header&gt;, &lt;nav&gt;, &lt;main&gt;, &lt;div&gt;, &lt;footer&gt;, </w:t>
      </w:r>
      <w:r w:rsidR="00C75663">
        <w:rPr>
          <w:rFonts w:ascii="Arial" w:hAnsi="Arial" w:cs="Arial"/>
          <w:sz w:val="24"/>
          <w:szCs w:val="24"/>
        </w:rPr>
        <w:t>dentre</w:t>
      </w:r>
      <w:r>
        <w:rPr>
          <w:rFonts w:ascii="Arial" w:hAnsi="Arial" w:cs="Arial"/>
          <w:sz w:val="24"/>
          <w:szCs w:val="24"/>
        </w:rPr>
        <w:t xml:space="preserve"> outras tags para a organização e estruturação do projeto. Além disso, utilizamos tags de formulário e entrada de dados como &lt;form&gt;, &lt;input&gt;,</w:t>
      </w:r>
      <w:r w:rsidR="00C75663">
        <w:rPr>
          <w:rFonts w:ascii="Arial" w:hAnsi="Arial" w:cs="Arial"/>
          <w:sz w:val="24"/>
          <w:szCs w:val="24"/>
        </w:rPr>
        <w:t xml:space="preserve"> &lt;button&gt;, &lt;label&gt;.</w:t>
      </w:r>
    </w:p>
    <w:p w14:paraId="6AA004DE" w14:textId="2B3B774D" w:rsidR="00C75663" w:rsidRDefault="00C75663" w:rsidP="00206A4C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a estilização visual foi utilizado CSS3, em arquivos externos. O design foi focado em uma identidade visual limpa, tornando o uso da plataforma mais agradável.</w:t>
      </w:r>
    </w:p>
    <w:p w14:paraId="3298EAFF" w14:textId="59EE9E98" w:rsidR="00C75663" w:rsidRDefault="00C75663" w:rsidP="00206A4C">
      <w:pPr>
        <w:spacing w:after="0" w:line="360" w:lineRule="auto"/>
        <w:ind w:firstLine="709"/>
        <w:contextualSpacing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Já a interatividade da plataforma foi implementada com JavaScript, responsável pela validação de </w:t>
      </w:r>
      <w:r w:rsidR="00273CC0">
        <w:rPr>
          <w:rFonts w:ascii="Arial" w:hAnsi="Arial" w:cs="Arial"/>
          <w:sz w:val="24"/>
          <w:szCs w:val="24"/>
        </w:rPr>
        <w:t>formulários, como credenciais de login e cadastro (se o e-mail é valido e se a senha esta coincide), realiza requisições ao back-end e foi utilizado para funcionalidades como busca e filtragem de livros.</w:t>
      </w:r>
    </w:p>
    <w:p w14:paraId="6E6A2821" w14:textId="77777777" w:rsidR="00273CC0" w:rsidRDefault="00273CC0" w:rsidP="00C22BD9">
      <w:pPr>
        <w:spacing w:line="360" w:lineRule="auto"/>
        <w:rPr>
          <w:rFonts w:ascii="Arial" w:hAnsi="Arial" w:cs="Arial"/>
          <w:sz w:val="24"/>
          <w:szCs w:val="24"/>
        </w:rPr>
      </w:pPr>
    </w:p>
    <w:p w14:paraId="3F771802" w14:textId="4A79E7BF" w:rsidR="00BE1C1D" w:rsidRPr="004503AD" w:rsidRDefault="00273CC0" w:rsidP="00644536">
      <w:pPr>
        <w:pStyle w:val="TOPICOSABNT"/>
      </w:pPr>
      <w:bookmarkStart w:id="24" w:name="_Toc214538986"/>
      <w:bookmarkStart w:id="25" w:name="_Toc214539162"/>
      <w:r w:rsidRPr="004503AD">
        <w:t>4.1.1 Descrição das páginas principais</w:t>
      </w:r>
      <w:bookmarkEnd w:id="24"/>
      <w:bookmarkEnd w:id="25"/>
    </w:p>
    <w:p w14:paraId="73AE531E" w14:textId="77777777" w:rsidR="00273CC0" w:rsidRDefault="00273CC0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4F467B" w14:textId="6F774097" w:rsidR="00273CC0" w:rsidRDefault="007938B1" w:rsidP="00781E9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938B1">
        <w:rPr>
          <w:rFonts w:ascii="Arial" w:hAnsi="Arial" w:cs="Arial"/>
          <w:sz w:val="24"/>
          <w:szCs w:val="24"/>
        </w:rPr>
        <w:t>Página inicial (index.php): Apresenta a plataforma e o catalogo de livros, fazendo com que o usuário possa explorar o catalogo e fazer login.</w:t>
      </w:r>
    </w:p>
    <w:p w14:paraId="19201917" w14:textId="29037B38" w:rsidR="007938B1" w:rsidRDefault="007938B1" w:rsidP="00781E9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Login e Cadastro (login.php e cadastro.php): Essas páginas contem formulários para autenticação e registro de usuários.</w:t>
      </w:r>
    </w:p>
    <w:p w14:paraId="1ECCEC53" w14:textId="3048D629" w:rsidR="007938B1" w:rsidRDefault="00E960D1" w:rsidP="00781E98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Painel Administrativo (</w:t>
      </w:r>
      <w:proofErr w:type="spellStart"/>
      <w:r>
        <w:rPr>
          <w:rFonts w:ascii="Arial" w:hAnsi="Arial" w:cs="Arial"/>
          <w:sz w:val="24"/>
          <w:szCs w:val="24"/>
        </w:rPr>
        <w:t>admin.php</w:t>
      </w:r>
      <w:proofErr w:type="spellEnd"/>
      <w:r>
        <w:rPr>
          <w:rFonts w:ascii="Arial" w:hAnsi="Arial" w:cs="Arial"/>
          <w:sz w:val="24"/>
          <w:szCs w:val="24"/>
        </w:rPr>
        <w:t>): Área acessível apenas para administradores. Aqui o administrador pode gerenciar os usuários cadastrados no sistema e o catalogo de livros, permitindo adicionar, editar ou excluir livros.</w:t>
      </w:r>
    </w:p>
    <w:p w14:paraId="0FA7BA31" w14:textId="77777777" w:rsidR="00781E98" w:rsidRDefault="00781E98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94067" w14:textId="77777777" w:rsidR="00B437D0" w:rsidRDefault="00B437D0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5AC95" w14:textId="77777777" w:rsidR="00B437D0" w:rsidRDefault="00B437D0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86711F" w14:textId="7C88ECD1" w:rsidR="00781E98" w:rsidRDefault="00781E98" w:rsidP="00644536">
      <w:pPr>
        <w:pStyle w:val="ASSUNTOSABNT"/>
      </w:pPr>
      <w:bookmarkStart w:id="26" w:name="_Toc214538987"/>
      <w:bookmarkStart w:id="27" w:name="_Toc214539163"/>
      <w:r>
        <w:lastRenderedPageBreak/>
        <w:t>4.2 Back-End</w:t>
      </w:r>
      <w:bookmarkEnd w:id="26"/>
      <w:bookmarkEnd w:id="27"/>
    </w:p>
    <w:p w14:paraId="5E85265F" w14:textId="77777777" w:rsidR="00781E98" w:rsidRDefault="00781E98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9B980BE" w14:textId="242CC8DE" w:rsidR="00781E98" w:rsidRDefault="00781E98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781E98">
        <w:rPr>
          <w:rFonts w:ascii="Arial" w:hAnsi="Arial" w:cs="Arial"/>
          <w:sz w:val="24"/>
          <w:szCs w:val="24"/>
        </w:rPr>
        <w:t>O back-end é a camada responsável pela lógica de funcionamento da aplicação, segurança e persistência dos dados</w:t>
      </w:r>
      <w:r>
        <w:rPr>
          <w:rFonts w:ascii="Arial" w:hAnsi="Arial" w:cs="Arial"/>
          <w:sz w:val="24"/>
          <w:szCs w:val="24"/>
        </w:rPr>
        <w:t>. No projeto, todo desenvolvimento do lado do servidor foi realizado utilizando PHP.</w:t>
      </w:r>
    </w:p>
    <w:p w14:paraId="4AC25352" w14:textId="77777777" w:rsidR="00781E98" w:rsidRDefault="00781E98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97F220" w14:textId="25AC664A" w:rsidR="00781E98" w:rsidRPr="004503AD" w:rsidRDefault="00781E98" w:rsidP="00644536">
      <w:pPr>
        <w:pStyle w:val="TOPICOSABNT"/>
      </w:pPr>
      <w:bookmarkStart w:id="28" w:name="_Toc214538988"/>
      <w:bookmarkStart w:id="29" w:name="_Toc214539164"/>
      <w:r w:rsidRPr="004503AD">
        <w:t xml:space="preserve">4.2.1 </w:t>
      </w:r>
      <w:r w:rsidR="00246E70" w:rsidRPr="004503AD">
        <w:t>Funcionamento das rotas e estrutura dos arquivos</w:t>
      </w:r>
      <w:bookmarkEnd w:id="28"/>
      <w:bookmarkEnd w:id="29"/>
    </w:p>
    <w:p w14:paraId="714B08BF" w14:textId="77777777" w:rsidR="00246E70" w:rsidRDefault="00246E70" w:rsidP="00246E7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3265B1" w14:textId="2C628E0D" w:rsidR="00246E70" w:rsidRDefault="00246E70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projeto utiliza um roteamento baseado em arquivos. </w:t>
      </w:r>
      <w:r w:rsidRPr="00246E70">
        <w:rPr>
          <w:rFonts w:ascii="Arial" w:hAnsi="Arial" w:cs="Arial"/>
          <w:sz w:val="24"/>
          <w:szCs w:val="24"/>
        </w:rPr>
        <w:t xml:space="preserve">Cada URL acessada pelo usuário corresponde diretamente a um </w:t>
      </w:r>
      <w:r>
        <w:rPr>
          <w:rFonts w:ascii="Arial" w:hAnsi="Arial" w:cs="Arial"/>
          <w:sz w:val="24"/>
          <w:szCs w:val="24"/>
        </w:rPr>
        <w:t xml:space="preserve">código </w:t>
      </w:r>
      <w:r w:rsidRPr="00246E70">
        <w:rPr>
          <w:rFonts w:ascii="Arial" w:hAnsi="Arial" w:cs="Arial"/>
          <w:sz w:val="24"/>
          <w:szCs w:val="24"/>
        </w:rPr>
        <w:t xml:space="preserve">no servidor, facilitando o entendimento do fluxo de navegação. </w:t>
      </w:r>
    </w:p>
    <w:p w14:paraId="2BA99209" w14:textId="77777777" w:rsidR="00246E70" w:rsidRDefault="00246E70" w:rsidP="00246E7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5CB2457" w14:textId="13AA336D" w:rsidR="00296832" w:rsidRPr="004503AD" w:rsidRDefault="00246E70" w:rsidP="00644536">
      <w:pPr>
        <w:pStyle w:val="TOPICOSABNT"/>
      </w:pPr>
      <w:bookmarkStart w:id="30" w:name="_Toc214538989"/>
      <w:bookmarkStart w:id="31" w:name="_Toc214539165"/>
      <w:r w:rsidRPr="004503AD">
        <w:t xml:space="preserve">4.2.2 </w:t>
      </w:r>
      <w:r w:rsidR="0068063A" w:rsidRPr="004503AD">
        <w:t>V</w:t>
      </w:r>
      <w:r w:rsidRPr="004503AD">
        <w:t>alidações e segurança</w:t>
      </w:r>
      <w:bookmarkEnd w:id="30"/>
      <w:bookmarkEnd w:id="31"/>
    </w:p>
    <w:p w14:paraId="5F128E43" w14:textId="77777777" w:rsidR="00246E70" w:rsidRDefault="00246E70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811C64" w14:textId="362AF6DB" w:rsidR="0068063A" w:rsidRDefault="00246E70" w:rsidP="00206A4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integridade dos dados é feita atraves de validações realizadas no server-side do projeto. No processo de Login, O sistema verifica se os campos de e-mail e senhas foram preenchidos. Caso </w:t>
      </w:r>
      <w:r w:rsidR="0068063A">
        <w:rPr>
          <w:rFonts w:ascii="Arial" w:hAnsi="Arial" w:cs="Arial"/>
          <w:sz w:val="24"/>
          <w:szCs w:val="24"/>
        </w:rPr>
        <w:t>verdade, é realizado uma consulta SQL para verificar se as credenciais digitadas existem no banco de dados.</w:t>
      </w:r>
    </w:p>
    <w:p w14:paraId="07BF8A26" w14:textId="2CBC0488" w:rsidR="0068063A" w:rsidRDefault="0068063A" w:rsidP="00206A4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Além disso, o sistema utiliza $_SESSION para manter o estado do usuário logado</w:t>
      </w:r>
      <w:r w:rsidRPr="0068063A">
        <w:rPr>
          <w:rFonts w:ascii="Arial" w:hAnsi="Arial" w:cs="Arial"/>
          <w:sz w:val="24"/>
          <w:szCs w:val="24"/>
        </w:rPr>
        <w:t>, protegendo rotas restritas de acessos não autorizados. Se um usuário não autenticado tentar acessar uma página restrita, o script verifica a ausência da sessão e o redireciona automaticamente para a página de login.</w:t>
      </w:r>
    </w:p>
    <w:p w14:paraId="4F7AF5B0" w14:textId="77777777" w:rsidR="0068063A" w:rsidRDefault="0068063A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AC4B7" w14:textId="77777777" w:rsidR="0068063A" w:rsidRDefault="0068063A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BD3BD4" w14:textId="77777777" w:rsidR="0068063A" w:rsidRDefault="0068063A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8BA7619" w14:textId="77777777" w:rsidR="0068063A" w:rsidRDefault="0068063A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43F054" w14:textId="77777777" w:rsidR="0068063A" w:rsidRDefault="0068063A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6D7463" w14:textId="645162B0" w:rsidR="0068063A" w:rsidRPr="004503AD" w:rsidRDefault="0068063A" w:rsidP="00644536">
      <w:pPr>
        <w:pStyle w:val="TOPICOSABNT"/>
      </w:pPr>
      <w:bookmarkStart w:id="32" w:name="_Toc214538990"/>
      <w:bookmarkStart w:id="33" w:name="_Toc214539166"/>
      <w:r w:rsidRPr="004503AD">
        <w:lastRenderedPageBreak/>
        <w:t>4.2.3 CRUD</w:t>
      </w:r>
      <w:bookmarkEnd w:id="32"/>
      <w:bookmarkEnd w:id="33"/>
    </w:p>
    <w:p w14:paraId="49A645D2" w14:textId="77777777" w:rsidR="0068063A" w:rsidRDefault="0068063A" w:rsidP="00781E9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6A5F73" w14:textId="5D8F82C8" w:rsidR="0068063A" w:rsidRDefault="0068063A" w:rsidP="00206A4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sistema, as funções Create, Read, Update e Delete foram implementadas tanto para usuários e administradores:</w:t>
      </w:r>
    </w:p>
    <w:p w14:paraId="3BA69421" w14:textId="2D0960F6" w:rsidR="0068063A" w:rsidRDefault="0068063A" w:rsidP="000E2D1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Create: </w:t>
      </w:r>
      <w:r w:rsidR="000E2D19" w:rsidRPr="000E2D19">
        <w:rPr>
          <w:rFonts w:ascii="Arial" w:hAnsi="Arial" w:cs="Arial"/>
          <w:sz w:val="24"/>
          <w:szCs w:val="24"/>
        </w:rPr>
        <w:t>Implementado para registrar novos dados no sistema através do comando SQL INSERT. Esta operação é utilizada no formulário de cadastro de novos usuários e nas funções administrativas para a adição de novos livros, categorias e autores ao catálogo.</w:t>
      </w:r>
    </w:p>
    <w:p w14:paraId="08B46800" w14:textId="697C6989" w:rsidR="00494741" w:rsidRPr="00E17132" w:rsidRDefault="00494741" w:rsidP="000E2D1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Read</w:t>
      </w:r>
      <w:r w:rsidR="00E17132">
        <w:rPr>
          <w:rFonts w:ascii="Arial" w:hAnsi="Arial" w:cs="Arial"/>
          <w:sz w:val="24"/>
          <w:szCs w:val="24"/>
        </w:rPr>
        <w:t>:</w:t>
      </w:r>
      <w:r w:rsidR="00AC0243">
        <w:rPr>
          <w:rFonts w:ascii="Arial" w:hAnsi="Arial" w:cs="Arial"/>
          <w:sz w:val="24"/>
          <w:szCs w:val="24"/>
        </w:rPr>
        <w:t xml:space="preserve"> </w:t>
      </w:r>
      <w:r w:rsidR="000E2D19" w:rsidRPr="000E2D19">
        <w:rPr>
          <w:rFonts w:ascii="Arial" w:hAnsi="Arial" w:cs="Arial"/>
          <w:sz w:val="24"/>
          <w:szCs w:val="24"/>
        </w:rPr>
        <w:t>Responsável pela recuperação e exibição dos dados. Na página inicial e na biblioteca, o back-end executa instruções SELECT com a cláusula ORDER BY para listar os registros organizados, permitindo a visualização do catálogo pelos usuários.</w:t>
      </w:r>
    </w:p>
    <w:p w14:paraId="369DAAF4" w14:textId="5BDE314B" w:rsidR="00E17132" w:rsidRPr="00E17132" w:rsidRDefault="00E17132" w:rsidP="000E2D19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D19">
        <w:rPr>
          <w:rFonts w:ascii="Arial" w:hAnsi="Arial" w:cs="Arial"/>
          <w:sz w:val="24"/>
          <w:szCs w:val="24"/>
        </w:rPr>
        <w:t>Update:</w:t>
      </w:r>
      <w:r w:rsidR="00AC0243" w:rsidRPr="000E2D19">
        <w:rPr>
          <w:rFonts w:ascii="Arial" w:hAnsi="Arial" w:cs="Arial"/>
          <w:sz w:val="24"/>
          <w:szCs w:val="24"/>
        </w:rPr>
        <w:t xml:space="preserve"> </w:t>
      </w:r>
      <w:r w:rsidR="000E2D19" w:rsidRPr="000E2D19">
        <w:rPr>
          <w:rFonts w:ascii="Arial" w:hAnsi="Arial" w:cs="Arial"/>
          <w:sz w:val="24"/>
          <w:szCs w:val="24"/>
        </w:rPr>
        <w:t>Funcionalidade restrita ao painel administrativo, permitindo a edição de registros existentes. Através do comando SQL UPDATE, o administrador pode alterar informações sensíveis dos livros, como descrição, preço, título ou categoria.</w:t>
      </w:r>
    </w:p>
    <w:p w14:paraId="79DEDDAB" w14:textId="2C8C4A3E" w:rsidR="004C113D" w:rsidRDefault="00E17132" w:rsidP="004C113D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E2D19">
        <w:rPr>
          <w:rFonts w:ascii="Arial" w:hAnsi="Arial" w:cs="Arial"/>
          <w:sz w:val="24"/>
          <w:szCs w:val="24"/>
        </w:rPr>
        <w:t>Delete</w:t>
      </w:r>
      <w:r>
        <w:rPr>
          <w:rFonts w:ascii="Arial" w:hAnsi="Arial" w:cs="Arial"/>
          <w:sz w:val="24"/>
          <w:szCs w:val="24"/>
        </w:rPr>
        <w:t>:</w:t>
      </w:r>
      <w:r w:rsidR="000E2D19">
        <w:rPr>
          <w:rFonts w:ascii="Arial" w:hAnsi="Arial" w:cs="Arial"/>
          <w:sz w:val="24"/>
          <w:szCs w:val="24"/>
        </w:rPr>
        <w:t xml:space="preserve"> </w:t>
      </w:r>
      <w:r w:rsidR="0022053E" w:rsidRPr="0022053E">
        <w:rPr>
          <w:rFonts w:ascii="Arial" w:hAnsi="Arial" w:cs="Arial"/>
          <w:sz w:val="24"/>
          <w:szCs w:val="24"/>
        </w:rPr>
        <w:t>Também de uso exclusivo do administrador. O processo de exclusão captura o ID do item alvo via parâmetro GET na URL, verifica a existência do registro e executa o comando SQL DELETE, removendo o dado permanentemente da base de dados.</w:t>
      </w:r>
    </w:p>
    <w:p w14:paraId="7BC20C6C" w14:textId="77777777" w:rsidR="00F0075C" w:rsidRDefault="00F0075C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65A26A" w14:textId="05C400AB" w:rsidR="00F0075C" w:rsidRDefault="00F0075C" w:rsidP="00644536">
      <w:pPr>
        <w:pStyle w:val="ASSUNTOSABNT"/>
      </w:pPr>
      <w:bookmarkStart w:id="34" w:name="_Toc214538991"/>
      <w:bookmarkStart w:id="35" w:name="_Toc214539167"/>
      <w:r>
        <w:t>4.3 Banco de Dados</w:t>
      </w:r>
      <w:bookmarkEnd w:id="34"/>
      <w:bookmarkEnd w:id="35"/>
    </w:p>
    <w:p w14:paraId="6459D9D6" w14:textId="77777777" w:rsidR="00F0075C" w:rsidRDefault="00F0075C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6C5FFE" w14:textId="19AB767B" w:rsidR="00307FE3" w:rsidRDefault="00307FE3" w:rsidP="00307FE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7FE3">
        <w:rPr>
          <w:rFonts w:ascii="Arial" w:hAnsi="Arial" w:cs="Arial"/>
          <w:sz w:val="24"/>
          <w:szCs w:val="24"/>
        </w:rPr>
        <w:t>A persistência de dados do projeto</w:t>
      </w:r>
      <w:r>
        <w:rPr>
          <w:rFonts w:ascii="Arial" w:hAnsi="Arial" w:cs="Arial"/>
          <w:sz w:val="24"/>
          <w:szCs w:val="24"/>
        </w:rPr>
        <w:t xml:space="preserve"> </w:t>
      </w:r>
      <w:r w:rsidRPr="00307FE3">
        <w:rPr>
          <w:rFonts w:ascii="Arial" w:hAnsi="Arial" w:cs="Arial"/>
          <w:sz w:val="24"/>
          <w:szCs w:val="24"/>
        </w:rPr>
        <w:t>foi implementada utilizando</w:t>
      </w:r>
      <w:r>
        <w:rPr>
          <w:rFonts w:ascii="Arial" w:hAnsi="Arial" w:cs="Arial"/>
          <w:sz w:val="24"/>
          <w:szCs w:val="24"/>
        </w:rPr>
        <w:t xml:space="preserve"> phpMyAdmin e</w:t>
      </w:r>
      <w:r w:rsidRPr="00307FE3">
        <w:rPr>
          <w:rFonts w:ascii="Arial" w:hAnsi="Arial" w:cs="Arial"/>
          <w:sz w:val="24"/>
          <w:szCs w:val="24"/>
        </w:rPr>
        <w:t xml:space="preserve"> o Sistema de Gerenciamento de Banco de Dados (SGBD) MySQL. A modelagem foi estruturada para suportar as funcionalidades d</w:t>
      </w:r>
      <w:r>
        <w:rPr>
          <w:rFonts w:ascii="Arial" w:hAnsi="Arial" w:cs="Arial"/>
          <w:sz w:val="24"/>
          <w:szCs w:val="24"/>
        </w:rPr>
        <w:t>o</w:t>
      </w:r>
      <w:r w:rsidRPr="00307FE3">
        <w:rPr>
          <w:rFonts w:ascii="Arial" w:hAnsi="Arial" w:cs="Arial"/>
          <w:sz w:val="24"/>
          <w:szCs w:val="24"/>
        </w:rPr>
        <w:t xml:space="preserve"> acervo digital, permitindo o armazenamento de arquivos, a categorização</w:t>
      </w:r>
      <w:r>
        <w:rPr>
          <w:rFonts w:ascii="Arial" w:hAnsi="Arial" w:cs="Arial"/>
          <w:sz w:val="24"/>
          <w:szCs w:val="24"/>
        </w:rPr>
        <w:t xml:space="preserve"> </w:t>
      </w:r>
      <w:r w:rsidRPr="00307FE3">
        <w:rPr>
          <w:rFonts w:ascii="Arial" w:hAnsi="Arial" w:cs="Arial"/>
          <w:sz w:val="24"/>
          <w:szCs w:val="24"/>
        </w:rPr>
        <w:t>das obras e a personalização da experiência do usuário através de</w:t>
      </w:r>
      <w:r>
        <w:rPr>
          <w:rFonts w:ascii="Arial" w:hAnsi="Arial" w:cs="Arial"/>
          <w:sz w:val="24"/>
          <w:szCs w:val="24"/>
        </w:rPr>
        <w:t xml:space="preserve"> uma</w:t>
      </w:r>
      <w:r w:rsidRPr="00307FE3">
        <w:rPr>
          <w:rFonts w:ascii="Arial" w:hAnsi="Arial" w:cs="Arial"/>
          <w:sz w:val="24"/>
          <w:szCs w:val="24"/>
        </w:rPr>
        <w:t xml:space="preserve"> lista de favoritos</w:t>
      </w:r>
      <w:r>
        <w:rPr>
          <w:rFonts w:ascii="Arial" w:hAnsi="Arial" w:cs="Arial"/>
          <w:sz w:val="24"/>
          <w:szCs w:val="24"/>
        </w:rPr>
        <w:t>.</w:t>
      </w:r>
      <w:bookmarkStart w:id="36" w:name="_Toc214538992"/>
      <w:bookmarkStart w:id="37" w:name="_Toc214539168"/>
    </w:p>
    <w:p w14:paraId="5F0055FA" w14:textId="77777777" w:rsidR="00307FE3" w:rsidRDefault="00307FE3" w:rsidP="00307FE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6B1362" w14:textId="77777777" w:rsidR="00307FE3" w:rsidRPr="00307FE3" w:rsidRDefault="00307FE3" w:rsidP="00307FE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F9790E" w14:textId="65D848C3" w:rsidR="00F0075C" w:rsidRDefault="00851E49" w:rsidP="00644536">
      <w:pPr>
        <w:pStyle w:val="TOPICOSABNT"/>
      </w:pPr>
      <w:r w:rsidRPr="004503AD">
        <w:lastRenderedPageBreak/>
        <w:t>4.3.1 Estrutura das tabelas</w:t>
      </w:r>
      <w:bookmarkEnd w:id="36"/>
      <w:bookmarkEnd w:id="37"/>
    </w:p>
    <w:p w14:paraId="4191E36D" w14:textId="77777777" w:rsidR="00307FE3" w:rsidRDefault="00307FE3" w:rsidP="00307FE3">
      <w:pPr>
        <w:spacing w:line="276" w:lineRule="auto"/>
        <w:jc w:val="both"/>
      </w:pPr>
    </w:p>
    <w:p w14:paraId="30A749A1" w14:textId="6B1945AD" w:rsidR="00307FE3" w:rsidRPr="00307FE3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7FE3">
        <w:rPr>
          <w:rFonts w:ascii="Arial" w:hAnsi="Arial" w:cs="Arial"/>
          <w:b/>
          <w:bCs/>
          <w:sz w:val="24"/>
          <w:szCs w:val="24"/>
        </w:rPr>
        <w:t>Usuários</w:t>
      </w:r>
      <w:r w:rsidRPr="00307FE3">
        <w:rPr>
          <w:rFonts w:ascii="Arial" w:hAnsi="Arial" w:cs="Arial"/>
          <w:sz w:val="24"/>
          <w:szCs w:val="24"/>
        </w:rPr>
        <w:t>: Tabela responsável pelo gerenciamento de acesso. Armazena as informações pessoais dos usuários (</w:t>
      </w:r>
      <w:r w:rsidRPr="007D39D8">
        <w:rPr>
          <w:rFonts w:ascii="Arial" w:hAnsi="Arial" w:cs="Arial"/>
          <w:b/>
          <w:bCs/>
          <w:sz w:val="24"/>
          <w:szCs w:val="24"/>
        </w:rPr>
        <w:t>nome</w:t>
      </w:r>
      <w:r w:rsidRPr="00307F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cpf</w:t>
      </w:r>
      <w:proofErr w:type="spellEnd"/>
      <w:r w:rsidRPr="00307F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data_nascimento</w:t>
      </w:r>
      <w:proofErr w:type="spellEnd"/>
      <w:r w:rsidRPr="00307FE3">
        <w:rPr>
          <w:rFonts w:ascii="Arial" w:hAnsi="Arial" w:cs="Arial"/>
          <w:sz w:val="24"/>
          <w:szCs w:val="24"/>
        </w:rPr>
        <w:t>), as credenciais de autenticação (</w:t>
      </w:r>
      <w:r w:rsidRPr="007D39D8">
        <w:rPr>
          <w:rFonts w:ascii="Arial" w:hAnsi="Arial" w:cs="Arial"/>
          <w:b/>
          <w:bCs/>
          <w:sz w:val="24"/>
          <w:szCs w:val="24"/>
        </w:rPr>
        <w:t>email</w:t>
      </w:r>
      <w:r w:rsidRPr="00307FE3">
        <w:rPr>
          <w:rFonts w:ascii="Arial" w:hAnsi="Arial" w:cs="Arial"/>
          <w:sz w:val="24"/>
          <w:szCs w:val="24"/>
        </w:rPr>
        <w:t xml:space="preserve">, </w:t>
      </w:r>
      <w:r w:rsidRPr="007D39D8">
        <w:rPr>
          <w:rFonts w:ascii="Arial" w:hAnsi="Arial" w:cs="Arial"/>
          <w:b/>
          <w:bCs/>
          <w:sz w:val="24"/>
          <w:szCs w:val="24"/>
        </w:rPr>
        <w:t>senha</w:t>
      </w:r>
      <w:r w:rsidRPr="00307FE3">
        <w:rPr>
          <w:rFonts w:ascii="Arial" w:hAnsi="Arial" w:cs="Arial"/>
          <w:sz w:val="24"/>
          <w:szCs w:val="24"/>
        </w:rPr>
        <w:t>) e o nível de permissão (</w:t>
      </w:r>
      <w:r w:rsidRPr="007D39D8">
        <w:rPr>
          <w:rFonts w:ascii="Arial" w:hAnsi="Arial" w:cs="Arial"/>
          <w:b/>
          <w:bCs/>
          <w:sz w:val="24"/>
          <w:szCs w:val="24"/>
        </w:rPr>
        <w:t>tipo</w:t>
      </w:r>
      <w:r w:rsidRPr="00307FE3">
        <w:rPr>
          <w:rFonts w:ascii="Arial" w:hAnsi="Arial" w:cs="Arial"/>
          <w:sz w:val="24"/>
          <w:szCs w:val="24"/>
        </w:rPr>
        <w:t xml:space="preserve">). Adicionalmente, possui o campo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is_active</w:t>
      </w:r>
      <w:proofErr w:type="spellEnd"/>
      <w:r w:rsidRPr="00307FE3">
        <w:rPr>
          <w:rFonts w:ascii="Arial" w:hAnsi="Arial" w:cs="Arial"/>
          <w:sz w:val="24"/>
          <w:szCs w:val="24"/>
        </w:rPr>
        <w:t>, utilizado para controlar o status (ativo ou inativo) do usuário no sistema.</w:t>
      </w:r>
    </w:p>
    <w:p w14:paraId="070C1AD6" w14:textId="3372BE24" w:rsidR="00307FE3" w:rsidRPr="00307FE3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7FE3">
        <w:rPr>
          <w:rFonts w:ascii="Arial" w:hAnsi="Arial" w:cs="Arial"/>
          <w:b/>
          <w:bCs/>
          <w:sz w:val="24"/>
          <w:szCs w:val="24"/>
        </w:rPr>
        <w:t>Livro</w:t>
      </w:r>
      <w:r w:rsidRPr="00307FE3">
        <w:rPr>
          <w:rFonts w:ascii="Arial" w:hAnsi="Arial" w:cs="Arial"/>
          <w:sz w:val="24"/>
          <w:szCs w:val="24"/>
        </w:rPr>
        <w:t xml:space="preserve">: Representa a entidade central do catálogo. Além dos metadados da obra, como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t</w:t>
      </w:r>
      <w:r w:rsidR="007D39D8">
        <w:rPr>
          <w:rFonts w:ascii="Arial" w:hAnsi="Arial" w:cs="Arial"/>
          <w:b/>
          <w:bCs/>
          <w:sz w:val="24"/>
          <w:szCs w:val="24"/>
        </w:rPr>
        <w:t>i</w:t>
      </w:r>
      <w:r w:rsidRPr="007D39D8">
        <w:rPr>
          <w:rFonts w:ascii="Arial" w:hAnsi="Arial" w:cs="Arial"/>
          <w:b/>
          <w:bCs/>
          <w:sz w:val="24"/>
          <w:szCs w:val="24"/>
        </w:rPr>
        <w:t>tulo</w:t>
      </w:r>
      <w:proofErr w:type="spellEnd"/>
      <w:r w:rsidRPr="00307FE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descricao</w:t>
      </w:r>
      <w:proofErr w:type="spellEnd"/>
      <w:r w:rsidRPr="00307FE3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data_publi</w:t>
      </w:r>
      <w:proofErr w:type="spellEnd"/>
      <w:r w:rsidRPr="00307FE3">
        <w:rPr>
          <w:rFonts w:ascii="Arial" w:hAnsi="Arial" w:cs="Arial"/>
          <w:sz w:val="24"/>
          <w:szCs w:val="24"/>
        </w:rPr>
        <w:t xml:space="preserve">, essa tabela armazena o caminho para o arquivo digital no campo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pdf</w:t>
      </w:r>
      <w:proofErr w:type="spellEnd"/>
      <w:r w:rsidRPr="00307FE3">
        <w:rPr>
          <w:rFonts w:ascii="Arial" w:hAnsi="Arial" w:cs="Arial"/>
          <w:sz w:val="24"/>
          <w:szCs w:val="24"/>
        </w:rPr>
        <w:t>, permitindo o acesso ao conteúdo do livro. Cada livro está vinculado a uma única editora.</w:t>
      </w:r>
    </w:p>
    <w:p w14:paraId="3664978F" w14:textId="23C5B805" w:rsidR="00307FE3" w:rsidRPr="00307FE3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7FE3">
        <w:rPr>
          <w:rFonts w:ascii="Arial" w:hAnsi="Arial" w:cs="Arial"/>
          <w:b/>
          <w:bCs/>
          <w:sz w:val="24"/>
          <w:szCs w:val="24"/>
        </w:rPr>
        <w:t>Editora</w:t>
      </w:r>
      <w:r w:rsidRPr="00307FE3">
        <w:rPr>
          <w:rFonts w:ascii="Arial" w:hAnsi="Arial" w:cs="Arial"/>
          <w:sz w:val="24"/>
          <w:szCs w:val="24"/>
        </w:rPr>
        <w:t>: Tabela de cadastro das empresas editoriais. Sua utilização garante a normalização dos dados, evitando redundâncias de nomes de editoras na tabela de livros.</w:t>
      </w:r>
    </w:p>
    <w:p w14:paraId="45BC25A2" w14:textId="44E5E247" w:rsidR="00307FE3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7FE3">
        <w:rPr>
          <w:rFonts w:ascii="Arial" w:hAnsi="Arial" w:cs="Arial"/>
          <w:b/>
          <w:bCs/>
          <w:sz w:val="24"/>
          <w:szCs w:val="24"/>
        </w:rPr>
        <w:t>Autor</w:t>
      </w:r>
      <w:r w:rsidRPr="00307FE3">
        <w:rPr>
          <w:rFonts w:ascii="Arial" w:hAnsi="Arial" w:cs="Arial"/>
          <w:sz w:val="24"/>
          <w:szCs w:val="24"/>
        </w:rPr>
        <w:t xml:space="preserve"> e </w:t>
      </w:r>
      <w:r w:rsidRPr="00307FE3">
        <w:rPr>
          <w:rFonts w:ascii="Arial" w:hAnsi="Arial" w:cs="Arial"/>
          <w:b/>
          <w:bCs/>
          <w:sz w:val="24"/>
          <w:szCs w:val="24"/>
        </w:rPr>
        <w:t>categoria</w:t>
      </w:r>
      <w:r w:rsidRPr="00307FE3">
        <w:rPr>
          <w:rFonts w:ascii="Arial" w:hAnsi="Arial" w:cs="Arial"/>
          <w:sz w:val="24"/>
          <w:szCs w:val="24"/>
        </w:rPr>
        <w:t>: Tabelas que armazenam, respectivamente, os dados dos autores e os gêneros literários disponíveis no sistema.</w:t>
      </w:r>
    </w:p>
    <w:p w14:paraId="52DE20C4" w14:textId="14A82D82" w:rsidR="00307FE3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07FE3">
        <w:rPr>
          <w:rFonts w:ascii="Arial" w:hAnsi="Arial" w:cs="Arial"/>
          <w:b/>
          <w:bCs/>
          <w:sz w:val="24"/>
          <w:szCs w:val="24"/>
        </w:rPr>
        <w:t>Escritor</w:t>
      </w:r>
      <w:r w:rsidRPr="00307FE3">
        <w:rPr>
          <w:rFonts w:ascii="Arial" w:hAnsi="Arial" w:cs="Arial"/>
          <w:sz w:val="24"/>
          <w:szCs w:val="24"/>
        </w:rPr>
        <w:t xml:space="preserve">: Tabela associativa que implementa o relacionamento de muitos-para-muitos (N:N) entre </w:t>
      </w:r>
      <w:r w:rsidR="007D39D8" w:rsidRPr="007D39D8">
        <w:rPr>
          <w:rFonts w:ascii="Arial" w:hAnsi="Arial" w:cs="Arial"/>
          <w:b/>
          <w:bCs/>
          <w:sz w:val="24"/>
          <w:szCs w:val="24"/>
        </w:rPr>
        <w:t>autor</w:t>
      </w:r>
      <w:r w:rsidR="007D39D8" w:rsidRPr="00307FE3">
        <w:rPr>
          <w:rFonts w:ascii="Arial" w:hAnsi="Arial" w:cs="Arial"/>
          <w:sz w:val="24"/>
          <w:szCs w:val="24"/>
        </w:rPr>
        <w:t xml:space="preserve"> </w:t>
      </w:r>
      <w:r w:rsidRPr="00307FE3">
        <w:rPr>
          <w:rFonts w:ascii="Arial" w:hAnsi="Arial" w:cs="Arial"/>
          <w:sz w:val="24"/>
          <w:szCs w:val="24"/>
        </w:rPr>
        <w:t xml:space="preserve">e </w:t>
      </w:r>
      <w:r w:rsidR="007D39D8" w:rsidRPr="007D39D8">
        <w:rPr>
          <w:rFonts w:ascii="Arial" w:hAnsi="Arial" w:cs="Arial"/>
          <w:b/>
          <w:bCs/>
          <w:sz w:val="24"/>
          <w:szCs w:val="24"/>
        </w:rPr>
        <w:t>livro</w:t>
      </w:r>
      <w:r w:rsidRPr="00307FE3">
        <w:rPr>
          <w:rFonts w:ascii="Arial" w:hAnsi="Arial" w:cs="Arial"/>
          <w:sz w:val="24"/>
          <w:szCs w:val="24"/>
        </w:rPr>
        <w:t>. Essa estrutura permite que uma obra possua múltiplos coautores e que um mesmo autor esteja vinculado a diversos livros.</w:t>
      </w:r>
    </w:p>
    <w:p w14:paraId="00C852D9" w14:textId="28126FCC" w:rsidR="00307FE3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</w:t>
      </w:r>
      <w:r w:rsidRPr="00307FE3">
        <w:rPr>
          <w:rFonts w:ascii="Arial" w:hAnsi="Arial" w:cs="Arial"/>
          <w:b/>
          <w:bCs/>
          <w:sz w:val="24"/>
          <w:szCs w:val="24"/>
        </w:rPr>
        <w:t>emas</w:t>
      </w:r>
      <w:r w:rsidRPr="00307FE3">
        <w:rPr>
          <w:rFonts w:ascii="Arial" w:hAnsi="Arial" w:cs="Arial"/>
          <w:sz w:val="24"/>
          <w:szCs w:val="24"/>
        </w:rPr>
        <w:t xml:space="preserve">: Tabela associativa que conecta </w:t>
      </w:r>
      <w:r w:rsidR="007D39D8" w:rsidRPr="007D39D8">
        <w:rPr>
          <w:rFonts w:ascii="Arial" w:hAnsi="Arial" w:cs="Arial"/>
          <w:b/>
          <w:bCs/>
          <w:sz w:val="24"/>
          <w:szCs w:val="24"/>
        </w:rPr>
        <w:t>livro</w:t>
      </w:r>
      <w:r w:rsidR="007D39D8" w:rsidRPr="00307FE3">
        <w:rPr>
          <w:rFonts w:ascii="Arial" w:hAnsi="Arial" w:cs="Arial"/>
          <w:sz w:val="24"/>
          <w:szCs w:val="24"/>
        </w:rPr>
        <w:t xml:space="preserve"> </w:t>
      </w:r>
      <w:r w:rsidRPr="00307FE3">
        <w:rPr>
          <w:rFonts w:ascii="Arial" w:hAnsi="Arial" w:cs="Arial"/>
          <w:sz w:val="24"/>
          <w:szCs w:val="24"/>
        </w:rPr>
        <w:t xml:space="preserve">e </w:t>
      </w:r>
      <w:r w:rsidR="007D39D8" w:rsidRPr="007D39D8">
        <w:rPr>
          <w:rFonts w:ascii="Arial" w:hAnsi="Arial" w:cs="Arial"/>
          <w:b/>
          <w:bCs/>
          <w:sz w:val="24"/>
          <w:szCs w:val="24"/>
        </w:rPr>
        <w:t>categoria</w:t>
      </w:r>
      <w:r w:rsidRPr="00307FE3">
        <w:rPr>
          <w:rFonts w:ascii="Arial" w:hAnsi="Arial" w:cs="Arial"/>
          <w:sz w:val="24"/>
          <w:szCs w:val="24"/>
        </w:rPr>
        <w:t xml:space="preserve">. </w:t>
      </w:r>
      <w:r w:rsidR="007D39D8">
        <w:rPr>
          <w:rFonts w:ascii="Arial" w:hAnsi="Arial" w:cs="Arial"/>
          <w:sz w:val="24"/>
          <w:szCs w:val="24"/>
        </w:rPr>
        <w:t>P</w:t>
      </w:r>
      <w:r w:rsidRPr="00307FE3">
        <w:rPr>
          <w:rFonts w:ascii="Arial" w:hAnsi="Arial" w:cs="Arial"/>
          <w:sz w:val="24"/>
          <w:szCs w:val="24"/>
        </w:rPr>
        <w:t>ermit</w:t>
      </w:r>
      <w:r w:rsidR="007D39D8">
        <w:rPr>
          <w:rFonts w:ascii="Arial" w:hAnsi="Arial" w:cs="Arial"/>
          <w:sz w:val="24"/>
          <w:szCs w:val="24"/>
        </w:rPr>
        <w:t xml:space="preserve">e </w:t>
      </w:r>
      <w:r w:rsidRPr="00307FE3">
        <w:rPr>
          <w:rFonts w:ascii="Arial" w:hAnsi="Arial" w:cs="Arial"/>
          <w:sz w:val="24"/>
          <w:szCs w:val="24"/>
        </w:rPr>
        <w:t>que uma única obra seja classificada em múltiplos gêneros ou temas simultaneamente, enriquecendo a filtragem e busca.</w:t>
      </w:r>
    </w:p>
    <w:p w14:paraId="2E51DD5A" w14:textId="4202324B" w:rsidR="00851E49" w:rsidRDefault="00307FE3" w:rsidP="00307FE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</w:t>
      </w:r>
      <w:r w:rsidRPr="00307FE3">
        <w:rPr>
          <w:rFonts w:ascii="Arial" w:hAnsi="Arial" w:cs="Arial"/>
          <w:b/>
          <w:bCs/>
          <w:sz w:val="24"/>
          <w:szCs w:val="24"/>
        </w:rPr>
        <w:t>avoritos</w:t>
      </w:r>
      <w:r w:rsidRPr="00307FE3">
        <w:rPr>
          <w:rFonts w:ascii="Arial" w:hAnsi="Arial" w:cs="Arial"/>
          <w:sz w:val="24"/>
          <w:szCs w:val="24"/>
        </w:rPr>
        <w:t xml:space="preserve">: </w:t>
      </w:r>
      <w:r w:rsidR="007D39D8">
        <w:rPr>
          <w:rFonts w:ascii="Arial" w:hAnsi="Arial" w:cs="Arial"/>
          <w:sz w:val="24"/>
          <w:szCs w:val="24"/>
        </w:rPr>
        <w:t>R</w:t>
      </w:r>
      <w:r w:rsidRPr="00307FE3">
        <w:rPr>
          <w:rFonts w:ascii="Arial" w:hAnsi="Arial" w:cs="Arial"/>
          <w:sz w:val="24"/>
          <w:szCs w:val="24"/>
        </w:rPr>
        <w:t xml:space="preserve">esponsável pela funcionalidade de "estante virtual". </w:t>
      </w:r>
      <w:r w:rsidR="007D39D8">
        <w:rPr>
          <w:rFonts w:ascii="Arial" w:hAnsi="Arial" w:cs="Arial"/>
          <w:sz w:val="24"/>
          <w:szCs w:val="24"/>
        </w:rPr>
        <w:t>C</w:t>
      </w:r>
      <w:r w:rsidRPr="00307FE3">
        <w:rPr>
          <w:rFonts w:ascii="Arial" w:hAnsi="Arial" w:cs="Arial"/>
          <w:sz w:val="24"/>
          <w:szCs w:val="24"/>
        </w:rPr>
        <w:t xml:space="preserve">ria um vínculo entre um </w:t>
      </w:r>
      <w:r w:rsidR="007D39D8" w:rsidRPr="007D39D8">
        <w:rPr>
          <w:rFonts w:ascii="Arial" w:hAnsi="Arial" w:cs="Arial"/>
          <w:b/>
          <w:bCs/>
          <w:sz w:val="24"/>
          <w:szCs w:val="24"/>
        </w:rPr>
        <w:t>usuário</w:t>
      </w:r>
      <w:r w:rsidR="007D39D8" w:rsidRPr="00307FE3">
        <w:rPr>
          <w:rFonts w:ascii="Arial" w:hAnsi="Arial" w:cs="Arial"/>
          <w:sz w:val="24"/>
          <w:szCs w:val="24"/>
        </w:rPr>
        <w:t xml:space="preserve"> </w:t>
      </w:r>
      <w:r w:rsidRPr="00307FE3">
        <w:rPr>
          <w:rFonts w:ascii="Arial" w:hAnsi="Arial" w:cs="Arial"/>
          <w:sz w:val="24"/>
          <w:szCs w:val="24"/>
        </w:rPr>
        <w:t xml:space="preserve">e um </w:t>
      </w:r>
      <w:r w:rsidR="007D39D8" w:rsidRPr="007D39D8">
        <w:rPr>
          <w:rFonts w:ascii="Arial" w:hAnsi="Arial" w:cs="Arial"/>
          <w:b/>
          <w:bCs/>
          <w:sz w:val="24"/>
          <w:szCs w:val="24"/>
        </w:rPr>
        <w:t>livro</w:t>
      </w:r>
      <w:r w:rsidRPr="00307FE3">
        <w:rPr>
          <w:rFonts w:ascii="Arial" w:hAnsi="Arial" w:cs="Arial"/>
          <w:sz w:val="24"/>
          <w:szCs w:val="24"/>
        </w:rPr>
        <w:t xml:space="preserve">, registrando a </w:t>
      </w:r>
      <w:proofErr w:type="spellStart"/>
      <w:r w:rsidRPr="007D39D8">
        <w:rPr>
          <w:rFonts w:ascii="Arial" w:hAnsi="Arial" w:cs="Arial"/>
          <w:b/>
          <w:bCs/>
          <w:sz w:val="24"/>
          <w:szCs w:val="24"/>
        </w:rPr>
        <w:t>data_favoritado</w:t>
      </w:r>
      <w:proofErr w:type="spellEnd"/>
      <w:r w:rsidRPr="00307FE3">
        <w:rPr>
          <w:rFonts w:ascii="Arial" w:hAnsi="Arial" w:cs="Arial"/>
          <w:sz w:val="24"/>
          <w:szCs w:val="24"/>
        </w:rPr>
        <w:t>. Isso permite que cada usuário mantenha uma lista personalizada de obras de seu interesse.</w:t>
      </w:r>
    </w:p>
    <w:p w14:paraId="446836FD" w14:textId="77777777" w:rsidR="00365CD7" w:rsidRPr="00365CD7" w:rsidRDefault="00365CD7" w:rsidP="00365CD7"/>
    <w:p w14:paraId="27144D6E" w14:textId="77777777" w:rsidR="00365CD7" w:rsidRDefault="00365CD7" w:rsidP="00365CD7">
      <w:bookmarkStart w:id="38" w:name="_Toc214538993"/>
      <w:bookmarkStart w:id="39" w:name="_Toc214539169"/>
    </w:p>
    <w:p w14:paraId="6C271811" w14:textId="77777777" w:rsidR="00365CD7" w:rsidRDefault="00365CD7" w:rsidP="00365CD7"/>
    <w:p w14:paraId="05A9DD96" w14:textId="77777777" w:rsidR="00365CD7" w:rsidRDefault="00365CD7" w:rsidP="00365CD7"/>
    <w:p w14:paraId="6F28C300" w14:textId="77777777" w:rsidR="00365CD7" w:rsidRDefault="00365CD7" w:rsidP="00365CD7"/>
    <w:p w14:paraId="0A6544CB" w14:textId="5623A3E8" w:rsidR="00851E49" w:rsidRPr="00644536" w:rsidRDefault="00896ACD" w:rsidP="00644536">
      <w:pPr>
        <w:pStyle w:val="TOPICOSABNT"/>
      </w:pPr>
      <w:r w:rsidRPr="00644536">
        <w:lastRenderedPageBreak/>
        <w:t>4.3.2 Diagrama Entidade-Relacionamento</w:t>
      </w:r>
      <w:bookmarkEnd w:id="38"/>
      <w:bookmarkEnd w:id="39"/>
    </w:p>
    <w:p w14:paraId="0C5121E3" w14:textId="77777777" w:rsidR="007D39D8" w:rsidRDefault="007D39D8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4A0D67" w14:textId="666A0510" w:rsidR="007D39D8" w:rsidRDefault="007D39D8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23B161" wp14:editId="2D44851C">
            <wp:extent cx="5756910" cy="3434715"/>
            <wp:effectExtent l="0" t="0" r="0" b="0"/>
            <wp:docPr id="871433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0DDA" w14:textId="1AB6A845" w:rsidR="007D39D8" w:rsidRDefault="007D39D8" w:rsidP="007D39D8">
      <w:pPr>
        <w:pStyle w:val="Subttulo"/>
        <w:jc w:val="center"/>
        <w:rPr>
          <w:rFonts w:cs="Arial"/>
          <w:szCs w:val="24"/>
        </w:rPr>
      </w:pPr>
      <w:r w:rsidRPr="007D39D8">
        <w:rPr>
          <w:rFonts w:cs="Arial"/>
          <w:szCs w:val="24"/>
        </w:rPr>
        <w:t>(Modelo Entidade-Relacionamento)</w:t>
      </w:r>
    </w:p>
    <w:p w14:paraId="7CAF2CD5" w14:textId="77777777" w:rsidR="007D39D8" w:rsidRDefault="007D39D8" w:rsidP="007D39D8"/>
    <w:p w14:paraId="34223C71" w14:textId="1786461B" w:rsidR="007D39D8" w:rsidRDefault="007D39D8" w:rsidP="007D39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22D6D30" wp14:editId="7B23627D">
            <wp:extent cx="5756910" cy="3084830"/>
            <wp:effectExtent l="0" t="0" r="0" b="1270"/>
            <wp:docPr id="168803546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F63FE" w14:textId="7B127564" w:rsidR="007D39D8" w:rsidRPr="007D39D8" w:rsidRDefault="007D39D8" w:rsidP="007D39D8">
      <w:pPr>
        <w:pStyle w:val="Subttulo"/>
        <w:jc w:val="center"/>
        <w:rPr>
          <w:rFonts w:cs="Arial"/>
          <w:szCs w:val="24"/>
        </w:rPr>
      </w:pPr>
      <w:r>
        <w:rPr>
          <w:rFonts w:cs="Arial"/>
          <w:szCs w:val="24"/>
        </w:rPr>
        <w:t>(</w:t>
      </w:r>
      <w:r w:rsidR="00365CD7" w:rsidRPr="00365CD7">
        <w:rPr>
          <w:rFonts w:cs="Arial"/>
          <w:szCs w:val="24"/>
        </w:rPr>
        <w:t>Diagrama Entidade-Relacionamento</w:t>
      </w:r>
      <w:r w:rsidR="00365CD7">
        <w:rPr>
          <w:rFonts w:cs="Arial"/>
          <w:szCs w:val="24"/>
        </w:rPr>
        <w:t>)</w:t>
      </w:r>
    </w:p>
    <w:p w14:paraId="1FFAA206" w14:textId="77777777" w:rsidR="00365CD7" w:rsidRDefault="00365CD7" w:rsidP="00365CD7">
      <w:bookmarkStart w:id="40" w:name="_Toc214538994"/>
      <w:bookmarkStart w:id="41" w:name="_Toc214539170"/>
    </w:p>
    <w:p w14:paraId="4157D6CD" w14:textId="2BB027FB" w:rsidR="00896ACD" w:rsidRPr="00896ACD" w:rsidRDefault="00896ACD" w:rsidP="00644536">
      <w:pPr>
        <w:pStyle w:val="TITULOSABNT"/>
      </w:pPr>
      <w:r>
        <w:lastRenderedPageBreak/>
        <w:t>5 TESTES E RESULTADOS</w:t>
      </w:r>
      <w:bookmarkEnd w:id="40"/>
      <w:bookmarkEnd w:id="41"/>
    </w:p>
    <w:p w14:paraId="383BD93B" w14:textId="77777777" w:rsidR="00896ACD" w:rsidRPr="00896ACD" w:rsidRDefault="00896ACD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40E4693" w14:textId="0687370A" w:rsidR="00896ACD" w:rsidRDefault="005A00CB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5A00C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C57384D" wp14:editId="3E00A1BE">
            <wp:extent cx="5760085" cy="2878455"/>
            <wp:effectExtent l="0" t="0" r="0" b="0"/>
            <wp:docPr id="8479164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1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0740" w14:textId="4057DCCF" w:rsidR="00125C68" w:rsidRDefault="00125C68" w:rsidP="00125C68">
      <w:pPr>
        <w:pStyle w:val="Subttulo"/>
        <w:jc w:val="center"/>
        <w:rPr>
          <w:rFonts w:cs="Arial"/>
          <w:szCs w:val="24"/>
        </w:rPr>
      </w:pPr>
      <w:r>
        <w:rPr>
          <w:rFonts w:cs="Arial"/>
          <w:szCs w:val="24"/>
        </w:rPr>
        <w:t>(P</w:t>
      </w:r>
      <w:r w:rsidR="007A3AE8">
        <w:rPr>
          <w:rFonts w:cs="Arial"/>
          <w:szCs w:val="24"/>
        </w:rPr>
        <w:t>á</w:t>
      </w:r>
      <w:r>
        <w:rPr>
          <w:rFonts w:cs="Arial"/>
          <w:szCs w:val="24"/>
        </w:rPr>
        <w:t xml:space="preserve">gina </w:t>
      </w:r>
      <w:r w:rsidR="007A3AE8">
        <w:rPr>
          <w:rFonts w:cs="Arial"/>
          <w:szCs w:val="24"/>
        </w:rPr>
        <w:t>inicial</w:t>
      </w:r>
      <w:r>
        <w:rPr>
          <w:rFonts w:cs="Arial"/>
          <w:szCs w:val="24"/>
        </w:rPr>
        <w:t xml:space="preserve"> da plataforma)</w:t>
      </w:r>
    </w:p>
    <w:p w14:paraId="6DC3DC6C" w14:textId="77777777" w:rsidR="00125C68" w:rsidRDefault="00125C68" w:rsidP="00125C68"/>
    <w:p w14:paraId="53F5D341" w14:textId="77777777" w:rsidR="00125C68" w:rsidRDefault="00125C68" w:rsidP="00125C68">
      <w:pPr>
        <w:rPr>
          <w:lang w:val="en-US"/>
        </w:rPr>
      </w:pPr>
    </w:p>
    <w:p w14:paraId="25891728" w14:textId="4E0EAC69" w:rsidR="00125C68" w:rsidRDefault="005A00CB" w:rsidP="00125C68">
      <w:pPr>
        <w:rPr>
          <w:lang w:val="en-US"/>
        </w:rPr>
      </w:pPr>
      <w:r w:rsidRPr="005A00CB">
        <w:rPr>
          <w:noProof/>
          <w:lang w:val="en-US"/>
        </w:rPr>
        <w:drawing>
          <wp:inline distT="0" distB="0" distL="0" distR="0" wp14:anchorId="23F9283D" wp14:editId="43023E06">
            <wp:extent cx="5760085" cy="2850515"/>
            <wp:effectExtent l="0" t="0" r="0" b="6985"/>
            <wp:docPr id="709812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12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1F46" w14:textId="080D4B05" w:rsidR="00125C68" w:rsidRDefault="00125C68" w:rsidP="00125C68">
      <w:pPr>
        <w:pStyle w:val="Subttulo"/>
        <w:jc w:val="center"/>
        <w:rPr>
          <w:lang w:val="en-US"/>
        </w:rPr>
      </w:pPr>
      <w:r>
        <w:rPr>
          <w:lang w:val="en-US"/>
        </w:rPr>
        <w:t>(Página de login)</w:t>
      </w:r>
    </w:p>
    <w:p w14:paraId="02942172" w14:textId="77777777" w:rsidR="007A3AE8" w:rsidRDefault="007A3AE8" w:rsidP="007A3AE8">
      <w:pPr>
        <w:rPr>
          <w:lang w:val="en-US"/>
        </w:rPr>
      </w:pPr>
    </w:p>
    <w:p w14:paraId="5F5C1008" w14:textId="121C1DAF" w:rsidR="007A3AE8" w:rsidRDefault="007A3AE8" w:rsidP="007A3AE8">
      <w:pPr>
        <w:rPr>
          <w:lang w:val="en-US"/>
        </w:rPr>
      </w:pPr>
      <w:r w:rsidRPr="007A3AE8">
        <w:rPr>
          <w:noProof/>
          <w:lang w:val="en-US"/>
        </w:rPr>
        <w:lastRenderedPageBreak/>
        <w:drawing>
          <wp:inline distT="0" distB="0" distL="0" distR="0" wp14:anchorId="5BAB7347" wp14:editId="7EAFC9A8">
            <wp:extent cx="5760085" cy="2881630"/>
            <wp:effectExtent l="0" t="0" r="0" b="0"/>
            <wp:docPr id="10349330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33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D59E0" w14:textId="21BC9E9C" w:rsidR="007A3AE8" w:rsidRDefault="007A3AE8" w:rsidP="007A3AE8">
      <w:pPr>
        <w:pStyle w:val="Subttulo"/>
        <w:jc w:val="center"/>
        <w:rPr>
          <w:lang w:val="en-US"/>
        </w:rPr>
      </w:pPr>
      <w:r>
        <w:rPr>
          <w:lang w:val="en-US"/>
        </w:rPr>
        <w:t>(Página de cadastro)</w:t>
      </w:r>
    </w:p>
    <w:p w14:paraId="736DA3C2" w14:textId="77777777" w:rsidR="007A3AE8" w:rsidRDefault="007A3AE8" w:rsidP="007A3AE8">
      <w:pPr>
        <w:rPr>
          <w:lang w:val="en-US"/>
        </w:rPr>
      </w:pPr>
    </w:p>
    <w:p w14:paraId="4F812F8D" w14:textId="77777777" w:rsidR="005F3394" w:rsidRDefault="005F3394" w:rsidP="007A3AE8">
      <w:pPr>
        <w:rPr>
          <w:lang w:val="en-US"/>
        </w:rPr>
      </w:pPr>
    </w:p>
    <w:p w14:paraId="63573A45" w14:textId="1DE47CE8" w:rsidR="007A3AE8" w:rsidRPr="007A3AE8" w:rsidRDefault="007A3AE8" w:rsidP="007A3AE8">
      <w:pPr>
        <w:rPr>
          <w:lang w:val="en-US"/>
        </w:rPr>
      </w:pPr>
      <w:r w:rsidRPr="007A3AE8">
        <w:rPr>
          <w:noProof/>
          <w:lang w:val="en-US"/>
        </w:rPr>
        <w:drawing>
          <wp:inline distT="0" distB="0" distL="0" distR="0" wp14:anchorId="619896DD" wp14:editId="4E517540">
            <wp:extent cx="5760085" cy="2860040"/>
            <wp:effectExtent l="0" t="0" r="0" b="0"/>
            <wp:docPr id="8449258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258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B2E2" w14:textId="49DF210A" w:rsidR="00125C68" w:rsidRDefault="007A3AE8" w:rsidP="007A3AE8">
      <w:pPr>
        <w:pStyle w:val="Subttulo"/>
        <w:jc w:val="center"/>
      </w:pPr>
      <w:r>
        <w:t>(Pagina de livros favoritos)</w:t>
      </w:r>
    </w:p>
    <w:p w14:paraId="3D3E4DDE" w14:textId="5F378892" w:rsidR="005A00CB" w:rsidRDefault="005A00CB" w:rsidP="005A00CB">
      <w:r w:rsidRPr="005A00CB">
        <w:rPr>
          <w:noProof/>
        </w:rPr>
        <w:lastRenderedPageBreak/>
        <w:drawing>
          <wp:inline distT="0" distB="0" distL="0" distR="0" wp14:anchorId="7F077D09" wp14:editId="5CAB0690">
            <wp:extent cx="5760085" cy="2847340"/>
            <wp:effectExtent l="0" t="0" r="0" b="0"/>
            <wp:docPr id="1834628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28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8CD9" w14:textId="474BE812" w:rsidR="005A00CB" w:rsidRDefault="005A00CB" w:rsidP="005A00CB">
      <w:pPr>
        <w:pStyle w:val="Subttulo"/>
        <w:jc w:val="center"/>
      </w:pPr>
      <w:r>
        <w:t>(Pesquisa de livros)</w:t>
      </w:r>
    </w:p>
    <w:p w14:paraId="0C3005E9" w14:textId="77777777" w:rsidR="005F3394" w:rsidRDefault="005F3394" w:rsidP="005F3394"/>
    <w:p w14:paraId="57DFE99E" w14:textId="77777777" w:rsidR="005F3394" w:rsidRPr="005F3394" w:rsidRDefault="005F3394" w:rsidP="005F3394"/>
    <w:p w14:paraId="343C8427" w14:textId="0E742813" w:rsidR="005F3394" w:rsidRDefault="005F3394" w:rsidP="005F3394">
      <w:r w:rsidRPr="005F3394">
        <w:drawing>
          <wp:inline distT="0" distB="0" distL="0" distR="0" wp14:anchorId="19320A57" wp14:editId="34D93D98">
            <wp:extent cx="5760085" cy="2856865"/>
            <wp:effectExtent l="0" t="0" r="0" b="635"/>
            <wp:docPr id="318732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32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B14CE" w14:textId="090FED4A" w:rsidR="005F3394" w:rsidRPr="005F3394" w:rsidRDefault="005F3394" w:rsidP="005F3394">
      <w:pPr>
        <w:pStyle w:val="Subttulo"/>
        <w:jc w:val="center"/>
      </w:pPr>
      <w:r>
        <w:t>(Pagina de visualização do livro)</w:t>
      </w:r>
    </w:p>
    <w:p w14:paraId="59A9F315" w14:textId="77777777" w:rsidR="005A00CB" w:rsidRDefault="005A00CB" w:rsidP="005A00CB"/>
    <w:p w14:paraId="7FE949DC" w14:textId="77777777" w:rsidR="005A00CB" w:rsidRDefault="005A00CB" w:rsidP="005A00CB"/>
    <w:p w14:paraId="6D5F0979" w14:textId="77777777" w:rsidR="005A00CB" w:rsidRDefault="005A00CB" w:rsidP="005A00CB"/>
    <w:p w14:paraId="533E9266" w14:textId="77777777" w:rsidR="005A00CB" w:rsidRDefault="005A00CB" w:rsidP="005A00CB"/>
    <w:p w14:paraId="1E9490E6" w14:textId="77777777" w:rsidR="005A00CB" w:rsidRDefault="005A00CB" w:rsidP="005A00CB"/>
    <w:p w14:paraId="3B3AF597" w14:textId="77777777" w:rsidR="005F3394" w:rsidRPr="005A00CB" w:rsidRDefault="005F3394" w:rsidP="005A00CB"/>
    <w:p w14:paraId="0C7E32F4" w14:textId="4F054CE1" w:rsidR="00896ACD" w:rsidRDefault="00896ACD" w:rsidP="005A00CB">
      <w:pPr>
        <w:pStyle w:val="TITULOSABNT"/>
      </w:pPr>
      <w:r>
        <w:lastRenderedPageBreak/>
        <w:t>6 CONCLUSÃO</w:t>
      </w:r>
    </w:p>
    <w:p w14:paraId="0B5A09A4" w14:textId="77777777" w:rsidR="00896ACD" w:rsidRDefault="00896ACD" w:rsidP="00F0075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37FEBE6" w14:textId="77777777" w:rsidR="000D38AB" w:rsidRPr="000D38AB" w:rsidRDefault="000D38AB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D38AB">
        <w:rPr>
          <w:rFonts w:ascii="Arial" w:hAnsi="Arial" w:cs="Arial"/>
          <w:sz w:val="24"/>
          <w:szCs w:val="24"/>
        </w:rPr>
        <w:t xml:space="preserve">O desenvolvimento do projeto “The books </w:t>
      </w:r>
      <w:proofErr w:type="spellStart"/>
      <w:r w:rsidRPr="000D38AB">
        <w:rPr>
          <w:rFonts w:ascii="Arial" w:hAnsi="Arial" w:cs="Arial"/>
          <w:sz w:val="24"/>
          <w:szCs w:val="24"/>
        </w:rPr>
        <w:t>on</w:t>
      </w:r>
      <w:proofErr w:type="spellEnd"/>
      <w:r w:rsidRPr="000D38AB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D38AB">
        <w:rPr>
          <w:rFonts w:ascii="Arial" w:hAnsi="Arial" w:cs="Arial"/>
          <w:sz w:val="24"/>
          <w:szCs w:val="24"/>
        </w:rPr>
        <w:t>the</w:t>
      </w:r>
      <w:proofErr w:type="spellEnd"/>
      <w:r w:rsidRPr="000D38AB">
        <w:rPr>
          <w:rFonts w:ascii="Arial" w:hAnsi="Arial" w:cs="Arial"/>
          <w:sz w:val="24"/>
          <w:szCs w:val="24"/>
        </w:rPr>
        <w:t xml:space="preserve"> web” permitiu consolidar os conceitos abordados na disciplina de Lógica e Programação de maneira prática, alcançando com êxito o objetivo principal de desenvolver um software web funcional.</w:t>
      </w:r>
    </w:p>
    <w:p w14:paraId="4D8993B2" w14:textId="77777777" w:rsidR="000D38AB" w:rsidRPr="000D38AB" w:rsidRDefault="000D38AB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D38AB">
        <w:rPr>
          <w:rFonts w:ascii="Arial" w:hAnsi="Arial" w:cs="Arial"/>
          <w:sz w:val="24"/>
          <w:szCs w:val="24"/>
        </w:rPr>
        <w:t>Durante a execução do trabalho, foi possível compreender a importância da integração das diferentes tecnologias de desenvolvimento web. A construção do front-</w:t>
      </w:r>
      <w:proofErr w:type="spellStart"/>
      <w:r w:rsidRPr="000D38AB">
        <w:rPr>
          <w:rFonts w:ascii="Arial" w:hAnsi="Arial" w:cs="Arial"/>
          <w:sz w:val="24"/>
          <w:szCs w:val="24"/>
        </w:rPr>
        <w:t>end</w:t>
      </w:r>
      <w:proofErr w:type="spellEnd"/>
      <w:r w:rsidRPr="000D38AB">
        <w:rPr>
          <w:rFonts w:ascii="Arial" w:hAnsi="Arial" w:cs="Arial"/>
          <w:sz w:val="24"/>
          <w:szCs w:val="24"/>
        </w:rPr>
        <w:t xml:space="preserve"> exigiu atenção aos detalhes de usabilidade, garantindo uma interface intuitiva e agradável para o usuário. Já o desenvolvimento do back-end e a modelagem do banco de dados evidenciaram a necessidade de uma lógica de programação estruturada, pautada em boas práticas e na garantia da integridade dos dados</w:t>
      </w:r>
    </w:p>
    <w:p w14:paraId="31F3F5E5" w14:textId="77777777" w:rsidR="000D38AB" w:rsidRPr="000D38AB" w:rsidRDefault="000D38AB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D38AB">
        <w:rPr>
          <w:rFonts w:ascii="Arial" w:hAnsi="Arial" w:cs="Arial"/>
          <w:sz w:val="24"/>
          <w:szCs w:val="24"/>
        </w:rPr>
        <w:t>Entre os principais desafios enfrentados, destaca-se a implementação do sistema de autenticação e controle de sessão, fundamentais para diferenciar o acesso entre clientes e administradores. A criação do CRUD também demandou diversos testes para assegurar que todas as operações ocorressem sem erros.</w:t>
      </w:r>
    </w:p>
    <w:p w14:paraId="56F9FFF2" w14:textId="084B40D9" w:rsidR="00AF3E33" w:rsidRDefault="000D38AB" w:rsidP="00206A4C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D38AB">
        <w:rPr>
          <w:rFonts w:ascii="Arial" w:hAnsi="Arial" w:cs="Arial"/>
          <w:sz w:val="24"/>
          <w:szCs w:val="24"/>
        </w:rPr>
        <w:t>Como resultado final, obteve-se uma aplicação capaz de simular o ambiente real de uma biblioteca virtual, desde o cadastro do usuário até a gestão do acervo. Este projeto não apenas proporcionou uma experiência prática completa de desenvolvimento de software, como também estimulou a busca contínua por novos conhecimentos para atingir a excelência na solução proposta.</w:t>
      </w:r>
    </w:p>
    <w:p w14:paraId="003CD69F" w14:textId="77777777" w:rsidR="000D38AB" w:rsidRDefault="000D38AB" w:rsidP="000D38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136A45" w14:textId="77777777" w:rsidR="000D38AB" w:rsidRDefault="000D38AB" w:rsidP="000D38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1114D68" w14:textId="77777777" w:rsidR="000D38AB" w:rsidRDefault="000D38AB" w:rsidP="000D38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3E8C785" w14:textId="77777777" w:rsidR="000D38AB" w:rsidRDefault="000D38AB" w:rsidP="000D38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C1B8DC3" w14:textId="77777777" w:rsidR="00206A4C" w:rsidRDefault="00206A4C" w:rsidP="005A00CB"/>
    <w:p w14:paraId="60584754" w14:textId="77777777" w:rsidR="005A00CB" w:rsidRDefault="005A00CB" w:rsidP="005A00CB">
      <w:bookmarkStart w:id="42" w:name="_Toc214538995"/>
      <w:bookmarkStart w:id="43" w:name="_Toc214539171"/>
    </w:p>
    <w:p w14:paraId="05B877F7" w14:textId="77777777" w:rsidR="005A00CB" w:rsidRDefault="005A00CB" w:rsidP="005A00CB"/>
    <w:p w14:paraId="5537FED4" w14:textId="77777777" w:rsidR="005A00CB" w:rsidRDefault="005A00CB" w:rsidP="005A00CB"/>
    <w:p w14:paraId="1E3198E0" w14:textId="77777777" w:rsidR="005A00CB" w:rsidRDefault="005A00CB" w:rsidP="005A00CB"/>
    <w:p w14:paraId="6943F72D" w14:textId="77777777" w:rsidR="005A00CB" w:rsidRDefault="005A00CB" w:rsidP="005A00CB"/>
    <w:p w14:paraId="1E16374D" w14:textId="45671230" w:rsidR="000D38AB" w:rsidRDefault="000D38AB" w:rsidP="00644536">
      <w:pPr>
        <w:pStyle w:val="TITULOSABNT"/>
      </w:pPr>
      <w:r>
        <w:lastRenderedPageBreak/>
        <w:t>REFERENCIAS</w:t>
      </w:r>
      <w:bookmarkEnd w:id="42"/>
      <w:bookmarkEnd w:id="43"/>
    </w:p>
    <w:p w14:paraId="59C58706" w14:textId="77777777" w:rsidR="000D38AB" w:rsidRDefault="000D38AB" w:rsidP="000D38A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985F17" w14:textId="05921F4F" w:rsidR="000D38AB" w:rsidRDefault="006F1A48" w:rsidP="000D38A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1A48">
        <w:rPr>
          <w:rFonts w:ascii="Arial" w:hAnsi="Arial" w:cs="Arial"/>
          <w:sz w:val="24"/>
          <w:szCs w:val="24"/>
        </w:rPr>
        <w:t xml:space="preserve">ORACLE. </w:t>
      </w:r>
      <w:r w:rsidRPr="004503AD">
        <w:rPr>
          <w:rFonts w:ascii="Arial" w:hAnsi="Arial" w:cs="Arial"/>
          <w:b/>
          <w:bCs/>
          <w:sz w:val="24"/>
          <w:szCs w:val="24"/>
        </w:rPr>
        <w:t>MySQL Documentation</w:t>
      </w:r>
      <w:r w:rsidRPr="006F1A48">
        <w:rPr>
          <w:rFonts w:ascii="Arial" w:hAnsi="Arial" w:cs="Arial"/>
          <w:sz w:val="24"/>
          <w:szCs w:val="24"/>
        </w:rPr>
        <w:t xml:space="preserve">. Disponível em: </w:t>
      </w:r>
      <w:hyperlink r:id="rId16" w:history="1">
        <w:r w:rsidRPr="00874A80">
          <w:rPr>
            <w:rStyle w:val="Hyperlink"/>
            <w:rFonts w:ascii="Arial" w:hAnsi="Arial" w:cs="Arial"/>
            <w:sz w:val="24"/>
            <w:szCs w:val="24"/>
          </w:rPr>
          <w:t>https://dev.mysql.com/doc/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6F1A48">
        <w:rPr>
          <w:rFonts w:ascii="Arial" w:hAnsi="Arial" w:cs="Arial"/>
          <w:sz w:val="24"/>
          <w:szCs w:val="24"/>
        </w:rPr>
        <w:t>. Acesso em: nov. 2025.</w:t>
      </w:r>
    </w:p>
    <w:p w14:paraId="06DE547C" w14:textId="0A4FF18D" w:rsidR="006F1A48" w:rsidRDefault="006F1A48" w:rsidP="000D38AB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F1A48">
        <w:rPr>
          <w:rFonts w:ascii="Arial" w:hAnsi="Arial" w:cs="Arial"/>
          <w:sz w:val="24"/>
          <w:szCs w:val="24"/>
        </w:rPr>
        <w:t xml:space="preserve">PHP.net. </w:t>
      </w:r>
      <w:r w:rsidRPr="004503AD">
        <w:rPr>
          <w:rFonts w:ascii="Arial" w:hAnsi="Arial" w:cs="Arial"/>
          <w:b/>
          <w:bCs/>
          <w:sz w:val="24"/>
          <w:szCs w:val="24"/>
        </w:rPr>
        <w:t>PHP Manual</w:t>
      </w:r>
      <w:r w:rsidRPr="006F1A48">
        <w:rPr>
          <w:rFonts w:ascii="Arial" w:hAnsi="Arial" w:cs="Arial"/>
          <w:sz w:val="24"/>
          <w:szCs w:val="24"/>
        </w:rPr>
        <w:t xml:space="preserve">. Disponível em: </w:t>
      </w:r>
      <w:hyperlink r:id="rId17" w:history="1">
        <w:r w:rsidRPr="00874A80">
          <w:rPr>
            <w:rStyle w:val="Hyperlink"/>
            <w:rFonts w:ascii="Arial" w:hAnsi="Arial" w:cs="Arial"/>
            <w:sz w:val="24"/>
            <w:szCs w:val="24"/>
          </w:rPr>
          <w:t>https://www.php.net/manual/pt_BR/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6F1A48">
        <w:rPr>
          <w:rFonts w:ascii="Arial" w:hAnsi="Arial" w:cs="Arial"/>
          <w:sz w:val="24"/>
          <w:szCs w:val="24"/>
        </w:rPr>
        <w:t>. Acesso em: nov. 2025.</w:t>
      </w:r>
    </w:p>
    <w:p w14:paraId="4E71D873" w14:textId="312D1DAD" w:rsidR="006F1A48" w:rsidRDefault="004503AD" w:rsidP="004503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03AD">
        <w:rPr>
          <w:rFonts w:ascii="Arial" w:hAnsi="Arial" w:cs="Arial"/>
          <w:sz w:val="24"/>
          <w:szCs w:val="24"/>
        </w:rPr>
        <w:t>MDN WEB DOCS. HTML: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503AD">
        <w:rPr>
          <w:rFonts w:ascii="Arial" w:hAnsi="Arial" w:cs="Arial"/>
          <w:b/>
          <w:bCs/>
          <w:sz w:val="24"/>
          <w:szCs w:val="24"/>
        </w:rPr>
        <w:t>Linguagem de Marcação de Hipertexto</w:t>
      </w:r>
      <w:r w:rsidRPr="004503AD">
        <w:rPr>
          <w:rFonts w:ascii="Arial" w:hAnsi="Arial" w:cs="Arial"/>
          <w:sz w:val="24"/>
          <w:szCs w:val="24"/>
        </w:rPr>
        <w:t xml:space="preserve">. Disponível em: </w:t>
      </w:r>
      <w:hyperlink r:id="rId18" w:history="1">
        <w:r w:rsidRPr="00874A80">
          <w:rPr>
            <w:rStyle w:val="Hyperlink"/>
            <w:rFonts w:ascii="Arial" w:hAnsi="Arial" w:cs="Arial"/>
            <w:sz w:val="24"/>
            <w:szCs w:val="24"/>
          </w:rPr>
          <w:t>https://developer.mozilla.org/pt-BR/docs/Web/HTML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4503AD">
        <w:rPr>
          <w:rFonts w:ascii="Arial" w:hAnsi="Arial" w:cs="Arial"/>
          <w:sz w:val="24"/>
          <w:szCs w:val="24"/>
        </w:rPr>
        <w:t>. Acesso em: 20 nov. 2025.</w:t>
      </w:r>
    </w:p>
    <w:p w14:paraId="48281C97" w14:textId="035E75E7" w:rsidR="004503AD" w:rsidRPr="000D38AB" w:rsidRDefault="004503AD" w:rsidP="004503AD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503AD">
        <w:rPr>
          <w:rFonts w:ascii="Arial" w:hAnsi="Arial" w:cs="Arial"/>
          <w:sz w:val="24"/>
          <w:szCs w:val="24"/>
        </w:rPr>
        <w:t xml:space="preserve">MDN WEB DOCS. </w:t>
      </w:r>
      <w:r w:rsidRPr="004503AD">
        <w:rPr>
          <w:rFonts w:ascii="Arial" w:hAnsi="Arial" w:cs="Arial"/>
          <w:b/>
          <w:bCs/>
          <w:sz w:val="24"/>
          <w:szCs w:val="24"/>
        </w:rPr>
        <w:t>Guia JavaScript</w:t>
      </w:r>
      <w:r w:rsidRPr="004503AD">
        <w:rPr>
          <w:rFonts w:ascii="Arial" w:hAnsi="Arial" w:cs="Arial"/>
          <w:sz w:val="24"/>
          <w:szCs w:val="24"/>
        </w:rPr>
        <w:t xml:space="preserve">. Disponível em: </w:t>
      </w:r>
      <w:hyperlink r:id="rId19" w:history="1">
        <w:r w:rsidRPr="00874A80">
          <w:rPr>
            <w:rStyle w:val="Hyperlink"/>
            <w:rFonts w:ascii="Arial" w:hAnsi="Arial" w:cs="Arial"/>
            <w:sz w:val="24"/>
            <w:szCs w:val="24"/>
          </w:rPr>
          <w:t>https://developer.mozilla.org/pt-BR/docs/Web/JavaScript/Guide</w:t>
        </w:r>
      </w:hyperlink>
      <w:r>
        <w:rPr>
          <w:rFonts w:ascii="Arial" w:hAnsi="Arial" w:cs="Arial"/>
          <w:sz w:val="24"/>
          <w:szCs w:val="24"/>
        </w:rPr>
        <w:t xml:space="preserve"> </w:t>
      </w:r>
      <w:r w:rsidRPr="004503AD">
        <w:rPr>
          <w:rFonts w:ascii="Arial" w:hAnsi="Arial" w:cs="Arial"/>
          <w:sz w:val="24"/>
          <w:szCs w:val="24"/>
        </w:rPr>
        <w:t>. Acesso em: 20 nov. 2025.</w:t>
      </w:r>
    </w:p>
    <w:sectPr w:rsidR="004503AD" w:rsidRPr="000D38AB" w:rsidSect="00206A4C">
      <w:footerReference w:type="default" r:id="rId20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1598D" w14:textId="77777777" w:rsidR="00750852" w:rsidRDefault="00750852" w:rsidP="002F5E68">
      <w:pPr>
        <w:spacing w:after="0" w:line="240" w:lineRule="auto"/>
      </w:pPr>
      <w:r>
        <w:separator/>
      </w:r>
    </w:p>
  </w:endnote>
  <w:endnote w:type="continuationSeparator" w:id="0">
    <w:p w14:paraId="002B55F9" w14:textId="77777777" w:rsidR="00750852" w:rsidRDefault="00750852" w:rsidP="002F5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36749837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0D14F908" w14:textId="0A6FCF8F" w:rsidR="002F5E68" w:rsidRPr="002F5E68" w:rsidRDefault="002F5E68">
        <w:pPr>
          <w:pStyle w:val="Rodap"/>
          <w:jc w:val="right"/>
          <w:rPr>
            <w:sz w:val="20"/>
            <w:szCs w:val="20"/>
          </w:rPr>
        </w:pPr>
        <w:r w:rsidRPr="002F5E68">
          <w:rPr>
            <w:sz w:val="20"/>
            <w:szCs w:val="20"/>
          </w:rPr>
          <w:fldChar w:fldCharType="begin"/>
        </w:r>
        <w:r w:rsidRPr="002F5E68">
          <w:rPr>
            <w:sz w:val="20"/>
            <w:szCs w:val="20"/>
          </w:rPr>
          <w:instrText>PAGE   \* MERGEFORMAT</w:instrText>
        </w:r>
        <w:r w:rsidRPr="002F5E68">
          <w:rPr>
            <w:sz w:val="20"/>
            <w:szCs w:val="20"/>
          </w:rPr>
          <w:fldChar w:fldCharType="separate"/>
        </w:r>
        <w:r w:rsidRPr="002F5E68">
          <w:rPr>
            <w:sz w:val="20"/>
            <w:szCs w:val="20"/>
          </w:rPr>
          <w:t>2</w:t>
        </w:r>
        <w:r w:rsidRPr="002F5E68">
          <w:rPr>
            <w:sz w:val="20"/>
            <w:szCs w:val="20"/>
          </w:rPr>
          <w:fldChar w:fldCharType="end"/>
        </w:r>
      </w:p>
    </w:sdtContent>
  </w:sdt>
  <w:p w14:paraId="0B87E439" w14:textId="77777777" w:rsidR="002F5E68" w:rsidRDefault="002F5E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D7957" w14:textId="77777777" w:rsidR="00750852" w:rsidRDefault="00750852" w:rsidP="002F5E68">
      <w:pPr>
        <w:spacing w:after="0" w:line="240" w:lineRule="auto"/>
      </w:pPr>
      <w:r>
        <w:separator/>
      </w:r>
    </w:p>
  </w:footnote>
  <w:footnote w:type="continuationSeparator" w:id="0">
    <w:p w14:paraId="6226FCA1" w14:textId="77777777" w:rsidR="00750852" w:rsidRDefault="00750852" w:rsidP="002F5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7C80"/>
    <w:multiLevelType w:val="hybridMultilevel"/>
    <w:tmpl w:val="18CCB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9262A9"/>
    <w:multiLevelType w:val="hybridMultilevel"/>
    <w:tmpl w:val="8EC6C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74148"/>
    <w:multiLevelType w:val="hybridMultilevel"/>
    <w:tmpl w:val="3E2CA8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74F08"/>
    <w:multiLevelType w:val="hybridMultilevel"/>
    <w:tmpl w:val="9BBAA2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D240C6"/>
    <w:multiLevelType w:val="hybridMultilevel"/>
    <w:tmpl w:val="6C7A008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5407B1"/>
    <w:multiLevelType w:val="hybridMultilevel"/>
    <w:tmpl w:val="8AA09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B35152"/>
    <w:multiLevelType w:val="hybridMultilevel"/>
    <w:tmpl w:val="70F85C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C92667"/>
    <w:multiLevelType w:val="hybridMultilevel"/>
    <w:tmpl w:val="01FC79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1543F"/>
    <w:multiLevelType w:val="hybridMultilevel"/>
    <w:tmpl w:val="6AA253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09163">
    <w:abstractNumId w:val="7"/>
  </w:num>
  <w:num w:numId="2" w16cid:durableId="1347055600">
    <w:abstractNumId w:val="3"/>
  </w:num>
  <w:num w:numId="3" w16cid:durableId="778069746">
    <w:abstractNumId w:val="2"/>
  </w:num>
  <w:num w:numId="4" w16cid:durableId="163595638">
    <w:abstractNumId w:val="0"/>
  </w:num>
  <w:num w:numId="5" w16cid:durableId="1362247857">
    <w:abstractNumId w:val="1"/>
  </w:num>
  <w:num w:numId="6" w16cid:durableId="1413427596">
    <w:abstractNumId w:val="8"/>
  </w:num>
  <w:num w:numId="7" w16cid:durableId="593057181">
    <w:abstractNumId w:val="4"/>
  </w:num>
  <w:num w:numId="8" w16cid:durableId="1793598417">
    <w:abstractNumId w:val="6"/>
  </w:num>
  <w:num w:numId="9" w16cid:durableId="4516350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E68"/>
    <w:rsid w:val="000D38AB"/>
    <w:rsid w:val="000E2D19"/>
    <w:rsid w:val="0012372F"/>
    <w:rsid w:val="00125C68"/>
    <w:rsid w:val="001A75D9"/>
    <w:rsid w:val="001E1923"/>
    <w:rsid w:val="00206A4C"/>
    <w:rsid w:val="0022053E"/>
    <w:rsid w:val="00246E70"/>
    <w:rsid w:val="00273CC0"/>
    <w:rsid w:val="002868DF"/>
    <w:rsid w:val="00296832"/>
    <w:rsid w:val="002A4383"/>
    <w:rsid w:val="002F5E68"/>
    <w:rsid w:val="00307FE3"/>
    <w:rsid w:val="00365CD7"/>
    <w:rsid w:val="003C1358"/>
    <w:rsid w:val="003D757C"/>
    <w:rsid w:val="004503AD"/>
    <w:rsid w:val="00494741"/>
    <w:rsid w:val="004C113D"/>
    <w:rsid w:val="004D4DF6"/>
    <w:rsid w:val="0053368A"/>
    <w:rsid w:val="00563AEF"/>
    <w:rsid w:val="005A00CB"/>
    <w:rsid w:val="005A7892"/>
    <w:rsid w:val="005F3394"/>
    <w:rsid w:val="00644536"/>
    <w:rsid w:val="006662DC"/>
    <w:rsid w:val="0068063A"/>
    <w:rsid w:val="006F1A48"/>
    <w:rsid w:val="00723B67"/>
    <w:rsid w:val="00750852"/>
    <w:rsid w:val="00781E98"/>
    <w:rsid w:val="007938B1"/>
    <w:rsid w:val="007A3AE8"/>
    <w:rsid w:val="007D39D8"/>
    <w:rsid w:val="00810F83"/>
    <w:rsid w:val="00841603"/>
    <w:rsid w:val="00851E49"/>
    <w:rsid w:val="00870B28"/>
    <w:rsid w:val="00880BCF"/>
    <w:rsid w:val="00896ACD"/>
    <w:rsid w:val="009042F3"/>
    <w:rsid w:val="00913549"/>
    <w:rsid w:val="009420C8"/>
    <w:rsid w:val="00952557"/>
    <w:rsid w:val="00AC0243"/>
    <w:rsid w:val="00AF3E33"/>
    <w:rsid w:val="00B3335E"/>
    <w:rsid w:val="00B437D0"/>
    <w:rsid w:val="00B93E9C"/>
    <w:rsid w:val="00BE1C1D"/>
    <w:rsid w:val="00C22BD9"/>
    <w:rsid w:val="00C638FD"/>
    <w:rsid w:val="00C75663"/>
    <w:rsid w:val="00C81F74"/>
    <w:rsid w:val="00CA6FBE"/>
    <w:rsid w:val="00D27F0A"/>
    <w:rsid w:val="00E17132"/>
    <w:rsid w:val="00E82437"/>
    <w:rsid w:val="00E960D1"/>
    <w:rsid w:val="00EA4B28"/>
    <w:rsid w:val="00F0075C"/>
    <w:rsid w:val="00F128A3"/>
    <w:rsid w:val="00FA50B9"/>
    <w:rsid w:val="00FC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FA9B3"/>
  <w15:chartTrackingRefBased/>
  <w15:docId w15:val="{5D8266DF-987C-4242-BCB2-78C7C34D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45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45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5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F5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5E68"/>
  </w:style>
  <w:style w:type="paragraph" w:styleId="Rodap">
    <w:name w:val="footer"/>
    <w:basedOn w:val="Normal"/>
    <w:link w:val="RodapChar"/>
    <w:uiPriority w:val="99"/>
    <w:unhideWhenUsed/>
    <w:rsid w:val="002F5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5E68"/>
  </w:style>
  <w:style w:type="paragraph" w:styleId="PargrafodaLista">
    <w:name w:val="List Paragraph"/>
    <w:basedOn w:val="Normal"/>
    <w:uiPriority w:val="34"/>
    <w:qFormat/>
    <w:rsid w:val="00FA50B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F1A4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1A4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F1A48"/>
    <w:rPr>
      <w:color w:val="954F72" w:themeColor="followedHyperlink"/>
      <w:u w:val="single"/>
    </w:rPr>
  </w:style>
  <w:style w:type="paragraph" w:customStyle="1" w:styleId="TITULOSABNT">
    <w:name w:val="TITULOS ABNT"/>
    <w:basedOn w:val="Ttulo1"/>
    <w:link w:val="TITULOSABNTChar"/>
    <w:qFormat/>
    <w:rsid w:val="00644536"/>
    <w:pPr>
      <w:spacing w:before="0" w:line="360" w:lineRule="auto"/>
    </w:pPr>
    <w:rPr>
      <w:rFonts w:ascii="Arial" w:hAnsi="Arial" w:cs="Arial"/>
      <w:b/>
      <w:bCs/>
      <w:caps/>
      <w:color w:val="000000" w:themeColor="text1"/>
      <w:sz w:val="24"/>
      <w:szCs w:val="24"/>
    </w:rPr>
  </w:style>
  <w:style w:type="paragraph" w:customStyle="1" w:styleId="ASSUNTOSABNT">
    <w:name w:val="ASSUNTOS ABNT"/>
    <w:basedOn w:val="Ttulo2"/>
    <w:link w:val="ASSUNTOSABNTChar"/>
    <w:qFormat/>
    <w:rsid w:val="00644536"/>
    <w:pPr>
      <w:spacing w:before="0" w:line="360" w:lineRule="auto"/>
    </w:pPr>
    <w:rPr>
      <w:rFonts w:ascii="Arial" w:hAnsi="Arial" w:cs="Arial"/>
      <w:caps/>
      <w:color w:val="000000" w:themeColor="text1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644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ULOSABNTChar">
    <w:name w:val="TITULOS ABNT Char"/>
    <w:basedOn w:val="Ttulo1Char"/>
    <w:link w:val="TITULOSABNT"/>
    <w:rsid w:val="00644536"/>
    <w:rPr>
      <w:rFonts w:ascii="Arial" w:eastAsiaTheme="majorEastAsia" w:hAnsi="Arial" w:cs="Arial"/>
      <w:b/>
      <w:bCs/>
      <w:caps/>
      <w:color w:val="000000" w:themeColor="text1"/>
      <w:sz w:val="24"/>
      <w:szCs w:val="24"/>
    </w:rPr>
  </w:style>
  <w:style w:type="paragraph" w:customStyle="1" w:styleId="TOPICOSABNT">
    <w:name w:val="TOPICOS ABNT"/>
    <w:basedOn w:val="Ttulo3"/>
    <w:link w:val="TOPICOSABNTChar"/>
    <w:qFormat/>
    <w:rsid w:val="00644536"/>
    <w:pPr>
      <w:spacing w:before="0" w:line="360" w:lineRule="auto"/>
    </w:pPr>
    <w:rPr>
      <w:rFonts w:ascii="Arial" w:hAnsi="Arial" w:cs="Arial"/>
      <w:b/>
      <w:bCs/>
      <w:color w:val="000000" w:themeColor="text1"/>
    </w:rPr>
  </w:style>
  <w:style w:type="character" w:customStyle="1" w:styleId="ASSUNTOSABNTChar">
    <w:name w:val="ASSUNTOS ABNT Char"/>
    <w:basedOn w:val="Fontepargpadro"/>
    <w:link w:val="ASSUNTOSABNT"/>
    <w:rsid w:val="00644536"/>
    <w:rPr>
      <w:rFonts w:ascii="Arial" w:eastAsiaTheme="majorEastAsia" w:hAnsi="Arial" w:cs="Arial"/>
      <w:caps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45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5A7892"/>
    <w:pPr>
      <w:outlineLvl w:val="9"/>
    </w:pPr>
    <w:rPr>
      <w:kern w:val="0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53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OPICOSABNTChar">
    <w:name w:val="TOPICOS ABNT Char"/>
    <w:basedOn w:val="Ttulo3Char"/>
    <w:link w:val="TOPICOSABNT"/>
    <w:rsid w:val="00644536"/>
    <w:rPr>
      <w:rFonts w:ascii="Arial" w:eastAsiaTheme="majorEastAsia" w:hAnsi="Arial" w:cs="Arial"/>
      <w:b/>
      <w:bCs/>
      <w:color w:val="000000" w:themeColor="text1"/>
      <w:sz w:val="24"/>
      <w:szCs w:val="24"/>
    </w:rPr>
  </w:style>
  <w:style w:type="paragraph" w:styleId="Sumrio1">
    <w:name w:val="toc 1"/>
    <w:basedOn w:val="Normal"/>
    <w:next w:val="Normal"/>
    <w:autoRedefine/>
    <w:uiPriority w:val="39"/>
    <w:unhideWhenUsed/>
    <w:rsid w:val="005A7892"/>
    <w:pPr>
      <w:tabs>
        <w:tab w:val="right" w:leader="dot" w:pos="9061"/>
      </w:tabs>
      <w:spacing w:after="100"/>
    </w:pPr>
    <w:rPr>
      <w:rFonts w:ascii="Arial" w:hAnsi="Arial" w:cs="Arial"/>
      <w:b/>
      <w:bCs/>
      <w:noProof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5A789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5A7892"/>
    <w:pPr>
      <w:tabs>
        <w:tab w:val="right" w:leader="dot" w:pos="9061"/>
      </w:tabs>
      <w:spacing w:after="100"/>
      <w:ind w:left="440"/>
    </w:pPr>
    <w:rPr>
      <w:rFonts w:ascii="Arial" w:hAnsi="Arial" w:cs="Arial"/>
      <w:b/>
      <w:bCs/>
      <w:noProof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sid w:val="00125C68"/>
    <w:pPr>
      <w:numPr>
        <w:ilvl w:val="1"/>
      </w:numPr>
    </w:pPr>
    <w:rPr>
      <w:rFonts w:ascii="Arial" w:eastAsiaTheme="minorEastAsia" w:hAnsi="Arial"/>
      <w:color w:val="5A5A5A" w:themeColor="text1" w:themeTint="A5"/>
      <w:spacing w:val="15"/>
      <w:sz w:val="24"/>
    </w:rPr>
  </w:style>
  <w:style w:type="character" w:customStyle="1" w:styleId="SubttuloChar">
    <w:name w:val="Subtítulo Char"/>
    <w:basedOn w:val="Fontepargpadro"/>
    <w:link w:val="Subttulo"/>
    <w:uiPriority w:val="11"/>
    <w:rsid w:val="00125C68"/>
    <w:rPr>
      <w:rFonts w:ascii="Arial" w:eastAsiaTheme="minorEastAsia" w:hAnsi="Arial"/>
      <w:color w:val="5A5A5A" w:themeColor="text1" w:themeTint="A5"/>
      <w:spacing w:val="15"/>
      <w:sz w:val="24"/>
    </w:rPr>
  </w:style>
  <w:style w:type="paragraph" w:styleId="SemEspaamento">
    <w:name w:val="No Spacing"/>
    <w:uiPriority w:val="1"/>
    <w:qFormat/>
    <w:rsid w:val="007D39D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1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eveloper.mozilla.org/pt-BR/docs/Web/HTML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php.net/manual/pt_BR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.mysql.com/doc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yperlink" Target="https://developer.mozilla.org/pt-BR/docs/Web/JavaScript/Guid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538E97-FB2B-4916-8831-B8EDADD4A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651</TotalTime>
  <Pages>17</Pages>
  <Words>2400</Words>
  <Characters>12960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Vitor Gutierrez</dc:creator>
  <cp:keywords/>
  <dc:description/>
  <cp:lastModifiedBy>Gustavo Vitor Gutierrez</cp:lastModifiedBy>
  <cp:revision>29</cp:revision>
  <dcterms:created xsi:type="dcterms:W3CDTF">2025-11-16T16:52:00Z</dcterms:created>
  <dcterms:modified xsi:type="dcterms:W3CDTF">2025-11-22T20:08:00Z</dcterms:modified>
</cp:coreProperties>
</file>