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3302" w14:textId="77777777" w:rsidR="00AA3C98" w:rsidRDefault="00AA3C98" w:rsidP="00AA3C98">
      <w:pPr>
        <w:pStyle w:val="TituloPrincipal"/>
        <w:pBdr>
          <w:top w:val="none" w:sz="0" w:space="0" w:color="auto"/>
        </w:pBdr>
        <w:spacing w:before="120" w:after="120" w:line="240" w:lineRule="auto"/>
        <w:rPr>
          <w:rFonts w:ascii="Lucida Sans" w:hAnsi="Lucida Sans" w:cs="Lucida Sans"/>
          <w:sz w:val="56"/>
          <w:szCs w:val="56"/>
        </w:rPr>
      </w:pPr>
    </w:p>
    <w:p w14:paraId="6C96B4AE" w14:textId="77777777" w:rsidR="006E1582" w:rsidRDefault="006E1582" w:rsidP="006E1582">
      <w:pPr>
        <w:rPr>
          <w:lang w:eastAsia="en-US"/>
        </w:rPr>
      </w:pPr>
    </w:p>
    <w:p w14:paraId="6C9E790F" w14:textId="77777777" w:rsidR="006E1582" w:rsidRDefault="006E1582" w:rsidP="006E1582">
      <w:pPr>
        <w:rPr>
          <w:lang w:eastAsia="en-US"/>
        </w:rPr>
      </w:pPr>
    </w:p>
    <w:p w14:paraId="16972C6A" w14:textId="77777777" w:rsidR="006E1582" w:rsidRPr="006E1582" w:rsidRDefault="006E1582" w:rsidP="006E1582">
      <w:pPr>
        <w:rPr>
          <w:lang w:eastAsia="en-US"/>
        </w:rPr>
      </w:pPr>
    </w:p>
    <w:p w14:paraId="408F8AA4" w14:textId="77777777" w:rsidR="00AA3C98" w:rsidRPr="006E1582" w:rsidRDefault="00AA3C98" w:rsidP="00AA3C98">
      <w:pPr>
        <w:rPr>
          <w:rFonts w:ascii="Lucida Sans" w:hAnsi="Lucida Sans" w:cs="Lucida Sans"/>
          <w:lang w:eastAsia="en-US"/>
        </w:rPr>
      </w:pPr>
    </w:p>
    <w:p w14:paraId="5DC68EE4" w14:textId="77777777" w:rsidR="00AA3C98" w:rsidRPr="006E1582" w:rsidRDefault="00AA3C98" w:rsidP="00AA3C98">
      <w:pPr>
        <w:rPr>
          <w:rFonts w:ascii="Lucida Sans" w:hAnsi="Lucida Sans" w:cs="Lucida Sans"/>
          <w:lang w:eastAsia="en-US"/>
        </w:rPr>
      </w:pPr>
    </w:p>
    <w:p w14:paraId="2564AE73" w14:textId="77777777" w:rsidR="004B5625" w:rsidRPr="006E1582" w:rsidRDefault="004B5625" w:rsidP="00D51BCE">
      <w:pPr>
        <w:pStyle w:val="TituloPrincipal"/>
        <w:pBdr>
          <w:top w:val="none" w:sz="0" w:space="0" w:color="auto"/>
        </w:pBdr>
        <w:spacing w:before="120" w:after="120" w:line="240" w:lineRule="auto"/>
        <w:jc w:val="both"/>
        <w:rPr>
          <w:rFonts w:ascii="Lucida Sans" w:hAnsi="Lucida Sans" w:cs="Lucida Sans"/>
          <w:sz w:val="56"/>
          <w:szCs w:val="56"/>
        </w:rPr>
      </w:pPr>
      <w:r w:rsidRPr="006E1582">
        <w:rPr>
          <w:rFonts w:ascii="Lucida Sans" w:hAnsi="Lucida Sans" w:cs="Lucida Sans"/>
          <w:sz w:val="56"/>
          <w:szCs w:val="56"/>
        </w:rPr>
        <w:t xml:space="preserve"> </w:t>
      </w:r>
    </w:p>
    <w:p w14:paraId="228541A7" w14:textId="60C55669"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FASE</w:t>
      </w:r>
      <w:r w:rsidR="00B66975" w:rsidRPr="006E1582">
        <w:rPr>
          <w:rFonts w:ascii="Lucida Sans" w:hAnsi="Lucida Sans" w:cs="Lucida Sans"/>
          <w:sz w:val="56"/>
          <w:szCs w:val="56"/>
        </w:rPr>
        <w:t xml:space="preserve"> </w:t>
      </w:r>
      <w:r w:rsidR="002B4F40">
        <w:rPr>
          <w:rFonts w:ascii="Lucida Sans" w:hAnsi="Lucida Sans" w:cs="Lucida Sans"/>
          <w:sz w:val="56"/>
          <w:szCs w:val="56"/>
        </w:rPr>
        <w:t>2</w:t>
      </w:r>
      <w:r w:rsidR="00B66975" w:rsidRPr="006E1582">
        <w:rPr>
          <w:rFonts w:ascii="Lucida Sans" w:hAnsi="Lucida Sans" w:cs="Lucida Sans"/>
          <w:sz w:val="56"/>
          <w:szCs w:val="56"/>
        </w:rPr>
        <w:t xml:space="preserve"> </w:t>
      </w:r>
    </w:p>
    <w:p w14:paraId="6D346F45" w14:textId="2C108A75"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 xml:space="preserve">DISEÑO E IMPLEMENTACIÓN DEL PROYECTO </w:t>
      </w:r>
    </w:p>
    <w:p w14:paraId="0F9D8E79" w14:textId="1721F434" w:rsidR="00AA3C98" w:rsidRPr="006E1582" w:rsidRDefault="00CA11DA" w:rsidP="00AA3C98">
      <w:pPr>
        <w:pStyle w:val="TituloPrincipal"/>
        <w:pBdr>
          <w:top w:val="none" w:sz="0" w:space="0" w:color="auto"/>
        </w:pBdr>
        <w:spacing w:before="120" w:after="120" w:line="240" w:lineRule="auto"/>
        <w:rPr>
          <w:rFonts w:ascii="Lucida Sans" w:hAnsi="Lucida Sans" w:cs="Lucida Sans"/>
          <w:sz w:val="40"/>
          <w:szCs w:val="40"/>
        </w:rPr>
      </w:pPr>
      <w:r>
        <w:rPr>
          <w:rFonts w:ascii="Lucida Sans" w:hAnsi="Lucida Sans" w:cs="Lucida Sans"/>
          <w:sz w:val="40"/>
          <w:szCs w:val="40"/>
        </w:rPr>
        <w:t>WellFit</w:t>
      </w:r>
    </w:p>
    <w:p w14:paraId="2A6F7AB8" w14:textId="77777777" w:rsidR="00AA3C98" w:rsidRPr="006E1582" w:rsidRDefault="00AA3C98" w:rsidP="00AA3C98">
      <w:pPr>
        <w:rPr>
          <w:rFonts w:ascii="Lucida Sans" w:hAnsi="Lucida Sans" w:cs="Lucida Sans"/>
          <w:lang w:eastAsia="en-US"/>
        </w:rPr>
      </w:pPr>
    </w:p>
    <w:p w14:paraId="11C3B89E" w14:textId="77777777" w:rsidR="00AA3C98" w:rsidRPr="006E1582" w:rsidRDefault="00AA3C98" w:rsidP="00AA3C98">
      <w:pPr>
        <w:rPr>
          <w:rFonts w:ascii="Lucida Sans" w:hAnsi="Lucida Sans" w:cs="Lucida Sans"/>
          <w:lang w:eastAsia="en-US"/>
        </w:rPr>
      </w:pPr>
    </w:p>
    <w:p w14:paraId="1C8E3BB9" w14:textId="77777777" w:rsidR="00AA3C98" w:rsidRPr="006E1582" w:rsidRDefault="00AA3C98" w:rsidP="00AA3C98">
      <w:pPr>
        <w:rPr>
          <w:rFonts w:ascii="Lucida Sans" w:hAnsi="Lucida Sans" w:cs="Lucida Sans"/>
          <w:lang w:eastAsia="en-US"/>
        </w:rPr>
      </w:pPr>
    </w:p>
    <w:p w14:paraId="1795F623" w14:textId="77777777" w:rsidR="00AA3C98" w:rsidRPr="006E1582" w:rsidRDefault="00AA3C98" w:rsidP="00AA3C98">
      <w:pPr>
        <w:tabs>
          <w:tab w:val="left" w:pos="3705"/>
        </w:tabs>
        <w:rPr>
          <w:rFonts w:ascii="Lucida Sans" w:hAnsi="Lucida Sans" w:cs="Lucida Sans"/>
          <w:lang w:eastAsia="en-US"/>
        </w:rPr>
      </w:pPr>
      <w:r w:rsidRPr="006E1582">
        <w:rPr>
          <w:rFonts w:ascii="Lucida Sans" w:hAnsi="Lucida Sans" w:cs="Lucida Sans"/>
          <w:lang w:eastAsia="en-US"/>
        </w:rPr>
        <w:tab/>
      </w:r>
    </w:p>
    <w:p w14:paraId="6F104C97" w14:textId="77777777" w:rsidR="00AA3C98" w:rsidRPr="006E1582" w:rsidRDefault="00AA3C98" w:rsidP="00AA3C98">
      <w:pPr>
        <w:tabs>
          <w:tab w:val="left" w:pos="3705"/>
        </w:tabs>
        <w:rPr>
          <w:rFonts w:ascii="Lucida Sans" w:hAnsi="Lucida Sans" w:cs="Lucida Sans"/>
          <w:lang w:eastAsia="en-US"/>
        </w:rPr>
      </w:pPr>
    </w:p>
    <w:p w14:paraId="5F573FAE" w14:textId="77777777" w:rsidR="00AA3C98" w:rsidRPr="006E1582" w:rsidRDefault="00AA3C98" w:rsidP="00AA3C98">
      <w:pPr>
        <w:tabs>
          <w:tab w:val="left" w:pos="3705"/>
        </w:tabs>
        <w:rPr>
          <w:rFonts w:ascii="Lucida Sans" w:hAnsi="Lucida Sans" w:cs="Lucida Sans"/>
          <w:lang w:eastAsia="en-US"/>
        </w:rPr>
      </w:pPr>
    </w:p>
    <w:p w14:paraId="3132D5BF" w14:textId="77777777" w:rsidR="00AA3C98" w:rsidRPr="006E1582" w:rsidRDefault="00AA3C98" w:rsidP="00AA3C98">
      <w:pPr>
        <w:tabs>
          <w:tab w:val="left" w:pos="3705"/>
        </w:tabs>
        <w:rPr>
          <w:rFonts w:ascii="Lucida Sans" w:hAnsi="Lucida Sans" w:cs="Lucida Sans"/>
          <w:lang w:eastAsia="en-US"/>
        </w:rPr>
      </w:pPr>
    </w:p>
    <w:p w14:paraId="063ECA92" w14:textId="77777777" w:rsidR="00AA3C98" w:rsidRPr="006E1582" w:rsidRDefault="00AA3C98" w:rsidP="00AA3C98">
      <w:pPr>
        <w:tabs>
          <w:tab w:val="left" w:pos="3705"/>
        </w:tabs>
        <w:rPr>
          <w:rFonts w:ascii="Lucida Sans" w:hAnsi="Lucida Sans" w:cs="Lucida Sans"/>
          <w:lang w:eastAsia="en-US"/>
        </w:rPr>
      </w:pPr>
    </w:p>
    <w:p w14:paraId="31EDEFC6" w14:textId="77777777" w:rsidR="00AA3C98" w:rsidRPr="006E1582" w:rsidRDefault="00AA3C98" w:rsidP="00AA3C98">
      <w:pPr>
        <w:tabs>
          <w:tab w:val="left" w:pos="3705"/>
        </w:tabs>
        <w:rPr>
          <w:rFonts w:ascii="Lucida Sans" w:hAnsi="Lucida Sans" w:cs="Lucida Sans"/>
          <w:lang w:eastAsia="en-US"/>
        </w:rPr>
      </w:pPr>
    </w:p>
    <w:p w14:paraId="10144344" w14:textId="77777777" w:rsidR="00AA3C98" w:rsidRPr="006E1582" w:rsidRDefault="00AA3C98" w:rsidP="00AA3C98">
      <w:pPr>
        <w:tabs>
          <w:tab w:val="left" w:pos="3705"/>
        </w:tabs>
        <w:rPr>
          <w:rFonts w:ascii="Lucida Sans" w:hAnsi="Lucida Sans" w:cs="Lucida Sans"/>
          <w:lang w:eastAsia="en-US"/>
        </w:rPr>
      </w:pPr>
    </w:p>
    <w:p w14:paraId="7465545A" w14:textId="77777777" w:rsidR="00D51BCE" w:rsidRDefault="00D51BCE" w:rsidP="00AA3C98">
      <w:pPr>
        <w:tabs>
          <w:tab w:val="left" w:pos="3705"/>
        </w:tabs>
        <w:rPr>
          <w:rFonts w:ascii="Lucida Sans" w:hAnsi="Lucida Sans" w:cs="Lucida Sans"/>
          <w:lang w:eastAsia="en-US"/>
        </w:rPr>
      </w:pPr>
    </w:p>
    <w:p w14:paraId="6E61F9ED" w14:textId="77777777" w:rsidR="006E1582" w:rsidRDefault="006E1582" w:rsidP="00AA3C98">
      <w:pPr>
        <w:tabs>
          <w:tab w:val="left" w:pos="3705"/>
        </w:tabs>
        <w:rPr>
          <w:rFonts w:ascii="Lucida Sans" w:hAnsi="Lucida Sans" w:cs="Lucida Sans"/>
          <w:lang w:eastAsia="en-US"/>
        </w:rPr>
      </w:pPr>
    </w:p>
    <w:p w14:paraId="3FBDF567" w14:textId="77777777" w:rsidR="006E1582" w:rsidRDefault="006E1582" w:rsidP="00AA3C98">
      <w:pPr>
        <w:tabs>
          <w:tab w:val="left" w:pos="3705"/>
        </w:tabs>
        <w:rPr>
          <w:rFonts w:ascii="Lucida Sans" w:hAnsi="Lucida Sans" w:cs="Lucida Sans"/>
          <w:lang w:eastAsia="en-US"/>
        </w:rPr>
      </w:pPr>
    </w:p>
    <w:p w14:paraId="757C5771" w14:textId="77777777" w:rsidR="006E1582" w:rsidRDefault="006E1582" w:rsidP="00AA3C98">
      <w:pPr>
        <w:tabs>
          <w:tab w:val="left" w:pos="3705"/>
        </w:tabs>
        <w:rPr>
          <w:rFonts w:ascii="Lucida Sans" w:hAnsi="Lucida Sans" w:cs="Lucida Sans"/>
          <w:lang w:eastAsia="en-US"/>
        </w:rPr>
      </w:pPr>
    </w:p>
    <w:p w14:paraId="3E3380E3" w14:textId="77777777" w:rsidR="006E1582" w:rsidRPr="006E1582" w:rsidRDefault="006E1582" w:rsidP="00AA3C98">
      <w:pPr>
        <w:tabs>
          <w:tab w:val="left" w:pos="3705"/>
        </w:tabs>
        <w:rPr>
          <w:rFonts w:ascii="Lucida Sans" w:hAnsi="Lucida Sans" w:cs="Lucida Sans"/>
          <w:lang w:eastAsia="en-US"/>
        </w:rPr>
      </w:pPr>
    </w:p>
    <w:p w14:paraId="58E46199" w14:textId="77777777" w:rsidR="00D51BCE" w:rsidRPr="006E1582" w:rsidRDefault="00D51BCE" w:rsidP="00AA3C98">
      <w:pPr>
        <w:tabs>
          <w:tab w:val="left" w:pos="3705"/>
        </w:tabs>
        <w:rPr>
          <w:rFonts w:ascii="Lucida Sans" w:hAnsi="Lucida Sans" w:cs="Lucida Sans"/>
          <w:lang w:eastAsia="en-US"/>
        </w:rPr>
      </w:pPr>
    </w:p>
    <w:p w14:paraId="4C812251" w14:textId="77777777" w:rsidR="00AA3C98" w:rsidRPr="006E1582" w:rsidRDefault="00AA3C98" w:rsidP="00AA3C98">
      <w:pPr>
        <w:tabs>
          <w:tab w:val="left" w:pos="3705"/>
        </w:tabs>
        <w:rPr>
          <w:rFonts w:ascii="Lucida Sans" w:hAnsi="Lucida Sans" w:cs="Lucida Sans"/>
          <w:lang w:eastAsia="en-US"/>
        </w:rPr>
      </w:pPr>
    </w:p>
    <w:p w14:paraId="110E614F" w14:textId="77777777" w:rsidR="00AA3C98" w:rsidRPr="006E1582" w:rsidRDefault="00AA3C98"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Escuela de Informática y Telecomunicaciones</w:t>
      </w:r>
    </w:p>
    <w:p w14:paraId="6FB7CC0B" w14:textId="01903A89" w:rsidR="00AA3C98" w:rsidRPr="006E1582" w:rsidRDefault="0035096F"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Pr>
          <w:rFonts w:ascii="Lucida Sans" w:hAnsi="Lucida Sans" w:cs="Lucida Sans"/>
          <w:sz w:val="36"/>
          <w:szCs w:val="36"/>
        </w:rPr>
        <w:t>Octubre</w:t>
      </w:r>
      <w:r w:rsidR="00AA3C98" w:rsidRPr="006E1582">
        <w:rPr>
          <w:rFonts w:ascii="Lucida Sans" w:hAnsi="Lucida Sans" w:cs="Lucida Sans"/>
          <w:sz w:val="36"/>
          <w:szCs w:val="36"/>
        </w:rPr>
        <w:t xml:space="preserve"> 20</w:t>
      </w:r>
      <w:r w:rsidR="00387AA4">
        <w:rPr>
          <w:rFonts w:ascii="Lucida Sans" w:hAnsi="Lucida Sans" w:cs="Lucida Sans"/>
          <w:sz w:val="36"/>
          <w:szCs w:val="36"/>
        </w:rPr>
        <w:t>2</w:t>
      </w:r>
      <w:r w:rsidR="00541A36">
        <w:rPr>
          <w:rFonts w:ascii="Lucida Sans" w:hAnsi="Lucida Sans" w:cs="Lucida Sans"/>
          <w:sz w:val="36"/>
          <w:szCs w:val="36"/>
        </w:rPr>
        <w:t>5</w:t>
      </w:r>
    </w:p>
    <w:p w14:paraId="791BB29C" w14:textId="77777777" w:rsidR="00AA3C98" w:rsidRPr="006E1582" w:rsidRDefault="00AA3C98" w:rsidP="00AA3C98">
      <w:pPr>
        <w:rPr>
          <w:rFonts w:ascii="Lucida Sans" w:hAnsi="Lucida Sans" w:cs="Lucida Sans"/>
          <w:lang w:eastAsia="en-US"/>
        </w:rPr>
      </w:pPr>
    </w:p>
    <w:p w14:paraId="36A00B2D" w14:textId="77777777" w:rsidR="00AA3C98" w:rsidRPr="006E1582" w:rsidRDefault="00AA3C98" w:rsidP="00AA3C98">
      <w:pPr>
        <w:rPr>
          <w:rFonts w:ascii="Lucida Sans" w:hAnsi="Lucida Sans" w:cs="Lucida Sans"/>
          <w:lang w:eastAsia="en-US"/>
        </w:rPr>
      </w:pPr>
    </w:p>
    <w:p w14:paraId="34D9849B" w14:textId="77777777" w:rsidR="00AA3C98" w:rsidRPr="006E1582" w:rsidRDefault="00AA3C98" w:rsidP="00AA3C98">
      <w:pPr>
        <w:rPr>
          <w:rFonts w:ascii="Lucida Sans" w:hAnsi="Lucida Sans" w:cs="Lucida Sans"/>
          <w:lang w:eastAsia="en-US"/>
        </w:rPr>
      </w:pPr>
    </w:p>
    <w:p w14:paraId="17C0FE2F" w14:textId="77777777" w:rsidR="00B753B3" w:rsidRPr="006E1582" w:rsidRDefault="00B753B3" w:rsidP="00B753B3">
      <w:pPr>
        <w:numPr>
          <w:ilvl w:val="0"/>
          <w:numId w:val="2"/>
        </w:numPr>
        <w:rPr>
          <w:rFonts w:ascii="Lucida Sans" w:hAnsi="Lucida Sans" w:cs="Lucida Sans"/>
          <w:sz w:val="28"/>
          <w:szCs w:val="28"/>
          <w:lang w:val="es-MX"/>
        </w:rPr>
      </w:pPr>
      <w:r w:rsidRPr="006E1582">
        <w:rPr>
          <w:rFonts w:ascii="Lucida Sans" w:hAnsi="Lucida Sans" w:cs="Lucida Sans"/>
          <w:sz w:val="28"/>
          <w:szCs w:val="28"/>
        </w:rPr>
        <w:t>Identificación</w:t>
      </w:r>
      <w:r w:rsidRPr="006E1582">
        <w:rPr>
          <w:rFonts w:ascii="Lucida Sans" w:hAnsi="Lucida Sans" w:cs="Lucida Sans"/>
          <w:sz w:val="28"/>
          <w:szCs w:val="28"/>
          <w:lang w:val="es-MX"/>
        </w:rPr>
        <w:t xml:space="preserve"> del Proyecto</w:t>
      </w:r>
    </w:p>
    <w:p w14:paraId="61E41CAD" w14:textId="77777777" w:rsidR="00B753B3" w:rsidRPr="006E1582" w:rsidRDefault="00B753B3" w:rsidP="00B753B3">
      <w:pPr>
        <w:rPr>
          <w:rFonts w:ascii="Lucida Sans" w:hAnsi="Lucida Sans" w:cs="Lucida Sans"/>
          <w:sz w:val="28"/>
          <w:szCs w:val="28"/>
          <w:lang w:val="es-MX"/>
        </w:rPr>
      </w:pPr>
    </w:p>
    <w:tbl>
      <w:tblPr>
        <w:tblW w:w="8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4"/>
      </w:tblGrid>
      <w:tr w:rsidR="00B753B3" w:rsidRPr="006E1582" w14:paraId="63FC695F" w14:textId="77777777" w:rsidTr="005B2E42">
        <w:trPr>
          <w:trHeight w:val="375"/>
        </w:trPr>
        <w:tc>
          <w:tcPr>
            <w:tcW w:w="8894" w:type="dxa"/>
            <w:shd w:val="clear" w:color="auto" w:fill="1F3864" w:themeFill="accent5" w:themeFillShade="80"/>
            <w:vAlign w:val="center"/>
          </w:tcPr>
          <w:p w14:paraId="072CFD41" w14:textId="77777777" w:rsidR="00B753B3" w:rsidRPr="006E1582" w:rsidRDefault="00C37494" w:rsidP="007D438E">
            <w:pPr>
              <w:pStyle w:val="TableHeading"/>
              <w:rPr>
                <w:rFonts w:ascii="Lucida Sans" w:hAnsi="Lucida Sans" w:cs="Lucida Sans"/>
                <w:i/>
                <w:sz w:val="22"/>
                <w:szCs w:val="22"/>
                <w:lang w:val="es-AR"/>
              </w:rPr>
            </w:pPr>
            <w:r w:rsidRPr="006E1582">
              <w:rPr>
                <w:rFonts w:ascii="Lucida Sans" w:eastAsia="gobCL" w:hAnsi="Lucida Sans" w:cs="Lucida Sans"/>
                <w:sz w:val="22"/>
                <w:szCs w:val="22"/>
                <w:lang w:val="es-AR"/>
              </w:rPr>
              <w:t>Nombre de Proyecto</w:t>
            </w:r>
          </w:p>
        </w:tc>
      </w:tr>
      <w:tr w:rsidR="00B753B3" w:rsidRPr="006E1582" w14:paraId="2FBFA5A1" w14:textId="77777777" w:rsidTr="007D438E">
        <w:trPr>
          <w:trHeight w:val="565"/>
        </w:trPr>
        <w:tc>
          <w:tcPr>
            <w:tcW w:w="8894" w:type="dxa"/>
            <w:vAlign w:val="center"/>
          </w:tcPr>
          <w:p w14:paraId="65635BA5" w14:textId="0DADE24B" w:rsidR="00B753B3" w:rsidRPr="006E1582" w:rsidRDefault="00CA11DA" w:rsidP="00C37494">
            <w:pPr>
              <w:jc w:val="center"/>
              <w:rPr>
                <w:rFonts w:ascii="Lucida Sans" w:hAnsi="Lucida Sans" w:cs="Lucida Sans"/>
                <w:sz w:val="22"/>
                <w:szCs w:val="22"/>
                <w:lang w:val="es-AR"/>
              </w:rPr>
            </w:pPr>
            <w:r w:rsidRPr="00543A4D">
              <w:rPr>
                <w:rFonts w:ascii="Calibri" w:hAnsi="Calibri" w:cs="Arial"/>
                <w:iCs/>
                <w:color w:val="000000" w:themeColor="text1"/>
                <w:szCs w:val="20"/>
                <w:lang w:eastAsia="es-CL"/>
              </w:rPr>
              <w:t>WellFit</w:t>
            </w:r>
          </w:p>
        </w:tc>
      </w:tr>
    </w:tbl>
    <w:p w14:paraId="6641DF69" w14:textId="77777777" w:rsidR="00B753B3" w:rsidRPr="006E1582" w:rsidRDefault="00B753B3" w:rsidP="00B753B3">
      <w:pPr>
        <w:pStyle w:val="Ttulo1"/>
        <w:numPr>
          <w:ilvl w:val="0"/>
          <w:numId w:val="0"/>
        </w:numPr>
        <w:rPr>
          <w:rFonts w:cs="Lucida Sans"/>
        </w:rPr>
      </w:pPr>
    </w:p>
    <w:p w14:paraId="0824BBC1" w14:textId="77777777" w:rsidR="00B753B3" w:rsidRPr="006E1582" w:rsidRDefault="00B753B3" w:rsidP="00B753B3">
      <w:pPr>
        <w:numPr>
          <w:ilvl w:val="0"/>
          <w:numId w:val="2"/>
        </w:numPr>
        <w:rPr>
          <w:rFonts w:ascii="Lucida Sans" w:hAnsi="Lucida Sans" w:cs="Lucida Sans"/>
          <w:sz w:val="28"/>
          <w:szCs w:val="28"/>
        </w:rPr>
      </w:pPr>
      <w:r w:rsidRPr="006E1582">
        <w:rPr>
          <w:rFonts w:ascii="Lucida Sans" w:hAnsi="Lucida Sans" w:cs="Lucida Sans"/>
          <w:sz w:val="28"/>
          <w:szCs w:val="28"/>
        </w:rPr>
        <w:t>Integrantes del Equipo de Trabajo</w:t>
      </w:r>
    </w:p>
    <w:p w14:paraId="04439137" w14:textId="77777777" w:rsidR="00B753B3" w:rsidRPr="006E1582" w:rsidRDefault="00B753B3" w:rsidP="00B753B3">
      <w:pPr>
        <w:jc w:val="center"/>
        <w:rPr>
          <w:rFonts w:ascii="Lucida Sans" w:hAnsi="Lucida Sans" w:cs="Lucida Sans"/>
          <w:sz w:val="22"/>
          <w:lang w:val="es-MX"/>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1893"/>
        <w:gridCol w:w="2746"/>
        <w:gridCol w:w="2488"/>
      </w:tblGrid>
      <w:tr w:rsidR="00B753B3" w:rsidRPr="006E1582" w14:paraId="143DE066" w14:textId="77777777" w:rsidTr="005B2E42">
        <w:trPr>
          <w:cantSplit/>
          <w:trHeight w:val="423"/>
        </w:trPr>
        <w:tc>
          <w:tcPr>
            <w:tcW w:w="1783" w:type="dxa"/>
            <w:shd w:val="clear" w:color="auto" w:fill="1F3864" w:themeFill="accent5" w:themeFillShade="80"/>
          </w:tcPr>
          <w:p w14:paraId="2F26A401" w14:textId="77777777" w:rsidR="00B753B3" w:rsidRPr="006E1582" w:rsidRDefault="00B753B3" w:rsidP="007D438E">
            <w:pPr>
              <w:jc w:val="center"/>
              <w:rPr>
                <w:rFonts w:ascii="Lucida Sans" w:hAnsi="Lucida Sans" w:cs="Lucida Sans"/>
                <w:b/>
                <w:sz w:val="22"/>
                <w:lang w:val="es-MX"/>
              </w:rPr>
            </w:pPr>
            <w:r w:rsidRPr="006E1582">
              <w:rPr>
                <w:rFonts w:ascii="Lucida Sans" w:hAnsi="Lucida Sans" w:cs="Lucida Sans"/>
                <w:b/>
                <w:sz w:val="22"/>
                <w:lang w:val="es-MX"/>
              </w:rPr>
              <w:t>N°</w:t>
            </w:r>
          </w:p>
        </w:tc>
        <w:tc>
          <w:tcPr>
            <w:tcW w:w="1893" w:type="dxa"/>
            <w:shd w:val="clear" w:color="auto" w:fill="1F3864" w:themeFill="accent5" w:themeFillShade="80"/>
          </w:tcPr>
          <w:p w14:paraId="786E769A" w14:textId="77777777" w:rsidR="00B753B3" w:rsidRPr="006E1582" w:rsidRDefault="00C37494" w:rsidP="007D438E">
            <w:pPr>
              <w:jc w:val="center"/>
              <w:rPr>
                <w:rFonts w:ascii="Lucida Sans" w:hAnsi="Lucida Sans" w:cs="Lucida Sans"/>
                <w:b/>
                <w:sz w:val="22"/>
                <w:lang w:val="es-MX"/>
              </w:rPr>
            </w:pPr>
            <w:r w:rsidRPr="006E1582">
              <w:rPr>
                <w:rFonts w:ascii="Lucida Sans" w:hAnsi="Lucida Sans" w:cs="Lucida Sans"/>
                <w:b/>
                <w:sz w:val="22"/>
                <w:lang w:val="es-MX"/>
              </w:rPr>
              <w:t>Rut</w:t>
            </w:r>
          </w:p>
        </w:tc>
        <w:tc>
          <w:tcPr>
            <w:tcW w:w="2746" w:type="dxa"/>
            <w:shd w:val="clear" w:color="auto" w:fill="1F3864" w:themeFill="accent5" w:themeFillShade="80"/>
          </w:tcPr>
          <w:p w14:paraId="40C8F3A5" w14:textId="77777777" w:rsidR="00B753B3" w:rsidRPr="006E1582" w:rsidRDefault="00C37494" w:rsidP="00C37494">
            <w:pPr>
              <w:jc w:val="center"/>
              <w:rPr>
                <w:rFonts w:ascii="Lucida Sans" w:hAnsi="Lucida Sans" w:cs="Lucida Sans"/>
                <w:b/>
                <w:sz w:val="22"/>
                <w:szCs w:val="22"/>
                <w:lang w:val="es-MX"/>
              </w:rPr>
            </w:pPr>
            <w:r w:rsidRPr="006E1582">
              <w:rPr>
                <w:rFonts w:ascii="Lucida Sans" w:hAnsi="Lucida Sans" w:cs="Lucida Sans"/>
                <w:b/>
                <w:sz w:val="22"/>
                <w:szCs w:val="22"/>
                <w:lang w:val="es-MX"/>
              </w:rPr>
              <w:t>Apellidos</w:t>
            </w:r>
          </w:p>
        </w:tc>
        <w:tc>
          <w:tcPr>
            <w:tcW w:w="2488" w:type="dxa"/>
            <w:shd w:val="clear" w:color="auto" w:fill="1F3864" w:themeFill="accent5" w:themeFillShade="80"/>
          </w:tcPr>
          <w:p w14:paraId="7837EAF6" w14:textId="77777777" w:rsidR="00B753B3" w:rsidRPr="006E1582" w:rsidRDefault="00C37494" w:rsidP="007D438E">
            <w:pPr>
              <w:jc w:val="center"/>
              <w:rPr>
                <w:rFonts w:ascii="Lucida Sans" w:hAnsi="Lucida Sans" w:cs="Lucida Sans"/>
                <w:b/>
                <w:sz w:val="22"/>
                <w:szCs w:val="22"/>
                <w:lang w:val="es-MX"/>
              </w:rPr>
            </w:pPr>
            <w:r w:rsidRPr="006E1582">
              <w:rPr>
                <w:rFonts w:ascii="Lucida Sans" w:hAnsi="Lucida Sans" w:cs="Lucida Sans"/>
                <w:b/>
                <w:sz w:val="22"/>
                <w:szCs w:val="22"/>
                <w:lang w:val="es-MX"/>
              </w:rPr>
              <w:t>Nombres</w:t>
            </w:r>
          </w:p>
        </w:tc>
      </w:tr>
      <w:tr w:rsidR="00B753B3" w:rsidRPr="006E1582" w14:paraId="3BB5B5E1" w14:textId="77777777" w:rsidTr="007D438E">
        <w:trPr>
          <w:cantSplit/>
          <w:trHeight w:val="442"/>
        </w:trPr>
        <w:tc>
          <w:tcPr>
            <w:tcW w:w="1783" w:type="dxa"/>
          </w:tcPr>
          <w:p w14:paraId="24D65471"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1</w:t>
            </w:r>
          </w:p>
        </w:tc>
        <w:tc>
          <w:tcPr>
            <w:tcW w:w="1893" w:type="dxa"/>
          </w:tcPr>
          <w:p w14:paraId="4D722D0B" w14:textId="056221A9" w:rsidR="00B753B3" w:rsidRPr="006E1582" w:rsidRDefault="00CA11DA" w:rsidP="007D438E">
            <w:pPr>
              <w:jc w:val="center"/>
              <w:rPr>
                <w:rFonts w:ascii="Lucida Sans" w:hAnsi="Lucida Sans" w:cs="Lucida Sans"/>
                <w:sz w:val="22"/>
                <w:lang w:val="es-MX"/>
              </w:rPr>
            </w:pPr>
            <w:r>
              <w:rPr>
                <w:b/>
              </w:rPr>
              <w:t>21.133.951-9</w:t>
            </w:r>
          </w:p>
        </w:tc>
        <w:tc>
          <w:tcPr>
            <w:tcW w:w="2746" w:type="dxa"/>
          </w:tcPr>
          <w:p w14:paraId="3036EF77" w14:textId="0955F050" w:rsidR="00B753B3" w:rsidRPr="00F04AC5" w:rsidRDefault="00CA11DA" w:rsidP="00F04AC5">
            <w:pPr>
              <w:rPr>
                <w:b/>
                <w:bCs/>
                <w:lang w:val="es-MX"/>
              </w:rPr>
            </w:pPr>
            <w:r w:rsidRPr="00F04AC5">
              <w:rPr>
                <w:b/>
                <w:bCs/>
                <w:lang w:val="es-MX"/>
              </w:rPr>
              <w:t>Mella</w:t>
            </w:r>
          </w:p>
        </w:tc>
        <w:tc>
          <w:tcPr>
            <w:tcW w:w="2488" w:type="dxa"/>
          </w:tcPr>
          <w:p w14:paraId="468D745C" w14:textId="307F9B38" w:rsidR="00B753B3" w:rsidRPr="00F04AC5" w:rsidRDefault="00CA11DA" w:rsidP="00F04AC5">
            <w:pPr>
              <w:rPr>
                <w:b/>
                <w:bCs/>
                <w:lang w:val="es-MX"/>
              </w:rPr>
            </w:pPr>
            <w:r w:rsidRPr="00F04AC5">
              <w:rPr>
                <w:b/>
                <w:bCs/>
              </w:rPr>
              <w:t>Tomás</w:t>
            </w:r>
          </w:p>
        </w:tc>
      </w:tr>
      <w:tr w:rsidR="00B753B3" w:rsidRPr="006E1582" w14:paraId="78D7FFBC" w14:textId="77777777" w:rsidTr="007D438E">
        <w:trPr>
          <w:cantSplit/>
          <w:trHeight w:val="419"/>
        </w:trPr>
        <w:tc>
          <w:tcPr>
            <w:tcW w:w="1783" w:type="dxa"/>
          </w:tcPr>
          <w:p w14:paraId="450F4504"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2</w:t>
            </w:r>
          </w:p>
        </w:tc>
        <w:tc>
          <w:tcPr>
            <w:tcW w:w="1893" w:type="dxa"/>
          </w:tcPr>
          <w:p w14:paraId="75D780D8" w14:textId="7A0D18D7" w:rsidR="00B753B3" w:rsidRPr="006E1582" w:rsidRDefault="00CA11DA" w:rsidP="007D438E">
            <w:pPr>
              <w:jc w:val="center"/>
              <w:rPr>
                <w:rFonts w:ascii="Lucida Sans" w:hAnsi="Lucida Sans" w:cs="Lucida Sans"/>
                <w:sz w:val="22"/>
                <w:lang w:val="es-MX"/>
              </w:rPr>
            </w:pPr>
            <w:r>
              <w:rPr>
                <w:b/>
              </w:rPr>
              <w:t>21.375.991-4</w:t>
            </w:r>
          </w:p>
        </w:tc>
        <w:tc>
          <w:tcPr>
            <w:tcW w:w="2746" w:type="dxa"/>
          </w:tcPr>
          <w:p w14:paraId="6776C8DD" w14:textId="1C050CC6" w:rsidR="00B753B3" w:rsidRPr="00F04AC5" w:rsidRDefault="00CA11DA" w:rsidP="00F04AC5">
            <w:pPr>
              <w:rPr>
                <w:b/>
                <w:bCs/>
                <w:lang w:val="es-MX"/>
              </w:rPr>
            </w:pPr>
            <w:r w:rsidRPr="00F04AC5">
              <w:rPr>
                <w:b/>
                <w:bCs/>
                <w:lang w:val="es-MX"/>
              </w:rPr>
              <w:t>Ruz</w:t>
            </w:r>
          </w:p>
        </w:tc>
        <w:tc>
          <w:tcPr>
            <w:tcW w:w="2488" w:type="dxa"/>
          </w:tcPr>
          <w:p w14:paraId="5304C3CA" w14:textId="40F36B53" w:rsidR="00B753B3" w:rsidRPr="00F04AC5" w:rsidRDefault="00CA11DA" w:rsidP="00F04AC5">
            <w:pPr>
              <w:rPr>
                <w:b/>
                <w:bCs/>
                <w:lang w:val="es-MX"/>
              </w:rPr>
            </w:pPr>
            <w:r w:rsidRPr="00F04AC5">
              <w:rPr>
                <w:b/>
                <w:bCs/>
              </w:rPr>
              <w:t>Simón</w:t>
            </w:r>
          </w:p>
        </w:tc>
      </w:tr>
      <w:tr w:rsidR="00D51BCE" w:rsidRPr="006E1582" w14:paraId="17E24519" w14:textId="77777777" w:rsidTr="007D438E">
        <w:trPr>
          <w:cantSplit/>
          <w:trHeight w:val="419"/>
        </w:trPr>
        <w:tc>
          <w:tcPr>
            <w:tcW w:w="1783" w:type="dxa"/>
          </w:tcPr>
          <w:p w14:paraId="117AC9F5" w14:textId="77777777" w:rsidR="00D51BCE"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3</w:t>
            </w:r>
          </w:p>
        </w:tc>
        <w:tc>
          <w:tcPr>
            <w:tcW w:w="1893" w:type="dxa"/>
          </w:tcPr>
          <w:p w14:paraId="2EA27CD1" w14:textId="5B0049AE" w:rsidR="00D51BCE" w:rsidRPr="006E1582" w:rsidRDefault="00CA11DA" w:rsidP="007D438E">
            <w:pPr>
              <w:jc w:val="center"/>
              <w:rPr>
                <w:rFonts w:ascii="Lucida Sans" w:hAnsi="Lucida Sans" w:cs="Lucida Sans"/>
                <w:sz w:val="22"/>
                <w:lang w:val="es-MX"/>
              </w:rPr>
            </w:pPr>
            <w:r>
              <w:rPr>
                <w:b/>
              </w:rPr>
              <w:t>21.064.557-8</w:t>
            </w:r>
          </w:p>
        </w:tc>
        <w:tc>
          <w:tcPr>
            <w:tcW w:w="2746" w:type="dxa"/>
          </w:tcPr>
          <w:p w14:paraId="2A9B3C56" w14:textId="2A597ECB" w:rsidR="00D51BCE" w:rsidRPr="00F04AC5" w:rsidRDefault="00CA11DA" w:rsidP="00F04AC5">
            <w:pPr>
              <w:rPr>
                <w:b/>
                <w:bCs/>
                <w:lang w:val="es-MX"/>
              </w:rPr>
            </w:pPr>
            <w:r w:rsidRPr="00F04AC5">
              <w:rPr>
                <w:b/>
                <w:bCs/>
                <w:lang w:val="es-MX"/>
              </w:rPr>
              <w:t>Torres</w:t>
            </w:r>
          </w:p>
        </w:tc>
        <w:tc>
          <w:tcPr>
            <w:tcW w:w="2488" w:type="dxa"/>
          </w:tcPr>
          <w:p w14:paraId="206683FD" w14:textId="48350D37" w:rsidR="00D51BCE" w:rsidRPr="00F04AC5" w:rsidRDefault="00CA11DA" w:rsidP="00F04AC5">
            <w:pPr>
              <w:rPr>
                <w:b/>
                <w:bCs/>
                <w:lang w:val="es-MX"/>
              </w:rPr>
            </w:pPr>
            <w:r w:rsidRPr="00F04AC5">
              <w:rPr>
                <w:b/>
                <w:bCs/>
                <w:lang w:val="es-MX"/>
              </w:rPr>
              <w:t>Tomas</w:t>
            </w:r>
          </w:p>
        </w:tc>
      </w:tr>
      <w:tr w:rsidR="00DE0DC0" w:rsidRPr="006E1582" w14:paraId="679D70CB" w14:textId="77777777" w:rsidTr="007D438E">
        <w:trPr>
          <w:cantSplit/>
          <w:trHeight w:val="419"/>
        </w:trPr>
        <w:tc>
          <w:tcPr>
            <w:tcW w:w="1783" w:type="dxa"/>
          </w:tcPr>
          <w:p w14:paraId="5E818ECC" w14:textId="77777777" w:rsidR="00DE0DC0"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4</w:t>
            </w:r>
          </w:p>
        </w:tc>
        <w:tc>
          <w:tcPr>
            <w:tcW w:w="1893" w:type="dxa"/>
          </w:tcPr>
          <w:p w14:paraId="2B500339" w14:textId="6CBA49CF" w:rsidR="00DE0DC0" w:rsidRPr="006E1582" w:rsidRDefault="00CA11DA" w:rsidP="007D438E">
            <w:pPr>
              <w:jc w:val="center"/>
              <w:rPr>
                <w:rFonts w:ascii="Lucida Sans" w:hAnsi="Lucida Sans" w:cs="Lucida Sans"/>
                <w:sz w:val="22"/>
                <w:lang w:val="es-MX"/>
              </w:rPr>
            </w:pPr>
            <w:r>
              <w:rPr>
                <w:b/>
              </w:rPr>
              <w:t>20.549.765-K</w:t>
            </w:r>
          </w:p>
        </w:tc>
        <w:tc>
          <w:tcPr>
            <w:tcW w:w="2746" w:type="dxa"/>
          </w:tcPr>
          <w:p w14:paraId="379876C0" w14:textId="4D55E70D" w:rsidR="00DE0DC0" w:rsidRPr="00F04AC5" w:rsidRDefault="00CA11DA" w:rsidP="00F04AC5">
            <w:pPr>
              <w:rPr>
                <w:b/>
                <w:bCs/>
                <w:lang w:val="es-MX"/>
              </w:rPr>
            </w:pPr>
            <w:r w:rsidRPr="00F04AC5">
              <w:rPr>
                <w:b/>
                <w:bCs/>
              </w:rPr>
              <w:t>Fernández</w:t>
            </w:r>
          </w:p>
        </w:tc>
        <w:tc>
          <w:tcPr>
            <w:tcW w:w="2488" w:type="dxa"/>
          </w:tcPr>
          <w:p w14:paraId="6F1083CE" w14:textId="19C8AC89" w:rsidR="00DE0DC0" w:rsidRPr="00F04AC5" w:rsidRDefault="00CA11DA" w:rsidP="00F04AC5">
            <w:pPr>
              <w:rPr>
                <w:b/>
                <w:bCs/>
                <w:lang w:val="es-MX"/>
              </w:rPr>
            </w:pPr>
            <w:r w:rsidRPr="00F04AC5">
              <w:rPr>
                <w:b/>
                <w:bCs/>
              </w:rPr>
              <w:t>Alejandro</w:t>
            </w:r>
          </w:p>
        </w:tc>
      </w:tr>
    </w:tbl>
    <w:p w14:paraId="26076765" w14:textId="77777777" w:rsidR="00B753B3" w:rsidRPr="006E1582" w:rsidRDefault="00B753B3" w:rsidP="00B753B3">
      <w:pPr>
        <w:jc w:val="center"/>
        <w:rPr>
          <w:rFonts w:ascii="Lucida Sans" w:hAnsi="Lucida Sans" w:cs="Lucida Sans"/>
          <w:lang w:val="es-MX"/>
        </w:rPr>
      </w:pPr>
    </w:p>
    <w:p w14:paraId="051649B7" w14:textId="77777777" w:rsidR="00B753B3" w:rsidRPr="006E1582" w:rsidRDefault="00B753B3" w:rsidP="00B753B3">
      <w:pPr>
        <w:ind w:left="397"/>
        <w:rPr>
          <w:rFonts w:ascii="Lucida Sans" w:hAnsi="Lucida Sans" w:cs="Lucida Sans"/>
          <w:sz w:val="28"/>
          <w:szCs w:val="28"/>
        </w:rPr>
      </w:pPr>
    </w:p>
    <w:p w14:paraId="4316918D" w14:textId="77777777" w:rsidR="00B753B3" w:rsidRPr="006E1582" w:rsidRDefault="00C37494" w:rsidP="00B753B3">
      <w:pPr>
        <w:numPr>
          <w:ilvl w:val="0"/>
          <w:numId w:val="2"/>
        </w:numPr>
        <w:rPr>
          <w:rFonts w:ascii="Lucida Sans" w:hAnsi="Lucida Sans" w:cs="Lucida Sans"/>
          <w:sz w:val="28"/>
          <w:szCs w:val="28"/>
        </w:rPr>
      </w:pPr>
      <w:r w:rsidRPr="006E1582">
        <w:rPr>
          <w:rFonts w:ascii="Lucida Sans" w:hAnsi="Lucida Sans" w:cs="Lucida Sans"/>
          <w:sz w:val="28"/>
          <w:szCs w:val="28"/>
        </w:rPr>
        <w:t>Registro de C</w:t>
      </w:r>
      <w:r w:rsidR="00B753B3" w:rsidRPr="006E1582">
        <w:rPr>
          <w:rFonts w:ascii="Lucida Sans" w:hAnsi="Lucida Sans" w:cs="Lucida Sans"/>
          <w:sz w:val="28"/>
          <w:szCs w:val="28"/>
        </w:rPr>
        <w:t>ontrol</w:t>
      </w:r>
      <w:r w:rsidRPr="006E1582">
        <w:rPr>
          <w:rFonts w:ascii="Lucida Sans" w:hAnsi="Lucida Sans" w:cs="Lucida Sans"/>
          <w:sz w:val="28"/>
          <w:szCs w:val="28"/>
        </w:rPr>
        <w:t xml:space="preserve"> de C</w:t>
      </w:r>
      <w:r w:rsidR="00B753B3" w:rsidRPr="006E1582">
        <w:rPr>
          <w:rFonts w:ascii="Lucida Sans" w:hAnsi="Lucida Sans" w:cs="Lucida Sans"/>
          <w:sz w:val="28"/>
          <w:szCs w:val="28"/>
        </w:rPr>
        <w:t>ambios</w:t>
      </w:r>
    </w:p>
    <w:p w14:paraId="53DA9E2C" w14:textId="77777777" w:rsidR="00B753B3" w:rsidRPr="006E1582" w:rsidRDefault="00B753B3" w:rsidP="00B753B3">
      <w:pPr>
        <w:rPr>
          <w:rFonts w:ascii="Lucida Sans" w:hAnsi="Lucida Sans" w:cs="Lucida Sans"/>
          <w:sz w:val="22"/>
          <w:lang w:val="es-AR"/>
        </w:rPr>
      </w:pP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127"/>
        <w:gridCol w:w="1886"/>
        <w:gridCol w:w="3685"/>
        <w:gridCol w:w="930"/>
      </w:tblGrid>
      <w:tr w:rsidR="00C37494" w:rsidRPr="006E1582" w14:paraId="1E575D6C" w14:textId="77777777" w:rsidTr="005B2E42">
        <w:trPr>
          <w:trHeight w:val="492"/>
        </w:trPr>
        <w:tc>
          <w:tcPr>
            <w:tcW w:w="1269" w:type="dxa"/>
            <w:shd w:val="clear" w:color="auto" w:fill="1F3864" w:themeFill="accent5" w:themeFillShade="80"/>
          </w:tcPr>
          <w:p w14:paraId="04F2D08F"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Revisión</w:t>
            </w:r>
          </w:p>
        </w:tc>
        <w:tc>
          <w:tcPr>
            <w:tcW w:w="1127" w:type="dxa"/>
            <w:shd w:val="clear" w:color="auto" w:fill="1F3864" w:themeFill="accent5" w:themeFillShade="80"/>
          </w:tcPr>
          <w:p w14:paraId="7237B7D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Fecha</w:t>
            </w:r>
          </w:p>
        </w:tc>
        <w:tc>
          <w:tcPr>
            <w:tcW w:w="1886" w:type="dxa"/>
            <w:shd w:val="clear" w:color="auto" w:fill="1F3864" w:themeFill="accent5" w:themeFillShade="80"/>
          </w:tcPr>
          <w:p w14:paraId="5E95A925"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Paginas</w:t>
            </w:r>
          </w:p>
        </w:tc>
        <w:tc>
          <w:tcPr>
            <w:tcW w:w="3685" w:type="dxa"/>
            <w:shd w:val="clear" w:color="auto" w:fill="1F3864" w:themeFill="accent5" w:themeFillShade="80"/>
          </w:tcPr>
          <w:p w14:paraId="2E86E70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Descripción del Cambio</w:t>
            </w:r>
          </w:p>
        </w:tc>
        <w:tc>
          <w:tcPr>
            <w:tcW w:w="930" w:type="dxa"/>
            <w:shd w:val="clear" w:color="auto" w:fill="1F3864" w:themeFill="accent5" w:themeFillShade="80"/>
          </w:tcPr>
          <w:p w14:paraId="085ACC2C"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Autor</w:t>
            </w:r>
          </w:p>
        </w:tc>
      </w:tr>
      <w:tr w:rsidR="00C37494" w:rsidRPr="006E1582" w14:paraId="5E6A41DA" w14:textId="77777777" w:rsidTr="00EA3C5D">
        <w:trPr>
          <w:trHeight w:val="395"/>
        </w:trPr>
        <w:tc>
          <w:tcPr>
            <w:tcW w:w="1269" w:type="dxa"/>
          </w:tcPr>
          <w:p w14:paraId="18A7BCDF" w14:textId="57C0917B" w:rsidR="00C37494" w:rsidRPr="00F04AC5" w:rsidRDefault="004A092B" w:rsidP="00F04AC5">
            <w:pPr>
              <w:jc w:val="center"/>
              <w:rPr>
                <w:b/>
                <w:bCs/>
              </w:rPr>
            </w:pPr>
            <w:r w:rsidRPr="00F04AC5">
              <w:rPr>
                <w:b/>
                <w:bCs/>
              </w:rPr>
              <w:t>1</w:t>
            </w:r>
          </w:p>
        </w:tc>
        <w:tc>
          <w:tcPr>
            <w:tcW w:w="1127" w:type="dxa"/>
          </w:tcPr>
          <w:p w14:paraId="7605792C" w14:textId="5C98C6BB" w:rsidR="00C37494" w:rsidRPr="00F04AC5" w:rsidRDefault="004A092B" w:rsidP="00F04AC5">
            <w:pPr>
              <w:jc w:val="center"/>
              <w:rPr>
                <w:b/>
                <w:bCs/>
              </w:rPr>
            </w:pPr>
            <w:r w:rsidRPr="00F04AC5">
              <w:rPr>
                <w:b/>
                <w:bCs/>
              </w:rPr>
              <w:t>14-09-2</w:t>
            </w:r>
            <w:r w:rsidR="00541A36" w:rsidRPr="00F04AC5">
              <w:rPr>
                <w:b/>
                <w:bCs/>
              </w:rPr>
              <w:t>5</w:t>
            </w:r>
          </w:p>
        </w:tc>
        <w:tc>
          <w:tcPr>
            <w:tcW w:w="1886" w:type="dxa"/>
          </w:tcPr>
          <w:p w14:paraId="4B0675BC" w14:textId="76B45AAA" w:rsidR="00C37494" w:rsidRPr="00F04AC5" w:rsidRDefault="004A092B" w:rsidP="00F04AC5">
            <w:pPr>
              <w:jc w:val="center"/>
              <w:rPr>
                <w:b/>
                <w:bCs/>
              </w:rPr>
            </w:pPr>
            <w:r w:rsidRPr="00F04AC5">
              <w:rPr>
                <w:b/>
                <w:bCs/>
              </w:rPr>
              <w:t>Todas</w:t>
            </w:r>
          </w:p>
        </w:tc>
        <w:tc>
          <w:tcPr>
            <w:tcW w:w="3685" w:type="dxa"/>
            <w:shd w:val="clear" w:color="auto" w:fill="FFFFFF" w:themeFill="background1"/>
          </w:tcPr>
          <w:p w14:paraId="51DF84BD" w14:textId="5125B579" w:rsidR="004A092B" w:rsidRPr="00F04AC5" w:rsidRDefault="004A092B" w:rsidP="00F04AC5">
            <w:pPr>
              <w:jc w:val="center"/>
              <w:rPr>
                <w:b/>
                <w:bCs/>
              </w:rPr>
            </w:pPr>
            <w:r w:rsidRPr="00F04AC5">
              <w:rPr>
                <w:b/>
                <w:bCs/>
              </w:rPr>
              <w:t>Cambios según primera revisión docente (alcances y objetivos).</w:t>
            </w:r>
          </w:p>
        </w:tc>
        <w:tc>
          <w:tcPr>
            <w:tcW w:w="930" w:type="dxa"/>
            <w:shd w:val="clear" w:color="auto" w:fill="FFFFFF" w:themeFill="background1"/>
          </w:tcPr>
          <w:p w14:paraId="06F41F87" w14:textId="07C96DAA" w:rsidR="00C37494" w:rsidRPr="00F04AC5" w:rsidRDefault="004A092B" w:rsidP="00F04AC5">
            <w:pPr>
              <w:jc w:val="center"/>
              <w:rPr>
                <w:b/>
                <w:bCs/>
              </w:rPr>
            </w:pPr>
            <w:r w:rsidRPr="00F04AC5">
              <w:rPr>
                <w:b/>
                <w:bCs/>
              </w:rPr>
              <w:t>DDI</w:t>
            </w:r>
          </w:p>
        </w:tc>
      </w:tr>
      <w:tr w:rsidR="004A092B" w:rsidRPr="006E1582" w14:paraId="32329B72" w14:textId="77777777" w:rsidTr="00EA3C5D">
        <w:trPr>
          <w:trHeight w:val="395"/>
        </w:trPr>
        <w:tc>
          <w:tcPr>
            <w:tcW w:w="1269" w:type="dxa"/>
          </w:tcPr>
          <w:p w14:paraId="2D6D30CC" w14:textId="30636143" w:rsidR="004A092B" w:rsidRPr="00F04AC5" w:rsidRDefault="004A092B" w:rsidP="00F04AC5">
            <w:pPr>
              <w:jc w:val="center"/>
              <w:rPr>
                <w:b/>
                <w:bCs/>
              </w:rPr>
            </w:pPr>
            <w:r w:rsidRPr="00F04AC5">
              <w:rPr>
                <w:b/>
                <w:bCs/>
              </w:rPr>
              <w:t>2</w:t>
            </w:r>
          </w:p>
        </w:tc>
        <w:tc>
          <w:tcPr>
            <w:tcW w:w="1127" w:type="dxa"/>
          </w:tcPr>
          <w:p w14:paraId="50F5CB77" w14:textId="77777777" w:rsidR="004A092B" w:rsidRPr="00F04AC5" w:rsidRDefault="004A092B" w:rsidP="00F04AC5">
            <w:pPr>
              <w:jc w:val="center"/>
              <w:rPr>
                <w:b/>
                <w:bCs/>
              </w:rPr>
            </w:pPr>
          </w:p>
        </w:tc>
        <w:tc>
          <w:tcPr>
            <w:tcW w:w="1886" w:type="dxa"/>
          </w:tcPr>
          <w:p w14:paraId="008B6768" w14:textId="65B480D5" w:rsidR="004A092B" w:rsidRPr="00F04AC5" w:rsidRDefault="004A092B" w:rsidP="00F04AC5">
            <w:pPr>
              <w:jc w:val="center"/>
              <w:rPr>
                <w:b/>
                <w:bCs/>
              </w:rPr>
            </w:pPr>
            <w:r w:rsidRPr="00F04AC5">
              <w:rPr>
                <w:b/>
                <w:bCs/>
              </w:rPr>
              <w:t>Todas</w:t>
            </w:r>
          </w:p>
        </w:tc>
        <w:tc>
          <w:tcPr>
            <w:tcW w:w="3685" w:type="dxa"/>
            <w:shd w:val="clear" w:color="auto" w:fill="FFFFFF" w:themeFill="background1"/>
          </w:tcPr>
          <w:p w14:paraId="7F0AA5B8" w14:textId="77777777" w:rsidR="004A092B" w:rsidRPr="00F04AC5" w:rsidRDefault="004A092B" w:rsidP="00F04AC5">
            <w:pPr>
              <w:jc w:val="center"/>
              <w:rPr>
                <w:b/>
                <w:bCs/>
              </w:rPr>
            </w:pPr>
          </w:p>
        </w:tc>
        <w:tc>
          <w:tcPr>
            <w:tcW w:w="930" w:type="dxa"/>
            <w:shd w:val="clear" w:color="auto" w:fill="FFFFFF" w:themeFill="background1"/>
          </w:tcPr>
          <w:p w14:paraId="568472BD" w14:textId="3D9E6244" w:rsidR="004A092B" w:rsidRPr="00F04AC5" w:rsidRDefault="004A092B" w:rsidP="00F04AC5">
            <w:pPr>
              <w:jc w:val="center"/>
              <w:rPr>
                <w:b/>
                <w:bCs/>
              </w:rPr>
            </w:pPr>
            <w:r w:rsidRPr="00F04AC5">
              <w:rPr>
                <w:b/>
                <w:bCs/>
              </w:rPr>
              <w:t>DDI</w:t>
            </w:r>
          </w:p>
        </w:tc>
      </w:tr>
      <w:tr w:rsidR="004A092B" w:rsidRPr="006E1582" w14:paraId="18E544F1" w14:textId="77777777" w:rsidTr="00EA3C5D">
        <w:trPr>
          <w:trHeight w:val="395"/>
        </w:trPr>
        <w:tc>
          <w:tcPr>
            <w:tcW w:w="1269" w:type="dxa"/>
          </w:tcPr>
          <w:p w14:paraId="5A8235A3" w14:textId="23FB24CF" w:rsidR="004A092B" w:rsidRPr="00F04AC5" w:rsidRDefault="004A092B" w:rsidP="00F04AC5">
            <w:pPr>
              <w:jc w:val="center"/>
              <w:rPr>
                <w:b/>
                <w:bCs/>
                <w:lang w:val="es-AR"/>
              </w:rPr>
            </w:pPr>
            <w:r w:rsidRPr="00F04AC5">
              <w:rPr>
                <w:b/>
                <w:bCs/>
                <w:lang w:val="es-AR"/>
              </w:rPr>
              <w:t>3</w:t>
            </w:r>
          </w:p>
        </w:tc>
        <w:tc>
          <w:tcPr>
            <w:tcW w:w="1127" w:type="dxa"/>
          </w:tcPr>
          <w:p w14:paraId="50508428" w14:textId="77777777" w:rsidR="004A092B" w:rsidRPr="00F04AC5" w:rsidRDefault="004A092B" w:rsidP="00F04AC5">
            <w:pPr>
              <w:jc w:val="center"/>
              <w:rPr>
                <w:b/>
                <w:bCs/>
                <w:lang w:val="es-AR"/>
              </w:rPr>
            </w:pPr>
          </w:p>
        </w:tc>
        <w:tc>
          <w:tcPr>
            <w:tcW w:w="1886" w:type="dxa"/>
          </w:tcPr>
          <w:p w14:paraId="3BEAD97C" w14:textId="35A335F7" w:rsidR="004A092B" w:rsidRPr="00F04AC5" w:rsidRDefault="004A092B" w:rsidP="00F04AC5">
            <w:pPr>
              <w:jc w:val="center"/>
              <w:rPr>
                <w:b/>
                <w:bCs/>
                <w:lang w:val="es-AR"/>
              </w:rPr>
            </w:pPr>
            <w:r w:rsidRPr="00F04AC5">
              <w:rPr>
                <w:b/>
                <w:bCs/>
                <w:lang w:val="es-AR"/>
              </w:rPr>
              <w:t>Todas</w:t>
            </w:r>
          </w:p>
        </w:tc>
        <w:tc>
          <w:tcPr>
            <w:tcW w:w="3685" w:type="dxa"/>
            <w:shd w:val="clear" w:color="auto" w:fill="FFFFFF" w:themeFill="background1"/>
          </w:tcPr>
          <w:p w14:paraId="3BA6338D" w14:textId="77777777" w:rsidR="004A092B" w:rsidRPr="00F04AC5" w:rsidRDefault="004A092B" w:rsidP="00F04AC5">
            <w:pPr>
              <w:jc w:val="center"/>
              <w:rPr>
                <w:rFonts w:eastAsia="gobCL,Arial"/>
                <w:b/>
                <w:bCs/>
                <w:color w:val="000000"/>
              </w:rPr>
            </w:pPr>
          </w:p>
        </w:tc>
        <w:tc>
          <w:tcPr>
            <w:tcW w:w="930" w:type="dxa"/>
            <w:shd w:val="clear" w:color="auto" w:fill="FFFFFF" w:themeFill="background1"/>
          </w:tcPr>
          <w:p w14:paraId="72148954" w14:textId="002C94E3" w:rsidR="004A092B" w:rsidRPr="00F04AC5" w:rsidRDefault="004A092B" w:rsidP="00F04AC5">
            <w:pPr>
              <w:jc w:val="center"/>
              <w:rPr>
                <w:rFonts w:eastAsia="gobCL,Arial"/>
                <w:b/>
                <w:bCs/>
                <w:color w:val="000000"/>
              </w:rPr>
            </w:pPr>
            <w:r w:rsidRPr="00F04AC5">
              <w:rPr>
                <w:b/>
                <w:bCs/>
              </w:rPr>
              <w:t>DDI</w:t>
            </w:r>
          </w:p>
        </w:tc>
      </w:tr>
    </w:tbl>
    <w:p w14:paraId="2E929AE8" w14:textId="77777777" w:rsidR="00C37494" w:rsidRPr="006E1582" w:rsidRDefault="00B753B3" w:rsidP="00C37494">
      <w:pPr>
        <w:jc w:val="center"/>
        <w:rPr>
          <w:rFonts w:ascii="Lucida Sans" w:hAnsi="Lucida Sans" w:cs="Lucida Sans"/>
          <w:lang w:val="es-MX"/>
        </w:rPr>
      </w:pPr>
      <w:r w:rsidRPr="006E1582">
        <w:rPr>
          <w:rFonts w:ascii="Lucida Sans" w:hAnsi="Lucida Sans" w:cs="Lucida Sans"/>
          <w:lang w:val="es-MX"/>
        </w:rPr>
        <w:br w:type="page"/>
      </w:r>
    </w:p>
    <w:p w14:paraId="494D8974" w14:textId="77777777" w:rsidR="00C37494" w:rsidRPr="006E1582" w:rsidRDefault="00C37494" w:rsidP="00C37494">
      <w:pPr>
        <w:jc w:val="center"/>
        <w:rPr>
          <w:rFonts w:ascii="Lucida Sans" w:hAnsi="Lucida Sans" w:cs="Lucida Sans"/>
          <w:lang w:val="es-MX"/>
        </w:rPr>
      </w:pPr>
    </w:p>
    <w:p w14:paraId="3E9EF272" w14:textId="77777777" w:rsidR="00DC7251" w:rsidRPr="006E1582" w:rsidRDefault="00DC7251" w:rsidP="00DC7251">
      <w:pPr>
        <w:jc w:val="center"/>
        <w:rPr>
          <w:rFonts w:ascii="Lucida Sans" w:hAnsi="Lucida Sans" w:cs="Lucida Sans"/>
          <w:b/>
          <w:sz w:val="28"/>
          <w:szCs w:val="28"/>
        </w:rPr>
      </w:pPr>
    </w:p>
    <w:sdt>
      <w:sdtPr>
        <w:rPr>
          <w:rFonts w:ascii="Lucida Sans" w:hAnsi="Lucida Sans" w:cs="Lucida Sans"/>
          <w:b/>
          <w:bCs/>
        </w:rPr>
        <w:id w:val="2122800974"/>
        <w:docPartObj>
          <w:docPartGallery w:val="Table of Contents"/>
          <w:docPartUnique/>
        </w:docPartObj>
      </w:sdtPr>
      <w:sdtEndPr>
        <w:rPr>
          <w:b w:val="0"/>
          <w:bCs w:val="0"/>
        </w:rPr>
      </w:sdtEndPr>
      <w:sdtContent>
        <w:p w14:paraId="754E6228" w14:textId="7C564DA6" w:rsidR="00DC7251" w:rsidRPr="006E1582" w:rsidRDefault="006E28B5" w:rsidP="006E28B5">
          <w:pPr>
            <w:jc w:val="center"/>
            <w:rPr>
              <w:rFonts w:ascii="Lucida Sans" w:hAnsi="Lucida Sans" w:cs="Lucida Sans"/>
            </w:rPr>
          </w:pPr>
          <w:r w:rsidRPr="006E1582">
            <w:rPr>
              <w:rFonts w:ascii="Lucida Sans" w:hAnsi="Lucida Sans" w:cs="Lucida Sans"/>
              <w:b/>
              <w:sz w:val="28"/>
              <w:szCs w:val="28"/>
            </w:rPr>
            <w:t>INDICE DE CONTENIDO</w:t>
          </w:r>
          <w:r w:rsidRPr="006E1582">
            <w:rPr>
              <w:rFonts w:ascii="Lucida Sans" w:hAnsi="Lucida Sans" w:cs="Lucida Sans"/>
            </w:rPr>
            <w:t xml:space="preserve"> </w:t>
          </w:r>
        </w:p>
        <w:p w14:paraId="60FAFF04" w14:textId="6DA93812" w:rsidR="00E51272" w:rsidRDefault="00DC7251">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r w:rsidRPr="006E1582">
            <w:rPr>
              <w:rFonts w:ascii="Lucida Sans" w:hAnsi="Lucida Sans" w:cs="Lucida Sans"/>
            </w:rPr>
            <w:fldChar w:fldCharType="begin"/>
          </w:r>
          <w:r w:rsidRPr="006E1582">
            <w:rPr>
              <w:rFonts w:ascii="Lucida Sans" w:hAnsi="Lucida Sans" w:cs="Lucida Sans"/>
            </w:rPr>
            <w:instrText xml:space="preserve"> TOC \o "1-3" \h \z \u </w:instrText>
          </w:r>
          <w:r w:rsidRPr="006E1582">
            <w:rPr>
              <w:rFonts w:ascii="Lucida Sans" w:hAnsi="Lucida Sans" w:cs="Lucida Sans"/>
            </w:rPr>
            <w:fldChar w:fldCharType="separate"/>
          </w:r>
          <w:hyperlink w:anchor="_Toc203756605" w:history="1">
            <w:r w:rsidR="00E51272" w:rsidRPr="00110021">
              <w:rPr>
                <w:rStyle w:val="Hipervnculo"/>
                <w:rFonts w:cs="Lucida Sans"/>
                <w:noProof/>
              </w:rPr>
              <w:t>LISTA DE TABLAS</w:t>
            </w:r>
            <w:r w:rsidR="00E51272">
              <w:rPr>
                <w:noProof/>
                <w:webHidden/>
              </w:rPr>
              <w:tab/>
            </w:r>
            <w:r w:rsidR="00E51272">
              <w:rPr>
                <w:noProof/>
                <w:webHidden/>
              </w:rPr>
              <w:fldChar w:fldCharType="begin"/>
            </w:r>
            <w:r w:rsidR="00E51272">
              <w:rPr>
                <w:noProof/>
                <w:webHidden/>
              </w:rPr>
              <w:instrText xml:space="preserve"> PAGEREF _Toc203756605 \h </w:instrText>
            </w:r>
            <w:r w:rsidR="00E51272">
              <w:rPr>
                <w:noProof/>
                <w:webHidden/>
              </w:rPr>
            </w:r>
            <w:r w:rsidR="00E51272">
              <w:rPr>
                <w:noProof/>
                <w:webHidden/>
              </w:rPr>
              <w:fldChar w:fldCharType="separate"/>
            </w:r>
            <w:r w:rsidR="00E51272">
              <w:rPr>
                <w:noProof/>
                <w:webHidden/>
              </w:rPr>
              <w:t>5</w:t>
            </w:r>
            <w:r w:rsidR="00E51272">
              <w:rPr>
                <w:noProof/>
                <w:webHidden/>
              </w:rPr>
              <w:fldChar w:fldCharType="end"/>
            </w:r>
          </w:hyperlink>
        </w:p>
        <w:p w14:paraId="18161638" w14:textId="13501A6D" w:rsidR="00E51272" w:rsidRDefault="00670E4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6" w:history="1">
            <w:r w:rsidR="00E51272" w:rsidRPr="00110021">
              <w:rPr>
                <w:rStyle w:val="Hipervnculo"/>
                <w:rFonts w:cs="Lucida Sans"/>
                <w:noProof/>
              </w:rPr>
              <w:t>LISTA DE FIGURAS</w:t>
            </w:r>
            <w:r w:rsidR="00E51272">
              <w:rPr>
                <w:noProof/>
                <w:webHidden/>
              </w:rPr>
              <w:tab/>
            </w:r>
            <w:r w:rsidR="00E51272">
              <w:rPr>
                <w:noProof/>
                <w:webHidden/>
              </w:rPr>
              <w:fldChar w:fldCharType="begin"/>
            </w:r>
            <w:r w:rsidR="00E51272">
              <w:rPr>
                <w:noProof/>
                <w:webHidden/>
              </w:rPr>
              <w:instrText xml:space="preserve"> PAGEREF _Toc203756606 \h </w:instrText>
            </w:r>
            <w:r w:rsidR="00E51272">
              <w:rPr>
                <w:noProof/>
                <w:webHidden/>
              </w:rPr>
            </w:r>
            <w:r w:rsidR="00E51272">
              <w:rPr>
                <w:noProof/>
                <w:webHidden/>
              </w:rPr>
              <w:fldChar w:fldCharType="separate"/>
            </w:r>
            <w:r w:rsidR="00E51272">
              <w:rPr>
                <w:noProof/>
                <w:webHidden/>
              </w:rPr>
              <w:t>6</w:t>
            </w:r>
            <w:r w:rsidR="00E51272">
              <w:rPr>
                <w:noProof/>
                <w:webHidden/>
              </w:rPr>
              <w:fldChar w:fldCharType="end"/>
            </w:r>
          </w:hyperlink>
        </w:p>
        <w:p w14:paraId="225F2D0D" w14:textId="7AA8CFCC" w:rsidR="00E51272" w:rsidRDefault="00670E4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7" w:history="1">
            <w:r w:rsidR="00E51272" w:rsidRPr="00110021">
              <w:rPr>
                <w:rStyle w:val="Hipervnculo"/>
                <w:rFonts w:cs="Lucida Sans"/>
                <w:noProof/>
              </w:rPr>
              <w:t>LISTA DE DIAGRAMAS</w:t>
            </w:r>
            <w:r w:rsidR="00E51272">
              <w:rPr>
                <w:noProof/>
                <w:webHidden/>
              </w:rPr>
              <w:tab/>
            </w:r>
            <w:r w:rsidR="00E51272">
              <w:rPr>
                <w:noProof/>
                <w:webHidden/>
              </w:rPr>
              <w:fldChar w:fldCharType="begin"/>
            </w:r>
            <w:r w:rsidR="00E51272">
              <w:rPr>
                <w:noProof/>
                <w:webHidden/>
              </w:rPr>
              <w:instrText xml:space="preserve"> PAGEREF _Toc203756607 \h </w:instrText>
            </w:r>
            <w:r w:rsidR="00E51272">
              <w:rPr>
                <w:noProof/>
                <w:webHidden/>
              </w:rPr>
            </w:r>
            <w:r w:rsidR="00E51272">
              <w:rPr>
                <w:noProof/>
                <w:webHidden/>
              </w:rPr>
              <w:fldChar w:fldCharType="separate"/>
            </w:r>
            <w:r w:rsidR="00E51272">
              <w:rPr>
                <w:noProof/>
                <w:webHidden/>
              </w:rPr>
              <w:t>7</w:t>
            </w:r>
            <w:r w:rsidR="00E51272">
              <w:rPr>
                <w:noProof/>
                <w:webHidden/>
              </w:rPr>
              <w:fldChar w:fldCharType="end"/>
            </w:r>
          </w:hyperlink>
        </w:p>
        <w:p w14:paraId="385002DF" w14:textId="53A2C38B" w:rsidR="00E51272" w:rsidRDefault="00670E4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8" w:history="1">
            <w:r w:rsidR="00E51272" w:rsidRPr="00110021">
              <w:rPr>
                <w:rStyle w:val="Hipervnculo"/>
                <w:rFonts w:cs="Lucida Sans"/>
                <w:noProof/>
              </w:rPr>
              <w:t>GLOSARIO</w:t>
            </w:r>
            <w:r w:rsidR="00E51272">
              <w:rPr>
                <w:noProof/>
                <w:webHidden/>
              </w:rPr>
              <w:tab/>
            </w:r>
            <w:r w:rsidR="00E51272">
              <w:rPr>
                <w:noProof/>
                <w:webHidden/>
              </w:rPr>
              <w:fldChar w:fldCharType="begin"/>
            </w:r>
            <w:r w:rsidR="00E51272">
              <w:rPr>
                <w:noProof/>
                <w:webHidden/>
              </w:rPr>
              <w:instrText xml:space="preserve"> PAGEREF _Toc203756608 \h </w:instrText>
            </w:r>
            <w:r w:rsidR="00E51272">
              <w:rPr>
                <w:noProof/>
                <w:webHidden/>
              </w:rPr>
            </w:r>
            <w:r w:rsidR="00E51272">
              <w:rPr>
                <w:noProof/>
                <w:webHidden/>
              </w:rPr>
              <w:fldChar w:fldCharType="separate"/>
            </w:r>
            <w:r w:rsidR="00E51272">
              <w:rPr>
                <w:noProof/>
                <w:webHidden/>
              </w:rPr>
              <w:t>8</w:t>
            </w:r>
            <w:r w:rsidR="00E51272">
              <w:rPr>
                <w:noProof/>
                <w:webHidden/>
              </w:rPr>
              <w:fldChar w:fldCharType="end"/>
            </w:r>
          </w:hyperlink>
        </w:p>
        <w:p w14:paraId="708AF2DC" w14:textId="3409DC8C" w:rsidR="00E51272" w:rsidRDefault="00670E42">
          <w:pPr>
            <w:pStyle w:val="TDC1"/>
            <w:tabs>
              <w:tab w:val="left" w:pos="40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9" w:history="1">
            <w:r w:rsidR="00E51272" w:rsidRPr="00110021">
              <w:rPr>
                <w:rStyle w:val="Hipervnculo"/>
                <w:noProof/>
              </w:rPr>
              <w:t>1</w:t>
            </w:r>
            <w:r w:rsidR="00E51272">
              <w:rPr>
                <w:rFonts w:asciiTheme="minorHAnsi" w:eastAsiaTheme="minorEastAsia" w:hAnsiTheme="minorHAnsi" w:cstheme="minorBidi"/>
                <w:noProof/>
                <w:kern w:val="2"/>
                <w:sz w:val="24"/>
                <w:lang w:val="es-CL" w:eastAsia="es-CL"/>
                <w14:ligatures w14:val="standardContextual"/>
              </w:rPr>
              <w:tab/>
            </w:r>
            <w:r w:rsidR="00E51272" w:rsidRPr="00110021">
              <w:rPr>
                <w:rStyle w:val="Hipervnculo"/>
                <w:noProof/>
              </w:rPr>
              <w:t>Diseño e Implem</w:t>
            </w:r>
            <w:r w:rsidR="009350CB">
              <w:rPr>
                <w:rStyle w:val="Hipervnculo"/>
                <w:noProof/>
              </w:rPr>
              <w:t>d</w:t>
            </w:r>
            <w:r w:rsidR="00E51272" w:rsidRPr="00110021">
              <w:rPr>
                <w:rStyle w:val="Hipervnculo"/>
                <w:noProof/>
              </w:rPr>
              <w:t>entación del Proyecto</w:t>
            </w:r>
            <w:r w:rsidR="00E51272">
              <w:rPr>
                <w:noProof/>
                <w:webHidden/>
              </w:rPr>
              <w:tab/>
            </w:r>
            <w:r w:rsidR="00E51272">
              <w:rPr>
                <w:noProof/>
                <w:webHidden/>
              </w:rPr>
              <w:fldChar w:fldCharType="begin"/>
            </w:r>
            <w:r w:rsidR="00E51272">
              <w:rPr>
                <w:noProof/>
                <w:webHidden/>
              </w:rPr>
              <w:instrText xml:space="preserve"> PAGEREF _Toc203756609 \h </w:instrText>
            </w:r>
            <w:r w:rsidR="00E51272">
              <w:rPr>
                <w:noProof/>
                <w:webHidden/>
              </w:rPr>
            </w:r>
            <w:r w:rsidR="00E51272">
              <w:rPr>
                <w:noProof/>
                <w:webHidden/>
              </w:rPr>
              <w:fldChar w:fldCharType="separate"/>
            </w:r>
            <w:r w:rsidR="00E51272">
              <w:rPr>
                <w:noProof/>
                <w:webHidden/>
              </w:rPr>
              <w:t>9</w:t>
            </w:r>
            <w:r w:rsidR="00E51272">
              <w:rPr>
                <w:noProof/>
                <w:webHidden/>
              </w:rPr>
              <w:fldChar w:fldCharType="end"/>
            </w:r>
          </w:hyperlink>
        </w:p>
        <w:p w14:paraId="1D93D790" w14:textId="11396EC8" w:rsidR="00E51272" w:rsidRDefault="00670E4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0" w:history="1">
            <w:r w:rsidR="00E51272" w:rsidRPr="00110021">
              <w:rPr>
                <w:rStyle w:val="Hipervnculo"/>
                <w:noProof/>
                <w:lang w:val="es-CL"/>
              </w:rPr>
              <w:t>1.1</w:t>
            </w:r>
            <w:r w:rsidR="00E51272">
              <w:rPr>
                <w:rFonts w:asciiTheme="minorHAnsi" w:eastAsiaTheme="minorEastAsia" w:hAnsiTheme="minorHAnsi" w:cstheme="minorBidi"/>
                <w:noProof/>
                <w:kern w:val="2"/>
                <w:sz w:val="24"/>
                <w:lang w:val="es-CL" w:eastAsia="es-CL"/>
                <w14:ligatures w14:val="standardContextual"/>
              </w:rPr>
              <w:tab/>
            </w:r>
            <w:r w:rsidR="00E51272" w:rsidRPr="00110021">
              <w:rPr>
                <w:rStyle w:val="Hipervnculo"/>
                <w:noProof/>
                <w:lang w:val="es-CL"/>
              </w:rPr>
              <w:t>Resumen ejecutivo</w:t>
            </w:r>
            <w:r w:rsidR="00E51272">
              <w:rPr>
                <w:noProof/>
                <w:webHidden/>
              </w:rPr>
              <w:tab/>
            </w:r>
            <w:r w:rsidR="00E51272">
              <w:rPr>
                <w:noProof/>
                <w:webHidden/>
              </w:rPr>
              <w:fldChar w:fldCharType="begin"/>
            </w:r>
            <w:r w:rsidR="00E51272">
              <w:rPr>
                <w:noProof/>
                <w:webHidden/>
              </w:rPr>
              <w:instrText xml:space="preserve"> PAGEREF _Toc203756610 \h </w:instrText>
            </w:r>
            <w:r w:rsidR="00E51272">
              <w:rPr>
                <w:noProof/>
                <w:webHidden/>
              </w:rPr>
            </w:r>
            <w:r w:rsidR="00E51272">
              <w:rPr>
                <w:noProof/>
                <w:webHidden/>
              </w:rPr>
              <w:fldChar w:fldCharType="separate"/>
            </w:r>
            <w:r w:rsidR="00E51272">
              <w:rPr>
                <w:noProof/>
                <w:webHidden/>
              </w:rPr>
              <w:t>9</w:t>
            </w:r>
            <w:r w:rsidR="00E51272">
              <w:rPr>
                <w:noProof/>
                <w:webHidden/>
              </w:rPr>
              <w:fldChar w:fldCharType="end"/>
            </w:r>
          </w:hyperlink>
        </w:p>
        <w:p w14:paraId="4BC169AE" w14:textId="4D92E215" w:rsidR="00E51272" w:rsidRDefault="00670E4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1" w:history="1">
            <w:r w:rsidR="00E51272" w:rsidRPr="00110021">
              <w:rPr>
                <w:rStyle w:val="Hipervnculo"/>
                <w:noProof/>
                <w:lang w:val="es-CL"/>
              </w:rPr>
              <w:t>1.2</w:t>
            </w:r>
            <w:r w:rsidR="00E51272">
              <w:rPr>
                <w:rFonts w:asciiTheme="minorHAnsi" w:eastAsiaTheme="minorEastAsia" w:hAnsiTheme="minorHAnsi" w:cstheme="minorBidi"/>
                <w:noProof/>
                <w:kern w:val="2"/>
                <w:sz w:val="24"/>
                <w:lang w:val="es-CL" w:eastAsia="es-CL"/>
                <w14:ligatures w14:val="standardContextual"/>
              </w:rPr>
              <w:tab/>
            </w:r>
            <w:r w:rsidR="00E51272" w:rsidRPr="00110021">
              <w:rPr>
                <w:rStyle w:val="Hipervnculo"/>
                <w:noProof/>
                <w:lang w:val="es-CL"/>
              </w:rPr>
              <w:t>Introducción</w:t>
            </w:r>
            <w:r w:rsidR="00E51272">
              <w:rPr>
                <w:noProof/>
                <w:webHidden/>
              </w:rPr>
              <w:tab/>
            </w:r>
            <w:r w:rsidR="00E51272">
              <w:rPr>
                <w:noProof/>
                <w:webHidden/>
              </w:rPr>
              <w:fldChar w:fldCharType="begin"/>
            </w:r>
            <w:r w:rsidR="00E51272">
              <w:rPr>
                <w:noProof/>
                <w:webHidden/>
              </w:rPr>
              <w:instrText xml:space="preserve"> PAGEREF _Toc203756611 \h </w:instrText>
            </w:r>
            <w:r w:rsidR="00E51272">
              <w:rPr>
                <w:noProof/>
                <w:webHidden/>
              </w:rPr>
            </w:r>
            <w:r w:rsidR="00E51272">
              <w:rPr>
                <w:noProof/>
                <w:webHidden/>
              </w:rPr>
              <w:fldChar w:fldCharType="separate"/>
            </w:r>
            <w:r w:rsidR="00E51272">
              <w:rPr>
                <w:noProof/>
                <w:webHidden/>
              </w:rPr>
              <w:t>9</w:t>
            </w:r>
            <w:r w:rsidR="00E51272">
              <w:rPr>
                <w:noProof/>
                <w:webHidden/>
              </w:rPr>
              <w:fldChar w:fldCharType="end"/>
            </w:r>
          </w:hyperlink>
        </w:p>
        <w:p w14:paraId="56002528" w14:textId="4920A94E" w:rsidR="00E51272" w:rsidRDefault="00670E4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2" w:history="1">
            <w:r w:rsidR="00E51272" w:rsidRPr="00110021">
              <w:rPr>
                <w:rStyle w:val="Hipervnculo"/>
                <w:noProof/>
                <w:lang w:val="es-CL"/>
              </w:rPr>
              <w:t>1.3</w:t>
            </w:r>
            <w:r w:rsidR="00E51272">
              <w:rPr>
                <w:rFonts w:asciiTheme="minorHAnsi" w:eastAsiaTheme="minorEastAsia" w:hAnsiTheme="minorHAnsi" w:cstheme="minorBidi"/>
                <w:noProof/>
                <w:kern w:val="2"/>
                <w:sz w:val="24"/>
                <w:lang w:val="es-CL" w:eastAsia="es-CL"/>
                <w14:ligatures w14:val="standardContextual"/>
              </w:rPr>
              <w:tab/>
            </w:r>
            <w:r w:rsidR="00E51272" w:rsidRPr="00110021">
              <w:rPr>
                <w:rStyle w:val="Hipervnculo"/>
                <w:noProof/>
                <w:lang w:val="es-CL"/>
              </w:rPr>
              <w:t>Problemática a solucionar o necesidad a satisfacer</w:t>
            </w:r>
            <w:r w:rsidR="00E51272">
              <w:rPr>
                <w:noProof/>
                <w:webHidden/>
              </w:rPr>
              <w:tab/>
            </w:r>
            <w:r w:rsidR="00E51272">
              <w:rPr>
                <w:noProof/>
                <w:webHidden/>
              </w:rPr>
              <w:fldChar w:fldCharType="begin"/>
            </w:r>
            <w:r w:rsidR="00E51272">
              <w:rPr>
                <w:noProof/>
                <w:webHidden/>
              </w:rPr>
              <w:instrText xml:space="preserve"> PAGEREF _Toc203756612 \h </w:instrText>
            </w:r>
            <w:r w:rsidR="00E51272">
              <w:rPr>
                <w:noProof/>
                <w:webHidden/>
              </w:rPr>
            </w:r>
            <w:r w:rsidR="00E51272">
              <w:rPr>
                <w:noProof/>
                <w:webHidden/>
              </w:rPr>
              <w:fldChar w:fldCharType="separate"/>
            </w:r>
            <w:r w:rsidR="00E51272">
              <w:rPr>
                <w:noProof/>
                <w:webHidden/>
              </w:rPr>
              <w:t>9</w:t>
            </w:r>
            <w:r w:rsidR="00E51272">
              <w:rPr>
                <w:noProof/>
                <w:webHidden/>
              </w:rPr>
              <w:fldChar w:fldCharType="end"/>
            </w:r>
          </w:hyperlink>
        </w:p>
        <w:p w14:paraId="5E9E4D6A" w14:textId="375BF214" w:rsidR="00E51272" w:rsidRDefault="00670E4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3" w:history="1">
            <w:r w:rsidR="00E51272" w:rsidRPr="00110021">
              <w:rPr>
                <w:rStyle w:val="Hipervnculo"/>
                <w:noProof/>
                <w:lang w:val="es-CL"/>
              </w:rPr>
              <w:t>1.4</w:t>
            </w:r>
            <w:r w:rsidR="00E51272">
              <w:rPr>
                <w:rFonts w:asciiTheme="minorHAnsi" w:eastAsiaTheme="minorEastAsia" w:hAnsiTheme="minorHAnsi" w:cstheme="minorBidi"/>
                <w:noProof/>
                <w:kern w:val="2"/>
                <w:sz w:val="24"/>
                <w:lang w:val="es-CL" w:eastAsia="es-CL"/>
                <w14:ligatures w14:val="standardContextual"/>
              </w:rPr>
              <w:tab/>
            </w:r>
            <w:r w:rsidR="00E51272" w:rsidRPr="00110021">
              <w:rPr>
                <w:rStyle w:val="Hipervnculo"/>
                <w:noProof/>
                <w:lang w:val="es-CL"/>
              </w:rPr>
              <w:t>Objetivos del Proyecto (general y específicos)</w:t>
            </w:r>
            <w:r w:rsidR="00E51272">
              <w:rPr>
                <w:noProof/>
                <w:webHidden/>
              </w:rPr>
              <w:tab/>
            </w:r>
            <w:r w:rsidR="00E51272">
              <w:rPr>
                <w:noProof/>
                <w:webHidden/>
              </w:rPr>
              <w:fldChar w:fldCharType="begin"/>
            </w:r>
            <w:r w:rsidR="00E51272">
              <w:rPr>
                <w:noProof/>
                <w:webHidden/>
              </w:rPr>
              <w:instrText xml:space="preserve"> PAGEREF _Toc203756613 \h </w:instrText>
            </w:r>
            <w:r w:rsidR="00E51272">
              <w:rPr>
                <w:noProof/>
                <w:webHidden/>
              </w:rPr>
            </w:r>
            <w:r w:rsidR="00E51272">
              <w:rPr>
                <w:noProof/>
                <w:webHidden/>
              </w:rPr>
              <w:fldChar w:fldCharType="separate"/>
            </w:r>
            <w:r w:rsidR="00E51272">
              <w:rPr>
                <w:noProof/>
                <w:webHidden/>
              </w:rPr>
              <w:t>9</w:t>
            </w:r>
            <w:r w:rsidR="00E51272">
              <w:rPr>
                <w:noProof/>
                <w:webHidden/>
              </w:rPr>
              <w:fldChar w:fldCharType="end"/>
            </w:r>
          </w:hyperlink>
        </w:p>
        <w:p w14:paraId="7A0CCC32" w14:textId="30681A0B" w:rsidR="00E51272" w:rsidRDefault="00670E4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4" w:history="1">
            <w:r w:rsidR="00E51272" w:rsidRPr="00110021">
              <w:rPr>
                <w:rStyle w:val="Hipervnculo"/>
                <w:noProof/>
                <w:lang w:val="es-CL"/>
              </w:rPr>
              <w:t>1.5</w:t>
            </w:r>
            <w:r w:rsidR="00E51272">
              <w:rPr>
                <w:rFonts w:asciiTheme="minorHAnsi" w:eastAsiaTheme="minorEastAsia" w:hAnsiTheme="minorHAnsi" w:cstheme="minorBidi"/>
                <w:noProof/>
                <w:kern w:val="2"/>
                <w:sz w:val="24"/>
                <w:lang w:val="es-CL" w:eastAsia="es-CL"/>
                <w14:ligatures w14:val="standardContextual"/>
              </w:rPr>
              <w:tab/>
            </w:r>
            <w:r w:rsidR="00E51272" w:rsidRPr="00110021">
              <w:rPr>
                <w:rStyle w:val="Hipervnculo"/>
                <w:noProof/>
                <w:lang w:val="es-CL"/>
              </w:rPr>
              <w:t>Competencias del Perfil de Egreso</w:t>
            </w:r>
            <w:r w:rsidR="00E51272">
              <w:rPr>
                <w:noProof/>
                <w:webHidden/>
              </w:rPr>
              <w:tab/>
            </w:r>
            <w:r w:rsidR="00E51272">
              <w:rPr>
                <w:noProof/>
                <w:webHidden/>
              </w:rPr>
              <w:fldChar w:fldCharType="begin"/>
            </w:r>
            <w:r w:rsidR="00E51272">
              <w:rPr>
                <w:noProof/>
                <w:webHidden/>
              </w:rPr>
              <w:instrText xml:space="preserve"> PAGEREF _Toc203756614 \h </w:instrText>
            </w:r>
            <w:r w:rsidR="00E51272">
              <w:rPr>
                <w:noProof/>
                <w:webHidden/>
              </w:rPr>
            </w:r>
            <w:r w:rsidR="00E51272">
              <w:rPr>
                <w:noProof/>
                <w:webHidden/>
              </w:rPr>
              <w:fldChar w:fldCharType="separate"/>
            </w:r>
            <w:r w:rsidR="00E51272">
              <w:rPr>
                <w:noProof/>
                <w:webHidden/>
              </w:rPr>
              <w:t>9</w:t>
            </w:r>
            <w:r w:rsidR="00E51272">
              <w:rPr>
                <w:noProof/>
                <w:webHidden/>
              </w:rPr>
              <w:fldChar w:fldCharType="end"/>
            </w:r>
          </w:hyperlink>
        </w:p>
        <w:p w14:paraId="5802A18F" w14:textId="56F7AA68" w:rsidR="00E51272" w:rsidRDefault="00670E4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5" w:history="1">
            <w:r w:rsidR="00E51272" w:rsidRPr="00110021">
              <w:rPr>
                <w:rStyle w:val="Hipervnculo"/>
                <w:noProof/>
                <w:lang w:val="es-CL"/>
              </w:rPr>
              <w:t>1.6</w:t>
            </w:r>
            <w:r w:rsidR="00E51272">
              <w:rPr>
                <w:rFonts w:asciiTheme="minorHAnsi" w:eastAsiaTheme="minorEastAsia" w:hAnsiTheme="minorHAnsi" w:cstheme="minorBidi"/>
                <w:noProof/>
                <w:kern w:val="2"/>
                <w:sz w:val="24"/>
                <w:lang w:val="es-CL" w:eastAsia="es-CL"/>
                <w14:ligatures w14:val="standardContextual"/>
              </w:rPr>
              <w:tab/>
            </w:r>
            <w:r w:rsidR="00E51272" w:rsidRPr="00110021">
              <w:rPr>
                <w:rStyle w:val="Hipervnculo"/>
                <w:noProof/>
                <w:lang w:val="es-CL"/>
              </w:rPr>
              <w:t>Asignación de roles</w:t>
            </w:r>
            <w:r w:rsidR="00E51272">
              <w:rPr>
                <w:noProof/>
                <w:webHidden/>
              </w:rPr>
              <w:tab/>
            </w:r>
            <w:r w:rsidR="00E51272">
              <w:rPr>
                <w:noProof/>
                <w:webHidden/>
              </w:rPr>
              <w:fldChar w:fldCharType="begin"/>
            </w:r>
            <w:r w:rsidR="00E51272">
              <w:rPr>
                <w:noProof/>
                <w:webHidden/>
              </w:rPr>
              <w:instrText xml:space="preserve"> PAGEREF _Toc203756615 \h </w:instrText>
            </w:r>
            <w:r w:rsidR="00E51272">
              <w:rPr>
                <w:noProof/>
                <w:webHidden/>
              </w:rPr>
            </w:r>
            <w:r w:rsidR="00E51272">
              <w:rPr>
                <w:noProof/>
                <w:webHidden/>
              </w:rPr>
              <w:fldChar w:fldCharType="separate"/>
            </w:r>
            <w:r w:rsidR="00E51272">
              <w:rPr>
                <w:noProof/>
                <w:webHidden/>
              </w:rPr>
              <w:t>9</w:t>
            </w:r>
            <w:r w:rsidR="00E51272">
              <w:rPr>
                <w:noProof/>
                <w:webHidden/>
              </w:rPr>
              <w:fldChar w:fldCharType="end"/>
            </w:r>
          </w:hyperlink>
        </w:p>
        <w:p w14:paraId="77FCCD7A" w14:textId="273F2C07" w:rsidR="00E51272" w:rsidRDefault="00670E4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6" w:history="1">
            <w:r w:rsidR="00E51272" w:rsidRPr="00110021">
              <w:rPr>
                <w:rStyle w:val="Hipervnculo"/>
                <w:noProof/>
                <w:lang w:val="es-CL"/>
              </w:rPr>
              <w:t>1.7</w:t>
            </w:r>
            <w:r w:rsidR="00E51272">
              <w:rPr>
                <w:rFonts w:asciiTheme="minorHAnsi" w:eastAsiaTheme="minorEastAsia" w:hAnsiTheme="minorHAnsi" w:cstheme="minorBidi"/>
                <w:noProof/>
                <w:kern w:val="2"/>
                <w:sz w:val="24"/>
                <w:lang w:val="es-CL" w:eastAsia="es-CL"/>
                <w14:ligatures w14:val="standardContextual"/>
              </w:rPr>
              <w:tab/>
            </w:r>
            <w:r w:rsidR="00E51272" w:rsidRPr="00110021">
              <w:rPr>
                <w:rStyle w:val="Hipervnculo"/>
                <w:noProof/>
                <w:lang w:val="es-CL"/>
              </w:rPr>
              <w:t>Metodología utilizada en el Proyecto.</w:t>
            </w:r>
            <w:r w:rsidR="00E51272">
              <w:rPr>
                <w:noProof/>
                <w:webHidden/>
              </w:rPr>
              <w:tab/>
            </w:r>
            <w:r w:rsidR="00E51272">
              <w:rPr>
                <w:noProof/>
                <w:webHidden/>
              </w:rPr>
              <w:fldChar w:fldCharType="begin"/>
            </w:r>
            <w:r w:rsidR="00E51272">
              <w:rPr>
                <w:noProof/>
                <w:webHidden/>
              </w:rPr>
              <w:instrText xml:space="preserve"> PAGEREF _Toc203756616 \h </w:instrText>
            </w:r>
            <w:r w:rsidR="00E51272">
              <w:rPr>
                <w:noProof/>
                <w:webHidden/>
              </w:rPr>
            </w:r>
            <w:r w:rsidR="00E51272">
              <w:rPr>
                <w:noProof/>
                <w:webHidden/>
              </w:rPr>
              <w:fldChar w:fldCharType="separate"/>
            </w:r>
            <w:r w:rsidR="00E51272">
              <w:rPr>
                <w:noProof/>
                <w:webHidden/>
              </w:rPr>
              <w:t>10</w:t>
            </w:r>
            <w:r w:rsidR="00E51272">
              <w:rPr>
                <w:noProof/>
                <w:webHidden/>
              </w:rPr>
              <w:fldChar w:fldCharType="end"/>
            </w:r>
          </w:hyperlink>
        </w:p>
        <w:p w14:paraId="3863BC0E" w14:textId="422057CC" w:rsidR="00E51272" w:rsidRDefault="00670E4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7" w:history="1">
            <w:r w:rsidR="00E51272" w:rsidRPr="00110021">
              <w:rPr>
                <w:rStyle w:val="Hipervnculo"/>
                <w:noProof/>
                <w:lang w:val="es-CL"/>
              </w:rPr>
              <w:t>1.8</w:t>
            </w:r>
            <w:r w:rsidR="00E51272">
              <w:rPr>
                <w:rFonts w:asciiTheme="minorHAnsi" w:eastAsiaTheme="minorEastAsia" w:hAnsiTheme="minorHAnsi" w:cstheme="minorBidi"/>
                <w:noProof/>
                <w:kern w:val="2"/>
                <w:sz w:val="24"/>
                <w:lang w:val="es-CL" w:eastAsia="es-CL"/>
                <w14:ligatures w14:val="standardContextual"/>
              </w:rPr>
              <w:tab/>
            </w:r>
            <w:r w:rsidR="00E51272" w:rsidRPr="00110021">
              <w:rPr>
                <w:rStyle w:val="Hipervnculo"/>
                <w:noProof/>
                <w:lang w:val="es-CL"/>
              </w:rPr>
              <w:t>Creación de cronograma asociado al Proyecto (Carta Gantt)</w:t>
            </w:r>
            <w:r w:rsidR="00E51272">
              <w:rPr>
                <w:noProof/>
                <w:webHidden/>
              </w:rPr>
              <w:tab/>
            </w:r>
            <w:r w:rsidR="00E51272">
              <w:rPr>
                <w:noProof/>
                <w:webHidden/>
              </w:rPr>
              <w:fldChar w:fldCharType="begin"/>
            </w:r>
            <w:r w:rsidR="00E51272">
              <w:rPr>
                <w:noProof/>
                <w:webHidden/>
              </w:rPr>
              <w:instrText xml:space="preserve"> PAGEREF _Toc203756617 \h </w:instrText>
            </w:r>
            <w:r w:rsidR="00E51272">
              <w:rPr>
                <w:noProof/>
                <w:webHidden/>
              </w:rPr>
            </w:r>
            <w:r w:rsidR="00E51272">
              <w:rPr>
                <w:noProof/>
                <w:webHidden/>
              </w:rPr>
              <w:fldChar w:fldCharType="separate"/>
            </w:r>
            <w:r w:rsidR="00E51272">
              <w:rPr>
                <w:noProof/>
                <w:webHidden/>
              </w:rPr>
              <w:t>10</w:t>
            </w:r>
            <w:r w:rsidR="00E51272">
              <w:rPr>
                <w:noProof/>
                <w:webHidden/>
              </w:rPr>
              <w:fldChar w:fldCharType="end"/>
            </w:r>
          </w:hyperlink>
        </w:p>
        <w:p w14:paraId="65322CF1" w14:textId="21F9989F" w:rsidR="00E51272" w:rsidRDefault="00670E4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8" w:history="1">
            <w:r w:rsidR="00E51272" w:rsidRPr="00110021">
              <w:rPr>
                <w:rStyle w:val="Hipervnculo"/>
                <w:noProof/>
                <w:lang w:val="es-CL"/>
              </w:rPr>
              <w:t>1.9</w:t>
            </w:r>
            <w:r w:rsidR="00E51272">
              <w:rPr>
                <w:rFonts w:asciiTheme="minorHAnsi" w:eastAsiaTheme="minorEastAsia" w:hAnsiTheme="minorHAnsi" w:cstheme="minorBidi"/>
                <w:noProof/>
                <w:kern w:val="2"/>
                <w:sz w:val="24"/>
                <w:lang w:val="es-CL" w:eastAsia="es-CL"/>
                <w14:ligatures w14:val="standardContextual"/>
              </w:rPr>
              <w:tab/>
            </w:r>
            <w:r w:rsidR="00E51272" w:rsidRPr="00110021">
              <w:rPr>
                <w:rStyle w:val="Hipervnculo"/>
                <w:noProof/>
                <w:lang w:val="es-CL"/>
              </w:rPr>
              <w:t>Riesg</w:t>
            </w:r>
            <w:r w:rsidR="00E51272" w:rsidRPr="00110021">
              <w:rPr>
                <w:rStyle w:val="Hipervnculo"/>
                <w:noProof/>
                <w:lang w:val="es-CL"/>
              </w:rPr>
              <w:t>o</w:t>
            </w:r>
            <w:r w:rsidR="00E51272" w:rsidRPr="00110021">
              <w:rPr>
                <w:rStyle w:val="Hipervnculo"/>
                <w:noProof/>
                <w:lang w:val="es-CL"/>
              </w:rPr>
              <w:t>s Asociados al Proyecto</w:t>
            </w:r>
            <w:r w:rsidR="00E51272">
              <w:rPr>
                <w:noProof/>
                <w:webHidden/>
              </w:rPr>
              <w:tab/>
            </w:r>
            <w:r w:rsidR="00E51272">
              <w:rPr>
                <w:noProof/>
                <w:webHidden/>
              </w:rPr>
              <w:fldChar w:fldCharType="begin"/>
            </w:r>
            <w:r w:rsidR="00E51272">
              <w:rPr>
                <w:noProof/>
                <w:webHidden/>
              </w:rPr>
              <w:instrText xml:space="preserve"> PAGEREF _Toc203756618 \h </w:instrText>
            </w:r>
            <w:r w:rsidR="00E51272">
              <w:rPr>
                <w:noProof/>
                <w:webHidden/>
              </w:rPr>
            </w:r>
            <w:r w:rsidR="00E51272">
              <w:rPr>
                <w:noProof/>
                <w:webHidden/>
              </w:rPr>
              <w:fldChar w:fldCharType="separate"/>
            </w:r>
            <w:r w:rsidR="00E51272">
              <w:rPr>
                <w:noProof/>
                <w:webHidden/>
              </w:rPr>
              <w:t>10</w:t>
            </w:r>
            <w:r w:rsidR="00E51272">
              <w:rPr>
                <w:noProof/>
                <w:webHidden/>
              </w:rPr>
              <w:fldChar w:fldCharType="end"/>
            </w:r>
          </w:hyperlink>
        </w:p>
        <w:p w14:paraId="50F2FACF" w14:textId="40FF3184" w:rsidR="00E51272" w:rsidRDefault="00670E4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9" w:history="1">
            <w:r w:rsidR="00E51272" w:rsidRPr="00110021">
              <w:rPr>
                <w:rStyle w:val="Hipervnculo"/>
                <w:noProof/>
                <w:lang w:val="es-CL"/>
              </w:rPr>
              <w:t>1.10</w:t>
            </w:r>
            <w:r w:rsidR="00E51272">
              <w:rPr>
                <w:rFonts w:asciiTheme="minorHAnsi" w:eastAsiaTheme="minorEastAsia" w:hAnsiTheme="minorHAnsi" w:cstheme="minorBidi"/>
                <w:noProof/>
                <w:kern w:val="2"/>
                <w:sz w:val="24"/>
                <w:lang w:val="es-CL" w:eastAsia="es-CL"/>
                <w14:ligatures w14:val="standardContextual"/>
              </w:rPr>
              <w:tab/>
            </w:r>
            <w:r w:rsidR="00E51272" w:rsidRPr="00110021">
              <w:rPr>
                <w:rStyle w:val="Hipervnculo"/>
                <w:noProof/>
                <w:lang w:val="es-CL"/>
              </w:rPr>
              <w:t>Implementación del Proyecto</w:t>
            </w:r>
            <w:r w:rsidR="00E51272">
              <w:rPr>
                <w:noProof/>
                <w:webHidden/>
              </w:rPr>
              <w:tab/>
            </w:r>
            <w:r w:rsidR="00E51272">
              <w:rPr>
                <w:noProof/>
                <w:webHidden/>
              </w:rPr>
              <w:fldChar w:fldCharType="begin"/>
            </w:r>
            <w:r w:rsidR="00E51272">
              <w:rPr>
                <w:noProof/>
                <w:webHidden/>
              </w:rPr>
              <w:instrText xml:space="preserve"> PAGEREF _Toc203756619 \h </w:instrText>
            </w:r>
            <w:r w:rsidR="00E51272">
              <w:rPr>
                <w:noProof/>
                <w:webHidden/>
              </w:rPr>
            </w:r>
            <w:r w:rsidR="00E51272">
              <w:rPr>
                <w:noProof/>
                <w:webHidden/>
              </w:rPr>
              <w:fldChar w:fldCharType="separate"/>
            </w:r>
            <w:r w:rsidR="00E51272">
              <w:rPr>
                <w:noProof/>
                <w:webHidden/>
              </w:rPr>
              <w:t>10</w:t>
            </w:r>
            <w:r w:rsidR="00E51272">
              <w:rPr>
                <w:noProof/>
                <w:webHidden/>
              </w:rPr>
              <w:fldChar w:fldCharType="end"/>
            </w:r>
          </w:hyperlink>
        </w:p>
        <w:p w14:paraId="148CA833" w14:textId="4E649D2C" w:rsidR="00E51272" w:rsidRDefault="00670E4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0" w:history="1">
            <w:r w:rsidR="00E51272" w:rsidRPr="00110021">
              <w:rPr>
                <w:rStyle w:val="Hipervnculo"/>
                <w:noProof/>
                <w:lang w:val="es-CL"/>
              </w:rPr>
              <w:t>Diseño y Arquitectura de la solución (Caso de uso de Software o plataforma de gestión)</w:t>
            </w:r>
            <w:r w:rsidR="00E51272">
              <w:rPr>
                <w:noProof/>
                <w:webHidden/>
              </w:rPr>
              <w:tab/>
            </w:r>
            <w:r w:rsidR="00E51272">
              <w:rPr>
                <w:noProof/>
                <w:webHidden/>
              </w:rPr>
              <w:fldChar w:fldCharType="begin"/>
            </w:r>
            <w:r w:rsidR="00E51272">
              <w:rPr>
                <w:noProof/>
                <w:webHidden/>
              </w:rPr>
              <w:instrText xml:space="preserve"> PAGEREF _Toc203756620 \h </w:instrText>
            </w:r>
            <w:r w:rsidR="00E51272">
              <w:rPr>
                <w:noProof/>
                <w:webHidden/>
              </w:rPr>
            </w:r>
            <w:r w:rsidR="00E51272">
              <w:rPr>
                <w:noProof/>
                <w:webHidden/>
              </w:rPr>
              <w:fldChar w:fldCharType="separate"/>
            </w:r>
            <w:r w:rsidR="00E51272">
              <w:rPr>
                <w:noProof/>
                <w:webHidden/>
              </w:rPr>
              <w:t>10</w:t>
            </w:r>
            <w:r w:rsidR="00E51272">
              <w:rPr>
                <w:noProof/>
                <w:webHidden/>
              </w:rPr>
              <w:fldChar w:fldCharType="end"/>
            </w:r>
          </w:hyperlink>
        </w:p>
        <w:p w14:paraId="731D6D90" w14:textId="4EDBE071" w:rsidR="00E51272" w:rsidRDefault="00670E4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1" w:history="1">
            <w:r w:rsidR="00E51272" w:rsidRPr="00110021">
              <w:rPr>
                <w:rStyle w:val="Hipervnculo"/>
                <w:noProof/>
                <w:lang w:val="es-CL"/>
              </w:rPr>
              <w:t>Requerimientos técnicos</w:t>
            </w:r>
            <w:r w:rsidR="00E51272">
              <w:rPr>
                <w:noProof/>
                <w:webHidden/>
              </w:rPr>
              <w:tab/>
            </w:r>
            <w:r w:rsidR="00E51272">
              <w:rPr>
                <w:noProof/>
                <w:webHidden/>
              </w:rPr>
              <w:fldChar w:fldCharType="begin"/>
            </w:r>
            <w:r w:rsidR="00E51272">
              <w:rPr>
                <w:noProof/>
                <w:webHidden/>
              </w:rPr>
              <w:instrText xml:space="preserve"> PAGEREF _Toc203756621 \h </w:instrText>
            </w:r>
            <w:r w:rsidR="00E51272">
              <w:rPr>
                <w:noProof/>
                <w:webHidden/>
              </w:rPr>
            </w:r>
            <w:r w:rsidR="00E51272">
              <w:rPr>
                <w:noProof/>
                <w:webHidden/>
              </w:rPr>
              <w:fldChar w:fldCharType="separate"/>
            </w:r>
            <w:r w:rsidR="00E51272">
              <w:rPr>
                <w:noProof/>
                <w:webHidden/>
              </w:rPr>
              <w:t>10</w:t>
            </w:r>
            <w:r w:rsidR="00E51272">
              <w:rPr>
                <w:noProof/>
                <w:webHidden/>
              </w:rPr>
              <w:fldChar w:fldCharType="end"/>
            </w:r>
          </w:hyperlink>
        </w:p>
        <w:p w14:paraId="4B0120A0" w14:textId="3ECD8ED9" w:rsidR="00E51272" w:rsidRDefault="00670E4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2" w:history="1">
            <w:r w:rsidR="00E51272" w:rsidRPr="00110021">
              <w:rPr>
                <w:rStyle w:val="Hipervnculo"/>
                <w:noProof/>
                <w:lang w:val="es-CL"/>
              </w:rPr>
              <w:t>Desarrollo de la solución</w:t>
            </w:r>
            <w:r w:rsidR="00E51272">
              <w:rPr>
                <w:noProof/>
                <w:webHidden/>
              </w:rPr>
              <w:tab/>
            </w:r>
            <w:r w:rsidR="00E51272">
              <w:rPr>
                <w:noProof/>
                <w:webHidden/>
              </w:rPr>
              <w:fldChar w:fldCharType="begin"/>
            </w:r>
            <w:r w:rsidR="00E51272">
              <w:rPr>
                <w:noProof/>
                <w:webHidden/>
              </w:rPr>
              <w:instrText xml:space="preserve"> PAGEREF _Toc203756622 \h </w:instrText>
            </w:r>
            <w:r w:rsidR="00E51272">
              <w:rPr>
                <w:noProof/>
                <w:webHidden/>
              </w:rPr>
            </w:r>
            <w:r w:rsidR="00E51272">
              <w:rPr>
                <w:noProof/>
                <w:webHidden/>
              </w:rPr>
              <w:fldChar w:fldCharType="separate"/>
            </w:r>
            <w:r w:rsidR="00E51272">
              <w:rPr>
                <w:noProof/>
                <w:webHidden/>
              </w:rPr>
              <w:t>10</w:t>
            </w:r>
            <w:r w:rsidR="00E51272">
              <w:rPr>
                <w:noProof/>
                <w:webHidden/>
              </w:rPr>
              <w:fldChar w:fldCharType="end"/>
            </w:r>
          </w:hyperlink>
        </w:p>
        <w:p w14:paraId="054D88F3" w14:textId="376917D5" w:rsidR="00E51272" w:rsidRDefault="00670E4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3" w:history="1">
            <w:r w:rsidR="00E51272" w:rsidRPr="00110021">
              <w:rPr>
                <w:rStyle w:val="Hipervnculo"/>
                <w:noProof/>
                <w:lang w:val="es-CL"/>
              </w:rPr>
              <w:t>Resultados de la solución</w:t>
            </w:r>
            <w:r w:rsidR="00E51272">
              <w:rPr>
                <w:noProof/>
                <w:webHidden/>
              </w:rPr>
              <w:tab/>
            </w:r>
            <w:r w:rsidR="00E51272">
              <w:rPr>
                <w:noProof/>
                <w:webHidden/>
              </w:rPr>
              <w:fldChar w:fldCharType="begin"/>
            </w:r>
            <w:r w:rsidR="00E51272">
              <w:rPr>
                <w:noProof/>
                <w:webHidden/>
              </w:rPr>
              <w:instrText xml:space="preserve"> PAGEREF _Toc203756623 \h </w:instrText>
            </w:r>
            <w:r w:rsidR="00E51272">
              <w:rPr>
                <w:noProof/>
                <w:webHidden/>
              </w:rPr>
            </w:r>
            <w:r w:rsidR="00E51272">
              <w:rPr>
                <w:noProof/>
                <w:webHidden/>
              </w:rPr>
              <w:fldChar w:fldCharType="separate"/>
            </w:r>
            <w:r w:rsidR="00E51272">
              <w:rPr>
                <w:noProof/>
                <w:webHidden/>
              </w:rPr>
              <w:t>11</w:t>
            </w:r>
            <w:r w:rsidR="00E51272">
              <w:rPr>
                <w:noProof/>
                <w:webHidden/>
              </w:rPr>
              <w:fldChar w:fldCharType="end"/>
            </w:r>
          </w:hyperlink>
        </w:p>
        <w:p w14:paraId="0A8B7832" w14:textId="5FF25791" w:rsidR="00E51272" w:rsidRDefault="00670E4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4" w:history="1">
            <w:r w:rsidR="00E51272" w:rsidRPr="00110021">
              <w:rPr>
                <w:rStyle w:val="Hipervnculo"/>
                <w:noProof/>
                <w:lang w:val="es-CL"/>
              </w:rPr>
              <w:t>1.11</w:t>
            </w:r>
            <w:r w:rsidR="00E51272">
              <w:rPr>
                <w:rFonts w:asciiTheme="minorHAnsi" w:eastAsiaTheme="minorEastAsia" w:hAnsiTheme="minorHAnsi" w:cstheme="minorBidi"/>
                <w:noProof/>
                <w:kern w:val="2"/>
                <w:sz w:val="24"/>
                <w:lang w:val="es-CL" w:eastAsia="es-CL"/>
                <w14:ligatures w14:val="standardContextual"/>
              </w:rPr>
              <w:tab/>
            </w:r>
            <w:r w:rsidR="00E51272" w:rsidRPr="00110021">
              <w:rPr>
                <w:rStyle w:val="Hipervnculo"/>
                <w:noProof/>
                <w:lang w:val="es-CL"/>
              </w:rPr>
              <w:t>Definición de Recursos y Costos asociados al Proyecto</w:t>
            </w:r>
            <w:r w:rsidR="00E51272">
              <w:rPr>
                <w:noProof/>
                <w:webHidden/>
              </w:rPr>
              <w:tab/>
            </w:r>
            <w:r w:rsidR="00E51272">
              <w:rPr>
                <w:noProof/>
                <w:webHidden/>
              </w:rPr>
              <w:fldChar w:fldCharType="begin"/>
            </w:r>
            <w:r w:rsidR="00E51272">
              <w:rPr>
                <w:noProof/>
                <w:webHidden/>
              </w:rPr>
              <w:instrText xml:space="preserve"> PAGEREF _Toc203756624 \h </w:instrText>
            </w:r>
            <w:r w:rsidR="00E51272">
              <w:rPr>
                <w:noProof/>
                <w:webHidden/>
              </w:rPr>
            </w:r>
            <w:r w:rsidR="00E51272">
              <w:rPr>
                <w:noProof/>
                <w:webHidden/>
              </w:rPr>
              <w:fldChar w:fldCharType="separate"/>
            </w:r>
            <w:r w:rsidR="00E51272">
              <w:rPr>
                <w:noProof/>
                <w:webHidden/>
              </w:rPr>
              <w:t>11</w:t>
            </w:r>
            <w:r w:rsidR="00E51272">
              <w:rPr>
                <w:noProof/>
                <w:webHidden/>
              </w:rPr>
              <w:fldChar w:fldCharType="end"/>
            </w:r>
          </w:hyperlink>
        </w:p>
        <w:p w14:paraId="238EC632" w14:textId="42C1DA43" w:rsidR="00E51272" w:rsidRDefault="00670E4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5" w:history="1">
            <w:r w:rsidR="00E51272" w:rsidRPr="00110021">
              <w:rPr>
                <w:rStyle w:val="Hipervnculo"/>
                <w:rFonts w:cs="Lucida Sans"/>
                <w:noProof/>
              </w:rPr>
              <w:t>CONCLUSIÓN</w:t>
            </w:r>
            <w:r w:rsidR="00E51272">
              <w:rPr>
                <w:noProof/>
                <w:webHidden/>
              </w:rPr>
              <w:tab/>
            </w:r>
            <w:r w:rsidR="00E51272">
              <w:rPr>
                <w:noProof/>
                <w:webHidden/>
              </w:rPr>
              <w:fldChar w:fldCharType="begin"/>
            </w:r>
            <w:r w:rsidR="00E51272">
              <w:rPr>
                <w:noProof/>
                <w:webHidden/>
              </w:rPr>
              <w:instrText xml:space="preserve"> PAGEREF _Toc203756625 \h </w:instrText>
            </w:r>
            <w:r w:rsidR="00E51272">
              <w:rPr>
                <w:noProof/>
                <w:webHidden/>
              </w:rPr>
            </w:r>
            <w:r w:rsidR="00E51272">
              <w:rPr>
                <w:noProof/>
                <w:webHidden/>
              </w:rPr>
              <w:fldChar w:fldCharType="separate"/>
            </w:r>
            <w:r w:rsidR="00E51272">
              <w:rPr>
                <w:noProof/>
                <w:webHidden/>
              </w:rPr>
              <w:t>12</w:t>
            </w:r>
            <w:r w:rsidR="00E51272">
              <w:rPr>
                <w:noProof/>
                <w:webHidden/>
              </w:rPr>
              <w:fldChar w:fldCharType="end"/>
            </w:r>
          </w:hyperlink>
        </w:p>
        <w:p w14:paraId="37563033" w14:textId="04DBC5FA" w:rsidR="00E51272" w:rsidRDefault="00670E4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6" w:history="1">
            <w:r w:rsidR="00E51272" w:rsidRPr="00110021">
              <w:rPr>
                <w:rStyle w:val="Hipervnculo"/>
                <w:rFonts w:cs="Lucida Sans"/>
                <w:noProof/>
              </w:rPr>
              <w:t>BIBLIOGRAFÍA</w:t>
            </w:r>
            <w:r w:rsidR="00E51272">
              <w:rPr>
                <w:noProof/>
                <w:webHidden/>
              </w:rPr>
              <w:tab/>
            </w:r>
            <w:r w:rsidR="00E51272">
              <w:rPr>
                <w:noProof/>
                <w:webHidden/>
              </w:rPr>
              <w:fldChar w:fldCharType="begin"/>
            </w:r>
            <w:r w:rsidR="00E51272">
              <w:rPr>
                <w:noProof/>
                <w:webHidden/>
              </w:rPr>
              <w:instrText xml:space="preserve"> PAGEREF _Toc203756626 \h </w:instrText>
            </w:r>
            <w:r w:rsidR="00E51272">
              <w:rPr>
                <w:noProof/>
                <w:webHidden/>
              </w:rPr>
            </w:r>
            <w:r w:rsidR="00E51272">
              <w:rPr>
                <w:noProof/>
                <w:webHidden/>
              </w:rPr>
              <w:fldChar w:fldCharType="separate"/>
            </w:r>
            <w:r w:rsidR="00E51272">
              <w:rPr>
                <w:noProof/>
                <w:webHidden/>
              </w:rPr>
              <w:t>13</w:t>
            </w:r>
            <w:r w:rsidR="00E51272">
              <w:rPr>
                <w:noProof/>
                <w:webHidden/>
              </w:rPr>
              <w:fldChar w:fldCharType="end"/>
            </w:r>
          </w:hyperlink>
        </w:p>
        <w:p w14:paraId="0083EBAC" w14:textId="783BFEEB" w:rsidR="00E51272" w:rsidRDefault="00670E4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7" w:history="1">
            <w:r w:rsidR="00E51272" w:rsidRPr="00110021">
              <w:rPr>
                <w:rStyle w:val="Hipervnculo"/>
                <w:rFonts w:cs="Lucida Sans"/>
                <w:noProof/>
              </w:rPr>
              <w:t>ANEXOS</w:t>
            </w:r>
            <w:r w:rsidR="00E51272">
              <w:rPr>
                <w:noProof/>
                <w:webHidden/>
              </w:rPr>
              <w:tab/>
            </w:r>
            <w:r w:rsidR="00E51272">
              <w:rPr>
                <w:noProof/>
                <w:webHidden/>
              </w:rPr>
              <w:fldChar w:fldCharType="begin"/>
            </w:r>
            <w:r w:rsidR="00E51272">
              <w:rPr>
                <w:noProof/>
                <w:webHidden/>
              </w:rPr>
              <w:instrText xml:space="preserve"> PAGEREF _Toc203756627 \h </w:instrText>
            </w:r>
            <w:r w:rsidR="00E51272">
              <w:rPr>
                <w:noProof/>
                <w:webHidden/>
              </w:rPr>
            </w:r>
            <w:r w:rsidR="00E51272">
              <w:rPr>
                <w:noProof/>
                <w:webHidden/>
              </w:rPr>
              <w:fldChar w:fldCharType="separate"/>
            </w:r>
            <w:r w:rsidR="00E51272">
              <w:rPr>
                <w:noProof/>
                <w:webHidden/>
              </w:rPr>
              <w:t>14</w:t>
            </w:r>
            <w:r w:rsidR="00E51272">
              <w:rPr>
                <w:noProof/>
                <w:webHidden/>
              </w:rPr>
              <w:fldChar w:fldCharType="end"/>
            </w:r>
          </w:hyperlink>
        </w:p>
        <w:p w14:paraId="35812FE9" w14:textId="5FF4E279" w:rsidR="00DC7251" w:rsidRPr="006E1582" w:rsidRDefault="00DC7251">
          <w:pPr>
            <w:rPr>
              <w:rFonts w:ascii="Lucida Sans" w:hAnsi="Lucida Sans" w:cs="Lucida Sans"/>
            </w:rPr>
          </w:pPr>
          <w:r w:rsidRPr="006E1582">
            <w:rPr>
              <w:rFonts w:ascii="Lucida Sans" w:hAnsi="Lucida Sans" w:cs="Lucida Sans"/>
              <w:b/>
              <w:bCs/>
            </w:rPr>
            <w:fldChar w:fldCharType="end"/>
          </w:r>
        </w:p>
      </w:sdtContent>
    </w:sdt>
    <w:p w14:paraId="04E0AB2A" w14:textId="77777777" w:rsidR="00C37494" w:rsidRPr="006E1582" w:rsidRDefault="00C37494" w:rsidP="00DC7251">
      <w:pPr>
        <w:pStyle w:val="Ttulo1"/>
        <w:numPr>
          <w:ilvl w:val="0"/>
          <w:numId w:val="0"/>
        </w:numPr>
        <w:ind w:left="432" w:hanging="432"/>
        <w:jc w:val="center"/>
        <w:rPr>
          <w:rFonts w:cs="Lucida Sans"/>
        </w:rPr>
      </w:pPr>
      <w:bookmarkStart w:id="0" w:name="_Toc203756605"/>
      <w:r w:rsidRPr="006E1582">
        <w:rPr>
          <w:rFonts w:cs="Lucida Sans"/>
        </w:rPr>
        <w:lastRenderedPageBreak/>
        <w:t>LISTA DE TABLAS</w:t>
      </w:r>
      <w:bookmarkEnd w:id="0"/>
    </w:p>
    <w:p w14:paraId="169A4068" w14:textId="473A70E6" w:rsidR="00B62E25" w:rsidRDefault="00B62E25">
      <w:pPr>
        <w:pStyle w:val="Tabladeilustraciones"/>
        <w:tabs>
          <w:tab w:val="right" w:leader="dot" w:pos="8828"/>
        </w:tabs>
        <w:rPr>
          <w:rFonts w:asciiTheme="minorHAnsi" w:eastAsiaTheme="minorEastAsia" w:hAnsiTheme="minorHAnsi" w:cstheme="minorBidi"/>
          <w:noProof/>
          <w:sz w:val="22"/>
          <w:szCs w:val="22"/>
          <w:lang w:val="es-CL" w:eastAsia="es-CL"/>
        </w:rPr>
      </w:pPr>
      <w:r>
        <w:rPr>
          <w:rFonts w:ascii="Lucida Sans" w:hAnsi="Lucida Sans" w:cs="Lucida Sans"/>
        </w:rPr>
        <w:fldChar w:fldCharType="begin"/>
      </w:r>
      <w:r>
        <w:rPr>
          <w:rFonts w:ascii="Lucida Sans" w:hAnsi="Lucida Sans" w:cs="Lucida Sans"/>
        </w:rPr>
        <w:instrText xml:space="preserve"> TOC \h \z \t "Título 5" \c </w:instrText>
      </w:r>
      <w:r>
        <w:rPr>
          <w:rFonts w:ascii="Lucida Sans" w:hAnsi="Lucida Sans" w:cs="Lucida Sans"/>
        </w:rPr>
        <w:fldChar w:fldCharType="separate"/>
      </w:r>
      <w:hyperlink w:anchor="_Toc210320892" w:history="1">
        <w:r w:rsidRPr="003514D2">
          <w:rPr>
            <w:rStyle w:val="Hipervnculo"/>
            <w:noProof/>
          </w:rPr>
          <w:t>Carta Gantt</w:t>
        </w:r>
        <w:r>
          <w:rPr>
            <w:noProof/>
            <w:webHidden/>
          </w:rPr>
          <w:tab/>
        </w:r>
        <w:r>
          <w:rPr>
            <w:noProof/>
            <w:webHidden/>
          </w:rPr>
          <w:fldChar w:fldCharType="begin"/>
        </w:r>
        <w:r>
          <w:rPr>
            <w:noProof/>
            <w:webHidden/>
          </w:rPr>
          <w:instrText xml:space="preserve"> PAGEREF _Toc210320892 \h </w:instrText>
        </w:r>
        <w:r>
          <w:rPr>
            <w:noProof/>
            <w:webHidden/>
          </w:rPr>
        </w:r>
        <w:r>
          <w:rPr>
            <w:noProof/>
            <w:webHidden/>
          </w:rPr>
          <w:fldChar w:fldCharType="separate"/>
        </w:r>
        <w:r>
          <w:rPr>
            <w:noProof/>
            <w:webHidden/>
          </w:rPr>
          <w:t>13</w:t>
        </w:r>
        <w:r>
          <w:rPr>
            <w:noProof/>
            <w:webHidden/>
          </w:rPr>
          <w:fldChar w:fldCharType="end"/>
        </w:r>
      </w:hyperlink>
    </w:p>
    <w:p w14:paraId="36A5995E" w14:textId="0FFC7B1B" w:rsidR="00B62E25" w:rsidRDefault="00B62E25">
      <w:pPr>
        <w:pStyle w:val="Tabladeilustraciones"/>
        <w:tabs>
          <w:tab w:val="right" w:leader="dot" w:pos="8828"/>
        </w:tabs>
        <w:rPr>
          <w:rFonts w:asciiTheme="minorHAnsi" w:eastAsiaTheme="minorEastAsia" w:hAnsiTheme="minorHAnsi" w:cstheme="minorBidi"/>
          <w:noProof/>
          <w:sz w:val="22"/>
          <w:szCs w:val="22"/>
          <w:lang w:val="es-CL" w:eastAsia="es-CL"/>
        </w:rPr>
      </w:pPr>
      <w:hyperlink w:anchor="_Toc210320893" w:history="1">
        <w:r w:rsidRPr="003514D2">
          <w:rPr>
            <w:rStyle w:val="Hipervnculo"/>
            <w:noProof/>
          </w:rPr>
          <w:t>Tabla de riesgos</w:t>
        </w:r>
        <w:r>
          <w:rPr>
            <w:noProof/>
            <w:webHidden/>
          </w:rPr>
          <w:tab/>
        </w:r>
        <w:r>
          <w:rPr>
            <w:noProof/>
            <w:webHidden/>
          </w:rPr>
          <w:fldChar w:fldCharType="begin"/>
        </w:r>
        <w:r>
          <w:rPr>
            <w:noProof/>
            <w:webHidden/>
          </w:rPr>
          <w:instrText xml:space="preserve"> PAGEREF _Toc210320893 \h </w:instrText>
        </w:r>
        <w:r>
          <w:rPr>
            <w:noProof/>
            <w:webHidden/>
          </w:rPr>
        </w:r>
        <w:r>
          <w:rPr>
            <w:noProof/>
            <w:webHidden/>
          </w:rPr>
          <w:fldChar w:fldCharType="separate"/>
        </w:r>
        <w:r>
          <w:rPr>
            <w:noProof/>
            <w:webHidden/>
          </w:rPr>
          <w:t>15</w:t>
        </w:r>
        <w:r>
          <w:rPr>
            <w:noProof/>
            <w:webHidden/>
          </w:rPr>
          <w:fldChar w:fldCharType="end"/>
        </w:r>
      </w:hyperlink>
    </w:p>
    <w:p w14:paraId="3A131737" w14:textId="09F97ED9" w:rsidR="00C37494" w:rsidRPr="006E1582" w:rsidRDefault="00B62E25" w:rsidP="00C37494">
      <w:pPr>
        <w:jc w:val="left"/>
        <w:rPr>
          <w:rFonts w:ascii="Lucida Sans" w:hAnsi="Lucida Sans" w:cs="Lucida Sans"/>
        </w:rPr>
      </w:pPr>
      <w:r>
        <w:rPr>
          <w:rFonts w:ascii="Lucida Sans" w:hAnsi="Lucida Sans" w:cs="Lucida Sans"/>
        </w:rPr>
        <w:fldChar w:fldCharType="end"/>
      </w:r>
      <w:r w:rsidR="00C37494" w:rsidRPr="006E1582">
        <w:rPr>
          <w:rFonts w:ascii="Lucida Sans" w:hAnsi="Lucida Sans" w:cs="Lucida Sans"/>
        </w:rPr>
        <w:br w:type="page"/>
      </w:r>
    </w:p>
    <w:p w14:paraId="01EEAF11" w14:textId="77777777" w:rsidR="00C37494" w:rsidRPr="006E1582" w:rsidRDefault="00C37494" w:rsidP="00DC7251">
      <w:pPr>
        <w:pStyle w:val="Ttulo1"/>
        <w:numPr>
          <w:ilvl w:val="0"/>
          <w:numId w:val="0"/>
        </w:numPr>
        <w:ind w:left="432" w:hanging="432"/>
        <w:jc w:val="center"/>
        <w:rPr>
          <w:rFonts w:cs="Lucida Sans"/>
        </w:rPr>
      </w:pPr>
      <w:bookmarkStart w:id="1" w:name="_Toc203756608"/>
      <w:r w:rsidRPr="006E1582">
        <w:rPr>
          <w:rFonts w:cs="Lucida Sans"/>
        </w:rPr>
        <w:lastRenderedPageBreak/>
        <w:t>GLOSARIO</w:t>
      </w:r>
      <w:bookmarkEnd w:id="1"/>
    </w:p>
    <w:p w14:paraId="3CBECC0F" w14:textId="77777777" w:rsidR="00C37494" w:rsidRPr="006E1582" w:rsidRDefault="00C37494" w:rsidP="00C37494">
      <w:pPr>
        <w:jc w:val="center"/>
        <w:rPr>
          <w:rFonts w:ascii="Lucida Sans" w:hAnsi="Lucida Sans" w:cs="Lucida Sans"/>
        </w:rPr>
      </w:pPr>
    </w:p>
    <w:p w14:paraId="7EA72DB8" w14:textId="77777777" w:rsidR="00C37494" w:rsidRPr="006E1582" w:rsidRDefault="00C37494" w:rsidP="00C37494">
      <w:pPr>
        <w:rPr>
          <w:rFonts w:ascii="Lucida Sans" w:hAnsi="Lucida Sans" w:cs="Lucida Sans"/>
        </w:rPr>
      </w:pPr>
      <w:r w:rsidRPr="006E1582">
        <w:rPr>
          <w:rFonts w:ascii="Lucida Sans" w:hAnsi="Lucida Sans" w:cs="Lucida Sans"/>
          <w:b/>
        </w:rPr>
        <w:t>Palabra:</w:t>
      </w:r>
      <w:r w:rsidRPr="006E1582">
        <w:rPr>
          <w:rFonts w:ascii="Lucida Sans" w:hAnsi="Lucida Sans" w:cs="Lucida Sans"/>
        </w:rPr>
        <w:t xml:space="preserve"> Significado de la palabra o acrónimo.</w:t>
      </w:r>
    </w:p>
    <w:p w14:paraId="0AE12A84" w14:textId="507BAAB8" w:rsidR="00131EB7" w:rsidRPr="006E1582" w:rsidRDefault="00131EB7" w:rsidP="006F6862">
      <w:pPr>
        <w:pStyle w:val="Ttulo1"/>
        <w:rPr>
          <w:rFonts w:cs="Lucida Sans"/>
          <w:b w:val="0"/>
          <w:bCs w:val="0"/>
          <w:lang w:val="es-CL"/>
        </w:rPr>
      </w:pPr>
      <w:r w:rsidRPr="006E1582">
        <w:br w:type="page"/>
      </w:r>
    </w:p>
    <w:p w14:paraId="5626D35E" w14:textId="429C5B23" w:rsidR="006F6862" w:rsidRPr="00FF0417" w:rsidRDefault="00277EE7" w:rsidP="00234497">
      <w:pPr>
        <w:pStyle w:val="Ttulo1"/>
        <w:numPr>
          <w:ilvl w:val="0"/>
          <w:numId w:val="23"/>
        </w:numPr>
        <w:rPr>
          <w:rFonts w:asciiTheme="minorHAnsi" w:hAnsiTheme="minorHAnsi" w:cstheme="minorHAnsi"/>
          <w:sz w:val="20"/>
          <w:szCs w:val="20"/>
        </w:rPr>
      </w:pPr>
      <w:bookmarkStart w:id="2" w:name="_Toc203756609"/>
      <w:r w:rsidRPr="00FF0417">
        <w:rPr>
          <w:rFonts w:asciiTheme="minorHAnsi" w:hAnsiTheme="minorHAnsi" w:cstheme="minorHAnsi"/>
          <w:sz w:val="20"/>
          <w:szCs w:val="20"/>
        </w:rPr>
        <w:lastRenderedPageBreak/>
        <w:t>Diseño e Implementación del Proyecto</w:t>
      </w:r>
      <w:bookmarkEnd w:id="2"/>
    </w:p>
    <w:p w14:paraId="1AF07117" w14:textId="3AA6EA7C" w:rsidR="00277EE7" w:rsidRPr="00FF0417" w:rsidRDefault="00277EE7" w:rsidP="00B62E25">
      <w:pPr>
        <w:pStyle w:val="Ttulo2"/>
        <w:numPr>
          <w:ilvl w:val="1"/>
          <w:numId w:val="25"/>
        </w:numPr>
      </w:pPr>
      <w:bookmarkStart w:id="3" w:name="_Toc203756610"/>
      <w:bookmarkStart w:id="4" w:name="_Toc101822542"/>
      <w:r w:rsidRPr="00FF0417">
        <w:t>Resumen</w:t>
      </w:r>
      <w:bookmarkEnd w:id="3"/>
    </w:p>
    <w:p w14:paraId="7951B478" w14:textId="72BAFE2E" w:rsidR="003E64C1" w:rsidRPr="002F7C71" w:rsidRDefault="003E64C1" w:rsidP="002F7C71">
      <w:pPr>
        <w:spacing w:before="100" w:beforeAutospacing="1" w:after="100" w:afterAutospacing="1"/>
        <w:rPr>
          <w:rFonts w:asciiTheme="minorHAnsi" w:hAnsiTheme="minorHAnsi" w:cstheme="minorHAnsi"/>
          <w:szCs w:val="20"/>
          <w:lang w:val="es-CL" w:eastAsia="es-CL"/>
        </w:rPr>
      </w:pPr>
      <w:r w:rsidRPr="002F7C71">
        <w:rPr>
          <w:rFonts w:asciiTheme="minorHAnsi" w:hAnsiTheme="minorHAnsi" w:cstheme="minorHAnsi"/>
          <w:szCs w:val="20"/>
          <w:lang w:val="es-CL" w:eastAsia="es-CL"/>
        </w:rPr>
        <w:t>El proyecto WellFit consistió en el diseño e implementación de una aplicación móvil híbrida, con extensión a dispositivos smartwatch, orientada a mejorar la calidad de vida de personas que padecen enfermedades crónicas no transmisibles, como hipertensión y diabetes. Estas condiciones representa</w:t>
      </w:r>
      <w:r w:rsidR="0035096F" w:rsidRPr="002F7C71">
        <w:rPr>
          <w:rFonts w:asciiTheme="minorHAnsi" w:hAnsiTheme="minorHAnsi" w:cstheme="minorHAnsi"/>
          <w:szCs w:val="20"/>
          <w:lang w:val="es-CL" w:eastAsia="es-CL"/>
        </w:rPr>
        <w:t>n</w:t>
      </w:r>
      <w:r w:rsidRPr="002F7C71">
        <w:rPr>
          <w:rFonts w:asciiTheme="minorHAnsi" w:hAnsiTheme="minorHAnsi" w:cstheme="minorHAnsi"/>
          <w:szCs w:val="20"/>
          <w:lang w:val="es-CL" w:eastAsia="es-CL"/>
        </w:rPr>
        <w:t xml:space="preserve"> un problema creciente de salud pública y un importante desafío económico y social, al ser factores de riesgo para el desarrollo de Enfermedad</w:t>
      </w:r>
      <w:r w:rsidR="009350CB" w:rsidRPr="002F7C71">
        <w:rPr>
          <w:rFonts w:asciiTheme="minorHAnsi" w:hAnsiTheme="minorHAnsi" w:cstheme="minorHAnsi"/>
          <w:szCs w:val="20"/>
          <w:lang w:val="es-CL" w:eastAsia="es-CL"/>
        </w:rPr>
        <w:t>es</w:t>
      </w:r>
      <w:r w:rsidRPr="002F7C71">
        <w:rPr>
          <w:rFonts w:asciiTheme="minorHAnsi" w:hAnsiTheme="minorHAnsi" w:cstheme="minorHAnsi"/>
          <w:szCs w:val="20"/>
          <w:lang w:val="es-CL" w:eastAsia="es-CL"/>
        </w:rPr>
        <w:t xml:space="preserve"> Renal</w:t>
      </w:r>
      <w:r w:rsidR="009350CB" w:rsidRPr="002F7C71">
        <w:rPr>
          <w:rFonts w:asciiTheme="minorHAnsi" w:hAnsiTheme="minorHAnsi" w:cstheme="minorHAnsi"/>
          <w:szCs w:val="20"/>
          <w:lang w:val="es-CL" w:eastAsia="es-CL"/>
        </w:rPr>
        <w:t>es</w:t>
      </w:r>
      <w:r w:rsidRPr="002F7C71">
        <w:rPr>
          <w:rFonts w:asciiTheme="minorHAnsi" w:hAnsiTheme="minorHAnsi" w:cstheme="minorHAnsi"/>
          <w:szCs w:val="20"/>
          <w:lang w:val="es-CL" w:eastAsia="es-CL"/>
        </w:rPr>
        <w:t xml:space="preserve"> Crónica</w:t>
      </w:r>
      <w:r w:rsidR="009350CB" w:rsidRPr="002F7C71">
        <w:rPr>
          <w:rFonts w:asciiTheme="minorHAnsi" w:hAnsiTheme="minorHAnsi" w:cstheme="minorHAnsi"/>
          <w:szCs w:val="20"/>
          <w:lang w:val="es-CL" w:eastAsia="es-CL"/>
        </w:rPr>
        <w:t>s</w:t>
      </w:r>
      <w:r w:rsidRPr="002F7C71">
        <w:rPr>
          <w:rFonts w:asciiTheme="minorHAnsi" w:hAnsiTheme="minorHAnsi" w:cstheme="minorHAnsi"/>
          <w:szCs w:val="20"/>
          <w:lang w:val="es-CL" w:eastAsia="es-CL"/>
        </w:rPr>
        <w:t>.</w:t>
      </w:r>
    </w:p>
    <w:p w14:paraId="4E856291" w14:textId="6592CFB9" w:rsidR="003E64C1" w:rsidRPr="002F7C71" w:rsidRDefault="003E64C1" w:rsidP="002F7C71">
      <w:pPr>
        <w:spacing w:before="100" w:beforeAutospacing="1" w:after="100" w:afterAutospacing="1"/>
        <w:rPr>
          <w:rFonts w:asciiTheme="minorHAnsi" w:hAnsiTheme="minorHAnsi" w:cstheme="minorHAnsi"/>
          <w:szCs w:val="20"/>
          <w:lang w:val="es-CL" w:eastAsia="es-CL"/>
        </w:rPr>
      </w:pPr>
      <w:r w:rsidRPr="002F7C71">
        <w:rPr>
          <w:rFonts w:asciiTheme="minorHAnsi" w:hAnsiTheme="minorHAnsi" w:cstheme="minorHAnsi"/>
          <w:szCs w:val="20"/>
          <w:lang w:val="es-CL" w:eastAsia="es-CL"/>
        </w:rPr>
        <w:t>La solución desarrollada acompañó a los pacientes en su día a día mediante un sistema integral que combinó alimentación saludable, actividad física y control de indicadores de salud en tiempo real. Para lograrlo, la aplicación contó con una interfaz intuitiva, recomendaciones personalizadas y un sistema de motivación gamificado. Además, incorporó algoritmos de inteligencia artificial y Big Data, así como un chat de apoyo para profesionales de la salud.</w:t>
      </w:r>
    </w:p>
    <w:p w14:paraId="6E2341FE" w14:textId="2B7280AB" w:rsidR="003E64C1" w:rsidRPr="002F7C71" w:rsidRDefault="003E64C1" w:rsidP="002F7C71">
      <w:pPr>
        <w:spacing w:before="100" w:beforeAutospacing="1" w:after="100" w:afterAutospacing="1"/>
        <w:rPr>
          <w:rFonts w:asciiTheme="minorHAnsi" w:hAnsiTheme="minorHAnsi" w:cstheme="minorHAnsi"/>
          <w:szCs w:val="20"/>
          <w:lang w:val="es-CL" w:eastAsia="es-CL"/>
        </w:rPr>
      </w:pPr>
      <w:r w:rsidRPr="002F7C71">
        <w:rPr>
          <w:rFonts w:asciiTheme="minorHAnsi" w:hAnsiTheme="minorHAnsi" w:cstheme="minorHAnsi"/>
          <w:szCs w:val="20"/>
          <w:lang w:val="es-CL" w:eastAsia="es-CL"/>
        </w:rPr>
        <w:t xml:space="preserve">El desarrollo se llevó a cabo bajo la metodología ágil Scrum, lo que permitió trabajar en sprints </w:t>
      </w:r>
      <w:r w:rsidR="002F7C71" w:rsidRPr="002F7C71">
        <w:rPr>
          <w:rFonts w:asciiTheme="minorHAnsi" w:hAnsiTheme="minorHAnsi" w:cstheme="minorHAnsi"/>
          <w:szCs w:val="20"/>
          <w:lang w:val="es-CL" w:eastAsia="es-CL"/>
        </w:rPr>
        <w:t>cortos (</w:t>
      </w:r>
      <w:r w:rsidR="0035096F" w:rsidRPr="002F7C71">
        <w:rPr>
          <w:rFonts w:asciiTheme="minorHAnsi" w:hAnsiTheme="minorHAnsi" w:cstheme="minorHAnsi"/>
          <w:szCs w:val="20"/>
          <w:lang w:val="es-CL" w:eastAsia="es-CL"/>
        </w:rPr>
        <w:t>2 a 4 semanas)</w:t>
      </w:r>
      <w:r w:rsidRPr="002F7C71">
        <w:rPr>
          <w:rFonts w:asciiTheme="minorHAnsi" w:hAnsiTheme="minorHAnsi" w:cstheme="minorHAnsi"/>
          <w:szCs w:val="20"/>
          <w:lang w:val="es-CL" w:eastAsia="es-CL"/>
        </w:rPr>
        <w:t>, presentar avances constantes y ajustar la solución de acuerdo con la retroalimentación recibida. Gracias a ello, se aseguró un producto flexible, funcional y alineado con las necesidades del usuario final.</w:t>
      </w:r>
    </w:p>
    <w:p w14:paraId="59A7AE00" w14:textId="77777777" w:rsidR="003E64C1" w:rsidRPr="002F7C71" w:rsidRDefault="003E64C1" w:rsidP="002F7C71">
      <w:pPr>
        <w:spacing w:before="100" w:beforeAutospacing="1" w:after="100" w:afterAutospacing="1"/>
        <w:rPr>
          <w:rFonts w:asciiTheme="minorHAnsi" w:hAnsiTheme="minorHAnsi" w:cstheme="minorHAnsi"/>
          <w:szCs w:val="20"/>
          <w:lang w:val="es-CL" w:eastAsia="es-CL"/>
        </w:rPr>
      </w:pPr>
      <w:r w:rsidRPr="002F7C71">
        <w:rPr>
          <w:rFonts w:asciiTheme="minorHAnsi" w:hAnsiTheme="minorHAnsi" w:cstheme="minorHAnsi"/>
          <w:szCs w:val="20"/>
          <w:lang w:val="es-CL" w:eastAsia="es-CL"/>
        </w:rPr>
        <w:t>En cuanto a la estructura del equipo, se definieron roles especializados: administración de bases de datos, desarrollo de software, análisis de datos y gestión Scrum, lo que aseguró la cobertura técnica y la calidad del proyecto.</w:t>
      </w:r>
    </w:p>
    <w:p w14:paraId="10CB123D" w14:textId="207AFAA1" w:rsidR="003E64C1" w:rsidRPr="002F7C71" w:rsidRDefault="003E64C1" w:rsidP="002F7C71">
      <w:pPr>
        <w:spacing w:before="100" w:beforeAutospacing="1" w:after="100" w:afterAutospacing="1"/>
        <w:rPr>
          <w:rFonts w:asciiTheme="minorHAnsi" w:hAnsiTheme="minorHAnsi" w:cstheme="minorHAnsi"/>
          <w:szCs w:val="20"/>
          <w:lang w:val="es-CL" w:eastAsia="es-CL"/>
        </w:rPr>
      </w:pPr>
      <w:r w:rsidRPr="002F7C71">
        <w:rPr>
          <w:rFonts w:asciiTheme="minorHAnsi" w:hAnsiTheme="minorHAnsi" w:cstheme="minorHAnsi"/>
          <w:szCs w:val="20"/>
          <w:lang w:val="es-CL" w:eastAsia="es-CL"/>
        </w:rPr>
        <w:t>Finalmente, el proyecto contempló la identificación de riesgos, la definición de recursos y la validación de la solución mediante pruebas funcionales y de usabilidad. Con ello, WellFit se consolidó como una herramienta tecnológica innovadora, segura y escalable, que aportó valor tanto a los pacientes como al sistema de salud en general.</w:t>
      </w:r>
    </w:p>
    <w:p w14:paraId="0BF03B0F" w14:textId="1A1652A4" w:rsidR="00277EE7" w:rsidRPr="00FF0417" w:rsidRDefault="003E64C1" w:rsidP="00234497">
      <w:pPr>
        <w:spacing w:after="160" w:line="259" w:lineRule="auto"/>
        <w:rPr>
          <w:rFonts w:asciiTheme="minorHAnsi" w:hAnsiTheme="minorHAnsi" w:cstheme="minorHAnsi"/>
          <w:szCs w:val="20"/>
          <w:lang w:val="es-CL"/>
        </w:rPr>
      </w:pPr>
      <w:r w:rsidRPr="00FF0417">
        <w:rPr>
          <w:rFonts w:asciiTheme="minorHAnsi" w:hAnsiTheme="minorHAnsi" w:cstheme="minorHAnsi"/>
          <w:szCs w:val="20"/>
          <w:lang w:val="es-CL"/>
        </w:rPr>
        <w:br w:type="page"/>
      </w:r>
    </w:p>
    <w:p w14:paraId="20CA0657" w14:textId="6CFCDB16" w:rsidR="00AF7AFA" w:rsidRPr="00FF0417" w:rsidRDefault="00AF7AFA" w:rsidP="00B62E25">
      <w:pPr>
        <w:pStyle w:val="Ttulo2"/>
        <w:numPr>
          <w:ilvl w:val="1"/>
          <w:numId w:val="25"/>
        </w:numPr>
      </w:pPr>
      <w:r w:rsidRPr="00FF0417">
        <w:lastRenderedPageBreak/>
        <w:t>Abstrac</w:t>
      </w:r>
    </w:p>
    <w:p w14:paraId="599D157F" w14:textId="77777777" w:rsidR="00795EA9" w:rsidRPr="002F7C71" w:rsidRDefault="00795EA9" w:rsidP="002F7C71">
      <w:pPr>
        <w:spacing w:before="100" w:beforeAutospacing="1" w:after="100" w:afterAutospacing="1"/>
        <w:jc w:val="left"/>
        <w:rPr>
          <w:rFonts w:asciiTheme="minorHAnsi" w:hAnsiTheme="minorHAnsi" w:cstheme="minorHAnsi"/>
          <w:szCs w:val="20"/>
          <w:lang w:val="en-US" w:eastAsia="es-CL"/>
        </w:rPr>
      </w:pPr>
      <w:r w:rsidRPr="002F7C71">
        <w:rPr>
          <w:rFonts w:asciiTheme="minorHAnsi" w:hAnsiTheme="minorHAnsi" w:cstheme="minorHAnsi"/>
          <w:szCs w:val="20"/>
          <w:lang w:val="en-US" w:eastAsia="es-CL"/>
        </w:rPr>
        <w:t>The WellFit project consisted of the design and implementation of a hybrid mobile application, extended to smartwatch devices, aimed at improving the quality of life of people suffering from non-communicable chronic diseases such as hypertension and diabetes. These conditions represented a growing public health problem and a significant economic and social challenge, as they are risk factors for the development of Chronic Kidney Disease.</w:t>
      </w:r>
    </w:p>
    <w:p w14:paraId="7A4E8140" w14:textId="77777777" w:rsidR="00795EA9" w:rsidRPr="002F7C71" w:rsidRDefault="00795EA9" w:rsidP="002F7C71">
      <w:pPr>
        <w:spacing w:before="100" w:beforeAutospacing="1" w:after="100" w:afterAutospacing="1"/>
        <w:jc w:val="left"/>
        <w:rPr>
          <w:rFonts w:asciiTheme="minorHAnsi" w:hAnsiTheme="minorHAnsi" w:cstheme="minorHAnsi"/>
          <w:szCs w:val="20"/>
          <w:lang w:val="en-US" w:eastAsia="es-CL"/>
        </w:rPr>
      </w:pPr>
      <w:r w:rsidRPr="002F7C71">
        <w:rPr>
          <w:rFonts w:asciiTheme="minorHAnsi" w:hAnsiTheme="minorHAnsi" w:cstheme="minorHAnsi"/>
          <w:szCs w:val="20"/>
          <w:lang w:val="en-US" w:eastAsia="es-CL"/>
        </w:rPr>
        <w:t>The developed solution supported patients in their daily lives through a comprehensive system that combined healthy eating, physical activity, and real-time monitoring of health indicators. To achieve this, the application featured an intuitive interface, personalized recommendations, and a gamified motivation system. In addition, it incorporated artificial intelligence and Big Data algorithms, as well as a support chat for healthcare professionals.</w:t>
      </w:r>
    </w:p>
    <w:p w14:paraId="30C16578" w14:textId="77777777" w:rsidR="00795EA9" w:rsidRPr="002F7C71" w:rsidRDefault="00795EA9" w:rsidP="002F7C71">
      <w:pPr>
        <w:spacing w:before="100" w:beforeAutospacing="1" w:after="100" w:afterAutospacing="1"/>
        <w:jc w:val="left"/>
        <w:rPr>
          <w:rFonts w:asciiTheme="minorHAnsi" w:hAnsiTheme="minorHAnsi" w:cstheme="minorHAnsi"/>
          <w:szCs w:val="20"/>
          <w:lang w:val="en-US" w:eastAsia="es-CL"/>
        </w:rPr>
      </w:pPr>
      <w:r w:rsidRPr="002F7C71">
        <w:rPr>
          <w:rFonts w:asciiTheme="minorHAnsi" w:hAnsiTheme="minorHAnsi" w:cstheme="minorHAnsi"/>
          <w:szCs w:val="20"/>
          <w:lang w:val="en-US" w:eastAsia="es-CL"/>
        </w:rPr>
        <w:t>The development was carried out using the agile Scrum methodology, which allowed the team to work in short sprints, deliver constant progress, and adjust the solution according to the feedback received. As a result, a flexible, functional product aligned with the needs of the end user was ensured.</w:t>
      </w:r>
    </w:p>
    <w:p w14:paraId="065E71C2" w14:textId="77777777" w:rsidR="00795EA9" w:rsidRPr="002F7C71" w:rsidRDefault="00795EA9" w:rsidP="002F7C71">
      <w:pPr>
        <w:spacing w:before="100" w:beforeAutospacing="1" w:after="100" w:afterAutospacing="1"/>
        <w:jc w:val="left"/>
        <w:rPr>
          <w:rFonts w:asciiTheme="minorHAnsi" w:hAnsiTheme="minorHAnsi" w:cstheme="minorHAnsi"/>
          <w:szCs w:val="20"/>
          <w:lang w:val="en-US" w:eastAsia="es-CL"/>
        </w:rPr>
      </w:pPr>
      <w:r w:rsidRPr="002F7C71">
        <w:rPr>
          <w:rFonts w:asciiTheme="minorHAnsi" w:hAnsiTheme="minorHAnsi" w:cstheme="minorHAnsi"/>
          <w:szCs w:val="20"/>
          <w:lang w:val="en-US" w:eastAsia="es-CL"/>
        </w:rPr>
        <w:t>Regarding the team structure, specialized roles were defined: database administration, software development, data analysis, and Scrum management, which ensured technical coverage and project quality.</w:t>
      </w:r>
    </w:p>
    <w:p w14:paraId="703EC5B0" w14:textId="77777777" w:rsidR="00795EA9" w:rsidRPr="002F7C71" w:rsidRDefault="00795EA9" w:rsidP="002F7C71">
      <w:pPr>
        <w:spacing w:before="100" w:beforeAutospacing="1" w:after="100" w:afterAutospacing="1"/>
        <w:jc w:val="left"/>
        <w:rPr>
          <w:rFonts w:asciiTheme="minorHAnsi" w:hAnsiTheme="minorHAnsi" w:cstheme="minorHAnsi"/>
          <w:szCs w:val="20"/>
          <w:lang w:val="en-US" w:eastAsia="es-CL"/>
        </w:rPr>
      </w:pPr>
      <w:r w:rsidRPr="002F7C71">
        <w:rPr>
          <w:rFonts w:asciiTheme="minorHAnsi" w:hAnsiTheme="minorHAnsi" w:cstheme="minorHAnsi"/>
          <w:szCs w:val="20"/>
          <w:lang w:val="en-US" w:eastAsia="es-CL"/>
        </w:rPr>
        <w:t>Finally, the project included risk identification, resource definition, and solution validation through functional and usability testing. With this, WellFit was consolidated as an innovative, secure, and scalable technological tool that provided value both to patients and to the healthcare system as a whole.</w:t>
      </w:r>
    </w:p>
    <w:p w14:paraId="041A6892" w14:textId="00035516" w:rsidR="003E64C1" w:rsidRPr="005D6C3E" w:rsidRDefault="005D6C3E" w:rsidP="005D6C3E">
      <w:pPr>
        <w:spacing w:after="160" w:line="259" w:lineRule="auto"/>
        <w:jc w:val="left"/>
        <w:rPr>
          <w:rFonts w:asciiTheme="minorHAnsi" w:hAnsiTheme="minorHAnsi" w:cstheme="minorHAnsi"/>
          <w:szCs w:val="20"/>
          <w:lang w:val="en-US" w:eastAsia="es-CL"/>
        </w:rPr>
      </w:pPr>
      <w:r>
        <w:rPr>
          <w:rFonts w:asciiTheme="minorHAnsi" w:hAnsiTheme="minorHAnsi" w:cstheme="minorHAnsi"/>
          <w:szCs w:val="20"/>
          <w:lang w:val="en-US" w:eastAsia="es-CL"/>
        </w:rPr>
        <w:br w:type="page"/>
      </w:r>
    </w:p>
    <w:p w14:paraId="14048688" w14:textId="757FD3D8" w:rsidR="00277EE7" w:rsidRPr="001667DA" w:rsidRDefault="00277EE7" w:rsidP="00B62E25">
      <w:pPr>
        <w:pStyle w:val="Ttulo2"/>
        <w:numPr>
          <w:ilvl w:val="1"/>
          <w:numId w:val="25"/>
        </w:numPr>
      </w:pPr>
      <w:bookmarkStart w:id="5" w:name="_Toc203756611"/>
      <w:r w:rsidRPr="001667DA">
        <w:lastRenderedPageBreak/>
        <w:t>Introducción</w:t>
      </w:r>
      <w:bookmarkEnd w:id="5"/>
    </w:p>
    <w:p w14:paraId="145C67BD" w14:textId="44D0654D" w:rsidR="005D6C3E" w:rsidRDefault="005D6C3E" w:rsidP="00727FEA">
      <w:pPr>
        <w:spacing w:after="160" w:line="259" w:lineRule="auto"/>
        <w:rPr>
          <w:rFonts w:asciiTheme="minorHAnsi" w:hAnsiTheme="minorHAnsi" w:cstheme="minorHAnsi"/>
          <w:szCs w:val="20"/>
        </w:rPr>
      </w:pPr>
      <w:r w:rsidRPr="005D6C3E">
        <w:rPr>
          <w:rFonts w:asciiTheme="minorHAnsi" w:hAnsiTheme="minorHAnsi" w:cstheme="minorHAnsi"/>
          <w:szCs w:val="20"/>
        </w:rPr>
        <w:t xml:space="preserve">La Diabetes Mellitus y la Hipertensión Arterial (HTA) constituyen dos de las enfermedades crónicas no transmisibles más prevalentes y de mayor impacto en salud pública a nivel mundial y nacional. Ambas patologías representan factores de riesgo determinantes para el desarrollo de complicaciones cardiovasculares, cerebrovasculares y renales, generando una elevada carga de morbimortalidad y altos costos para los sistemas de salud. </w:t>
      </w:r>
    </w:p>
    <w:p w14:paraId="083D105F" w14:textId="77777777" w:rsidR="005D6C3E" w:rsidRPr="005D6C3E" w:rsidRDefault="005D6C3E" w:rsidP="00727FEA">
      <w:pPr>
        <w:spacing w:after="160" w:line="259" w:lineRule="auto"/>
        <w:rPr>
          <w:rFonts w:asciiTheme="minorHAnsi" w:hAnsiTheme="minorHAnsi" w:cstheme="minorHAnsi"/>
          <w:szCs w:val="20"/>
          <w:lang w:val="es-CL"/>
        </w:rPr>
      </w:pPr>
      <w:r w:rsidRPr="005D6C3E">
        <w:rPr>
          <w:rFonts w:asciiTheme="minorHAnsi" w:hAnsiTheme="minorHAnsi" w:cstheme="minorHAnsi"/>
          <w:szCs w:val="20"/>
          <w:lang w:val="es-CL"/>
        </w:rPr>
        <w:t>Los principales desafíos radican en la adherencia insuficiente a los tratamientos, la detección tardía de los pacientes, y la falta de integración en el manejo conjunto de ambas patologías, lo que dificulta alcanzar metas terapéuticas adecuadas. Además, las limitaciones en recursos, educación en salud y acceso equitativo a terapias de calidad refuerzan estas brechas.</w:t>
      </w:r>
    </w:p>
    <w:p w14:paraId="29A9B606" w14:textId="77777777" w:rsidR="005D6C3E" w:rsidRPr="005D6C3E" w:rsidRDefault="005D6C3E" w:rsidP="00727FEA">
      <w:pPr>
        <w:spacing w:after="160" w:line="259" w:lineRule="auto"/>
        <w:rPr>
          <w:rFonts w:asciiTheme="minorHAnsi" w:hAnsiTheme="minorHAnsi" w:cstheme="minorHAnsi"/>
          <w:szCs w:val="20"/>
          <w:lang w:val="es-CL"/>
        </w:rPr>
      </w:pPr>
      <w:r w:rsidRPr="005D6C3E">
        <w:rPr>
          <w:rFonts w:asciiTheme="minorHAnsi" w:hAnsiTheme="minorHAnsi" w:cstheme="minorHAnsi"/>
          <w:szCs w:val="20"/>
          <w:lang w:val="es-CL"/>
        </w:rPr>
        <w:t>La situación se agrava porque la coexistencia de ambas enfermedades multiplica el riesgo de complicaciones graves, pero los programas de control suelen abordarlas de manera aislada, sin estrategias efectivas que contemplen su interacción. Esto genera un círculo vicioso: mayor número de complicaciones, aumento de hospitalizaciones y un impacto económico y social creciente.</w:t>
      </w:r>
    </w:p>
    <w:p w14:paraId="3D80B1C5" w14:textId="42C7773A" w:rsidR="005D6C3E" w:rsidRDefault="005D6C3E" w:rsidP="00727FEA">
      <w:pPr>
        <w:spacing w:after="160" w:line="259" w:lineRule="auto"/>
        <w:rPr>
          <w:rFonts w:asciiTheme="minorHAnsi" w:hAnsiTheme="minorHAnsi" w:cstheme="minorHAnsi"/>
          <w:szCs w:val="20"/>
        </w:rPr>
      </w:pPr>
      <w:r>
        <w:rPr>
          <w:rFonts w:asciiTheme="minorHAnsi" w:hAnsiTheme="minorHAnsi" w:cstheme="minorHAnsi"/>
          <w:szCs w:val="20"/>
          <w:lang w:val="es-CL"/>
        </w:rPr>
        <w:t xml:space="preserve">Debido a la </w:t>
      </w:r>
      <w:r w:rsidRPr="005D6C3E">
        <w:rPr>
          <w:rFonts w:asciiTheme="minorHAnsi" w:hAnsiTheme="minorHAnsi" w:cstheme="minorHAnsi"/>
          <w:szCs w:val="20"/>
        </w:rPr>
        <w:t>coexistencia de ambas condiciones es frecuente y agrava el pronóstico de los pacientes, lo que refuerza la necesidad de estrategias integrales de prevención, diagnóstico precoz y tratamiento oportuno, basadas en la mejor evidencia científica disponible.</w:t>
      </w:r>
    </w:p>
    <w:p w14:paraId="5DB0BC14" w14:textId="0DDC2987" w:rsidR="00277EE7" w:rsidRPr="00FF0417" w:rsidRDefault="003E64C1" w:rsidP="00727FEA">
      <w:pPr>
        <w:spacing w:after="160" w:line="259" w:lineRule="auto"/>
        <w:rPr>
          <w:rFonts w:asciiTheme="minorHAnsi" w:hAnsiTheme="minorHAnsi" w:cstheme="minorHAnsi"/>
          <w:szCs w:val="20"/>
        </w:rPr>
      </w:pPr>
      <w:r w:rsidRPr="00FF0417">
        <w:rPr>
          <w:rFonts w:asciiTheme="minorHAnsi" w:hAnsiTheme="minorHAnsi" w:cstheme="minorHAnsi"/>
          <w:szCs w:val="20"/>
        </w:rPr>
        <w:br w:type="page"/>
      </w:r>
    </w:p>
    <w:p w14:paraId="74C6A00F" w14:textId="7764772D" w:rsidR="003A2F91" w:rsidRPr="00FF0417" w:rsidRDefault="006F6862" w:rsidP="00B62E25">
      <w:pPr>
        <w:pStyle w:val="Ttulo2"/>
        <w:numPr>
          <w:ilvl w:val="1"/>
          <w:numId w:val="25"/>
        </w:numPr>
      </w:pPr>
      <w:bookmarkStart w:id="6" w:name="_Toc101822543"/>
      <w:bookmarkStart w:id="7" w:name="_Toc203756612"/>
      <w:bookmarkEnd w:id="4"/>
      <w:r w:rsidRPr="00FF0417">
        <w:lastRenderedPageBreak/>
        <w:t>Problemática a solucionar o necesidad a satisfacer</w:t>
      </w:r>
      <w:bookmarkEnd w:id="6"/>
      <w:bookmarkEnd w:id="7"/>
    </w:p>
    <w:p w14:paraId="38D81620" w14:textId="54D5A45D" w:rsidR="002E28A3" w:rsidRDefault="005D6C3E" w:rsidP="00727FEA">
      <w:pPr>
        <w:rPr>
          <w:rFonts w:asciiTheme="minorHAnsi" w:hAnsiTheme="minorHAnsi" w:cstheme="minorHAnsi"/>
          <w:szCs w:val="20"/>
        </w:rPr>
      </w:pPr>
      <w:r w:rsidRPr="005D6C3E">
        <w:rPr>
          <w:rFonts w:asciiTheme="minorHAnsi" w:hAnsiTheme="minorHAnsi" w:cstheme="minorHAnsi"/>
          <w:szCs w:val="20"/>
        </w:rPr>
        <w:t>A pesar de la disponibilidad de guías clínicas y tratamientos basados en evidencia, tanto la Diabetes como la Hipertensión Arterial presentan un bajo nivel de control en la población. Esto revela un desfase entre las recomendaciones técnicas y su aplicación efectiva en la práctica clínica cotidiana.</w:t>
      </w:r>
    </w:p>
    <w:p w14:paraId="2EA92D61" w14:textId="33A82B1D" w:rsidR="005D6C3E" w:rsidRPr="005D6C3E" w:rsidRDefault="005D6C3E" w:rsidP="00727FEA">
      <w:pPr>
        <w:rPr>
          <w:rFonts w:asciiTheme="minorHAnsi" w:hAnsiTheme="minorHAnsi" w:cstheme="minorHAnsi"/>
          <w:szCs w:val="20"/>
          <w:lang w:val="es-CL"/>
        </w:rPr>
      </w:pPr>
      <w:r w:rsidRPr="005D6C3E">
        <w:rPr>
          <w:rFonts w:asciiTheme="minorHAnsi" w:hAnsiTheme="minorHAnsi" w:cstheme="minorHAnsi"/>
          <w:szCs w:val="20"/>
          <w:lang w:val="es-CL"/>
        </w:rPr>
        <w:t>En el caso de la</w:t>
      </w:r>
      <w:r w:rsidR="00675BB1">
        <w:rPr>
          <w:rFonts w:asciiTheme="minorHAnsi" w:hAnsiTheme="minorHAnsi" w:cstheme="minorHAnsi"/>
          <w:szCs w:val="20"/>
          <w:lang w:val="es-CL"/>
        </w:rPr>
        <w:t xml:space="preserve"> diabetes</w:t>
      </w:r>
      <w:r w:rsidRPr="005D6C3E">
        <w:rPr>
          <w:rFonts w:asciiTheme="minorHAnsi" w:hAnsiTheme="minorHAnsi" w:cstheme="minorHAnsi"/>
          <w:szCs w:val="20"/>
          <w:lang w:val="es-CL"/>
        </w:rPr>
        <w:t>, se trata de un trastorno metabólico multisistémico caracterizado por hiperglicemia crónica, cuya prevalencia continúa en aumento y que, según estimaciones internacionales, podría afectar a más de 592 millones de personas hacia el año 2035. En Chile, la prevalencia ha mostrado un crecimiento sostenido, pasando de 6,3% en 2003 a 9,4% en 2010, con un control insuficiente en gran parte de los pacientes</w:t>
      </w:r>
    </w:p>
    <w:p w14:paraId="407C1E15" w14:textId="458C33BA" w:rsidR="004A269C" w:rsidRDefault="00670E42" w:rsidP="00727FEA">
      <w:pPr>
        <w:rPr>
          <w:rFonts w:asciiTheme="minorHAnsi" w:hAnsiTheme="minorHAnsi" w:cstheme="minorHAnsi"/>
          <w:szCs w:val="20"/>
        </w:rPr>
      </w:pPr>
      <w:hyperlink r:id="rId8" w:history="1">
        <w:r w:rsidR="004A269C" w:rsidRPr="004A269C">
          <w:rPr>
            <w:rStyle w:val="Hipervnculo"/>
            <w:rFonts w:asciiTheme="minorHAnsi" w:hAnsiTheme="minorHAnsi" w:cstheme="minorHAnsi"/>
            <w:szCs w:val="20"/>
          </w:rPr>
          <w:t>Datos MINSAL(Diabe</w:t>
        </w:r>
        <w:r w:rsidR="004A269C" w:rsidRPr="004A269C">
          <w:rPr>
            <w:rStyle w:val="Hipervnculo"/>
            <w:rFonts w:asciiTheme="minorHAnsi" w:hAnsiTheme="minorHAnsi" w:cstheme="minorHAnsi"/>
            <w:szCs w:val="20"/>
          </w:rPr>
          <w:t>t</w:t>
        </w:r>
        <w:r w:rsidR="004A269C" w:rsidRPr="004A269C">
          <w:rPr>
            <w:rStyle w:val="Hipervnculo"/>
            <w:rFonts w:asciiTheme="minorHAnsi" w:hAnsiTheme="minorHAnsi" w:cstheme="minorHAnsi"/>
            <w:szCs w:val="20"/>
          </w:rPr>
          <w:t>es)</w:t>
        </w:r>
      </w:hyperlink>
    </w:p>
    <w:p w14:paraId="14A23A01" w14:textId="15E70A2E" w:rsidR="004A269C" w:rsidRDefault="004A269C" w:rsidP="00727FEA">
      <w:pPr>
        <w:rPr>
          <w:rFonts w:asciiTheme="minorHAnsi" w:hAnsiTheme="minorHAnsi" w:cstheme="minorHAnsi"/>
          <w:szCs w:val="20"/>
        </w:rPr>
      </w:pPr>
      <w:r w:rsidRPr="004A269C">
        <w:rPr>
          <w:rFonts w:asciiTheme="minorHAnsi" w:hAnsiTheme="minorHAnsi" w:cstheme="minorHAnsi"/>
          <w:szCs w:val="20"/>
        </w:rPr>
        <w:t xml:space="preserve">Es el principal factor de riesgo aislado, al cual se atribuye la mayor carga de muertes en Chile, particularmente </w:t>
      </w:r>
      <w:r w:rsidR="005D6C3E" w:rsidRPr="005D6C3E">
        <w:rPr>
          <w:rFonts w:asciiTheme="minorHAnsi" w:hAnsiTheme="minorHAnsi" w:cstheme="minorHAnsi"/>
          <w:szCs w:val="20"/>
          <w:lang w:val="es-CL"/>
        </w:rPr>
        <w:t>Por su parte, la HTA es considerada el principal factor de riesgo cardiovascular aislado, responsable de un alto porcentaje de muertes atribuibles a enfermedad isquémica cardíaca, accidente cerebrovascular y enfermedad renal crónica. La Encuesta Nacional de Salud 2016-2017 reportó una prevalencia de 27,3% en la población chilena, evidenciando que solo un tercio de los pacientes logra un adecuado control de la presión arterial</w:t>
      </w:r>
      <w:r w:rsidR="005D6C3E">
        <w:rPr>
          <w:rFonts w:asciiTheme="minorHAnsi" w:hAnsiTheme="minorHAnsi" w:cstheme="minorHAnsi"/>
          <w:szCs w:val="20"/>
          <w:lang w:val="es-CL"/>
        </w:rPr>
        <w:t xml:space="preserve"> </w:t>
      </w:r>
      <w:hyperlink r:id="rId9" w:history="1">
        <w:r w:rsidRPr="004A269C">
          <w:rPr>
            <w:rStyle w:val="Hipervnculo"/>
            <w:rFonts w:asciiTheme="minorHAnsi" w:hAnsiTheme="minorHAnsi" w:cstheme="minorHAnsi"/>
            <w:szCs w:val="20"/>
          </w:rPr>
          <w:t>Datos MINSAL(</w:t>
        </w:r>
        <w:r w:rsidR="00CD1C4B" w:rsidRPr="004A269C">
          <w:rPr>
            <w:rStyle w:val="Hipervnculo"/>
            <w:rFonts w:asciiTheme="minorHAnsi" w:hAnsiTheme="minorHAnsi" w:cstheme="minorHAnsi"/>
            <w:szCs w:val="20"/>
          </w:rPr>
          <w:t>Hipertensión</w:t>
        </w:r>
        <w:r w:rsidRPr="004A269C">
          <w:rPr>
            <w:rStyle w:val="Hipervnculo"/>
            <w:rFonts w:asciiTheme="minorHAnsi" w:hAnsiTheme="minorHAnsi" w:cstheme="minorHAnsi"/>
            <w:szCs w:val="20"/>
          </w:rPr>
          <w:t>)</w:t>
        </w:r>
      </w:hyperlink>
    </w:p>
    <w:p w14:paraId="14181A49" w14:textId="70EC2A02" w:rsidR="005D6C3E" w:rsidRPr="005D6C3E" w:rsidRDefault="005D6C3E" w:rsidP="00727FEA">
      <w:pPr>
        <w:rPr>
          <w:rFonts w:asciiTheme="minorHAnsi" w:hAnsiTheme="minorHAnsi" w:cstheme="minorHAnsi"/>
          <w:szCs w:val="20"/>
          <w:lang w:val="es-CL"/>
        </w:rPr>
      </w:pPr>
      <w:r w:rsidRPr="005D6C3E">
        <w:rPr>
          <w:rFonts w:asciiTheme="minorHAnsi" w:hAnsiTheme="minorHAnsi" w:cstheme="minorHAnsi"/>
          <w:szCs w:val="20"/>
        </w:rPr>
        <w:t>En este contexto, la problemática central no es solo la elevada prevalencia de estas condiciones, sino la necesidad de optimizar el diagnóstico, seguimiento y tratamiento integral, con un enfoque que garantice adherencia, prevención de complicaciones y mejor calidad de vida para los pacientes.</w:t>
      </w:r>
    </w:p>
    <w:p w14:paraId="54BA48E5" w14:textId="39155AF3" w:rsidR="006F6862" w:rsidRPr="00FF0417" w:rsidRDefault="00277EE7" w:rsidP="00B62E25">
      <w:pPr>
        <w:pStyle w:val="Ttulo2"/>
        <w:numPr>
          <w:ilvl w:val="1"/>
          <w:numId w:val="25"/>
        </w:numPr>
      </w:pPr>
      <w:bookmarkStart w:id="8" w:name="_Toc203756613"/>
      <w:r w:rsidRPr="00FF0417">
        <w:t>Objetivos del Proyecto (general y específicos)</w:t>
      </w:r>
      <w:bookmarkEnd w:id="8"/>
    </w:p>
    <w:p w14:paraId="0C5AD75C" w14:textId="77777777" w:rsidR="00003967" w:rsidRPr="00FF0417" w:rsidRDefault="00003967" w:rsidP="00727FEA">
      <w:pPr>
        <w:rPr>
          <w:rFonts w:asciiTheme="minorHAnsi" w:hAnsiTheme="minorHAnsi" w:cstheme="minorHAnsi"/>
          <w:b/>
          <w:bCs/>
          <w:szCs w:val="20"/>
          <w:lang w:val="es-CL"/>
        </w:rPr>
      </w:pPr>
      <w:r w:rsidRPr="00FF0417">
        <w:rPr>
          <w:rFonts w:asciiTheme="minorHAnsi" w:hAnsiTheme="minorHAnsi" w:cstheme="minorHAnsi"/>
          <w:b/>
          <w:bCs/>
          <w:szCs w:val="20"/>
          <w:lang w:val="es-CL"/>
        </w:rPr>
        <w:t xml:space="preserve">Objetivo General: </w:t>
      </w:r>
    </w:p>
    <w:p w14:paraId="7EB682E5" w14:textId="53AC197E" w:rsidR="00003967" w:rsidRPr="00FF0417" w:rsidRDefault="00003967" w:rsidP="00727FEA">
      <w:pPr>
        <w:rPr>
          <w:rFonts w:asciiTheme="minorHAnsi" w:hAnsiTheme="minorHAnsi" w:cstheme="minorHAnsi"/>
          <w:iCs/>
          <w:szCs w:val="20"/>
          <w:lang w:eastAsia="es-CL"/>
        </w:rPr>
      </w:pPr>
      <w:r w:rsidRPr="00FF0417">
        <w:rPr>
          <w:rFonts w:asciiTheme="minorHAnsi" w:hAnsiTheme="minorHAnsi" w:cstheme="minorHAnsi"/>
          <w:iCs/>
          <w:szCs w:val="20"/>
          <w:lang w:eastAsia="es-CL"/>
        </w:rPr>
        <w:t>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apoyada por inteligencia artificial y Big Data.</w:t>
      </w:r>
    </w:p>
    <w:p w14:paraId="54008B63" w14:textId="77777777" w:rsidR="00003967" w:rsidRPr="00FF0417" w:rsidRDefault="00003967" w:rsidP="00727FEA">
      <w:pPr>
        <w:rPr>
          <w:rFonts w:asciiTheme="minorHAnsi" w:hAnsiTheme="minorHAnsi" w:cstheme="minorHAnsi"/>
          <w:szCs w:val="20"/>
          <w:lang w:val="es-CL"/>
        </w:rPr>
      </w:pPr>
    </w:p>
    <w:p w14:paraId="0971F360" w14:textId="1A4BE802" w:rsidR="00003967" w:rsidRPr="00FF0417" w:rsidRDefault="00003967" w:rsidP="00727FEA">
      <w:pPr>
        <w:rPr>
          <w:rFonts w:asciiTheme="minorHAnsi" w:hAnsiTheme="minorHAnsi" w:cstheme="minorHAnsi"/>
          <w:b/>
          <w:bCs/>
          <w:szCs w:val="20"/>
          <w:lang w:val="es-CL"/>
        </w:rPr>
      </w:pPr>
      <w:r w:rsidRPr="00FF0417">
        <w:rPr>
          <w:rFonts w:asciiTheme="minorHAnsi" w:hAnsiTheme="minorHAnsi" w:cstheme="minorHAnsi"/>
          <w:b/>
          <w:bCs/>
          <w:szCs w:val="20"/>
          <w:lang w:val="es-CL"/>
        </w:rPr>
        <w:t>Objetivos Específicos:</w:t>
      </w:r>
    </w:p>
    <w:p w14:paraId="76CE400E" w14:textId="00E4A6D9" w:rsidR="00235DB1" w:rsidRPr="00235DB1" w:rsidRDefault="00235DB1" w:rsidP="00727FEA">
      <w:pPr>
        <w:pStyle w:val="Prrafodelista"/>
        <w:numPr>
          <w:ilvl w:val="0"/>
          <w:numId w:val="32"/>
        </w:numPr>
        <w:spacing w:after="160" w:line="259" w:lineRule="auto"/>
        <w:rPr>
          <w:rFonts w:asciiTheme="minorHAnsi" w:hAnsiTheme="minorHAnsi" w:cstheme="minorHAnsi"/>
          <w:szCs w:val="20"/>
          <w:lang w:val="es-CL" w:eastAsia="es-CL"/>
        </w:rPr>
      </w:pPr>
      <w:bookmarkStart w:id="9" w:name="_Toc203756614"/>
      <w:bookmarkStart w:id="10" w:name="_Toc101822546"/>
      <w:r w:rsidRPr="00235DB1">
        <w:rPr>
          <w:rFonts w:asciiTheme="minorHAnsi" w:hAnsiTheme="minorHAnsi" w:cstheme="minorHAnsi"/>
          <w:szCs w:val="20"/>
          <w:lang w:val="es-CL" w:eastAsia="es-CL"/>
        </w:rPr>
        <w:t>Es un sistema de monitoreo constante de la salud a través de la aplicación y smartwatch, que permita el seguimiento de signos vitales y la detección temprana de complicaciones asociadas a hipertensión y diabetes.</w:t>
      </w:r>
    </w:p>
    <w:p w14:paraId="617C53BE" w14:textId="09CB10D8" w:rsidR="00235DB1" w:rsidRPr="00235DB1" w:rsidRDefault="00235DB1" w:rsidP="00727FEA">
      <w:pPr>
        <w:pStyle w:val="Prrafodelista"/>
        <w:numPr>
          <w:ilvl w:val="0"/>
          <w:numId w:val="32"/>
        </w:numPr>
        <w:spacing w:after="160" w:line="259" w:lineRule="auto"/>
        <w:rPr>
          <w:rFonts w:asciiTheme="minorHAnsi" w:hAnsiTheme="minorHAnsi" w:cstheme="minorHAnsi"/>
          <w:szCs w:val="20"/>
          <w:lang w:val="es-CL" w:eastAsia="es-CL"/>
        </w:rPr>
      </w:pPr>
      <w:r w:rsidRPr="00235DB1">
        <w:rPr>
          <w:rFonts w:asciiTheme="minorHAnsi" w:hAnsiTheme="minorHAnsi" w:cstheme="minorHAnsi"/>
          <w:szCs w:val="20"/>
          <w:lang w:val="es-CL" w:eastAsia="es-CL"/>
        </w:rPr>
        <w:t>Favorecerá la adherencia al tratamiento y el autocuidado, acompañamiento digital y el fomento de hábitos saludables en la vida diaria.</w:t>
      </w:r>
    </w:p>
    <w:p w14:paraId="5E408DEF" w14:textId="6768049A" w:rsidR="00235DB1" w:rsidRPr="00235DB1" w:rsidRDefault="00235DB1" w:rsidP="00675BB1">
      <w:pPr>
        <w:pStyle w:val="Prrafodelista"/>
        <w:numPr>
          <w:ilvl w:val="0"/>
          <w:numId w:val="32"/>
        </w:numPr>
        <w:spacing w:after="160" w:line="259" w:lineRule="auto"/>
        <w:rPr>
          <w:rFonts w:asciiTheme="minorHAnsi" w:hAnsiTheme="minorHAnsi" w:cstheme="minorHAnsi"/>
          <w:szCs w:val="20"/>
          <w:lang w:val="es-CL" w:eastAsia="es-CL"/>
        </w:rPr>
      </w:pPr>
      <w:r w:rsidRPr="00235DB1">
        <w:rPr>
          <w:rFonts w:asciiTheme="minorHAnsi" w:hAnsiTheme="minorHAnsi" w:cstheme="minorHAnsi"/>
          <w:szCs w:val="20"/>
          <w:lang w:val="es-CL" w:eastAsia="es-CL"/>
        </w:rPr>
        <w:t>Brindará a los usuarios información personalizada y accesible sobre su condición, promoviendo la educación en salud, la toma de decisiones informadas y la reducción de estrés y ansiedad.</w:t>
      </w:r>
    </w:p>
    <w:p w14:paraId="6D9204EE" w14:textId="123C156C" w:rsidR="00235DB1" w:rsidRPr="00235DB1" w:rsidRDefault="00235DB1" w:rsidP="00727FEA">
      <w:pPr>
        <w:pStyle w:val="Prrafodelista"/>
        <w:numPr>
          <w:ilvl w:val="0"/>
          <w:numId w:val="32"/>
        </w:numPr>
        <w:spacing w:after="160" w:line="259" w:lineRule="auto"/>
        <w:rPr>
          <w:rFonts w:asciiTheme="minorHAnsi" w:hAnsiTheme="minorHAnsi" w:cstheme="minorHAnsi"/>
          <w:szCs w:val="20"/>
          <w:lang w:val="es-CL" w:eastAsia="es-CL"/>
        </w:rPr>
      </w:pPr>
      <w:r w:rsidRPr="00235DB1">
        <w:rPr>
          <w:rFonts w:asciiTheme="minorHAnsi" w:hAnsiTheme="minorHAnsi" w:cstheme="minorHAnsi"/>
          <w:szCs w:val="20"/>
          <w:lang w:val="es-CL" w:eastAsia="es-CL"/>
        </w:rPr>
        <w:t>Contribuirá a la mejora de la calidad de vida de los pacientes con enfermedades crónicas no transmisibles, reduciendo riesgos y fomentando un mayor nivel de autonomía.</w:t>
      </w:r>
    </w:p>
    <w:p w14:paraId="63C05EB0" w14:textId="200D3995" w:rsidR="00795EA9" w:rsidRPr="007909AA" w:rsidRDefault="007909AA" w:rsidP="00727FEA">
      <w:pPr>
        <w:spacing w:after="160" w:line="259" w:lineRule="auto"/>
        <w:rPr>
          <w:rFonts w:asciiTheme="minorHAnsi" w:hAnsiTheme="minorHAnsi" w:cstheme="minorHAnsi"/>
          <w:szCs w:val="20"/>
          <w:lang w:val="es-CL" w:eastAsia="es-CL"/>
        </w:rPr>
      </w:pPr>
      <w:r>
        <w:rPr>
          <w:rFonts w:asciiTheme="minorHAnsi" w:hAnsiTheme="minorHAnsi" w:cstheme="minorHAnsi"/>
          <w:szCs w:val="20"/>
          <w:lang w:val="es-CL" w:eastAsia="es-CL"/>
        </w:rPr>
        <w:br w:type="page"/>
      </w:r>
    </w:p>
    <w:p w14:paraId="0D1767E3" w14:textId="77777777" w:rsidR="00727FEA" w:rsidRDefault="00277EE7" w:rsidP="00B62E25">
      <w:pPr>
        <w:pStyle w:val="Ttulo2"/>
        <w:numPr>
          <w:ilvl w:val="1"/>
          <w:numId w:val="25"/>
        </w:numPr>
      </w:pPr>
      <w:r w:rsidRPr="00FF0417">
        <w:lastRenderedPageBreak/>
        <w:t>Competencias del Perfil de Egreso</w:t>
      </w:r>
      <w:bookmarkEnd w:id="9"/>
    </w:p>
    <w:p w14:paraId="0E67965D" w14:textId="3EBE74B7" w:rsidR="002F7C71" w:rsidRPr="002F7C71" w:rsidRDefault="002F7C71" w:rsidP="002F7C71">
      <w:pPr>
        <w:spacing w:after="160" w:line="259" w:lineRule="auto"/>
        <w:rPr>
          <w:rFonts w:asciiTheme="minorHAnsi" w:hAnsiTheme="minorHAnsi" w:cstheme="minorHAnsi"/>
          <w:szCs w:val="20"/>
          <w:lang w:val="es-CL"/>
        </w:rPr>
      </w:pPr>
      <w:r w:rsidRPr="002F7C71">
        <w:rPr>
          <w:rFonts w:asciiTheme="minorHAnsi" w:hAnsiTheme="minorHAnsi" w:cstheme="minorHAnsi"/>
          <w:szCs w:val="20"/>
          <w:lang w:val="es-CL"/>
        </w:rPr>
        <w:t>En el desarrollo del proyecto WellFit se integraron de manera práctica las competencias del perfil de egreso. En primer lugar, se llevó a cabo la administración de entornos, servicios y bases de datos para garantizar la continuidad y seguridad de la información clínica de los usuarios, asegurando que los registros de signos vitales y datos médicos estuvieran siempre disponibles y protegidos.</w:t>
      </w:r>
    </w:p>
    <w:p w14:paraId="43FF3ED2" w14:textId="77777777" w:rsidR="002F7C71" w:rsidRDefault="002F7C71" w:rsidP="002F7C71">
      <w:pPr>
        <w:spacing w:after="160" w:line="259" w:lineRule="auto"/>
        <w:rPr>
          <w:rFonts w:asciiTheme="minorHAnsi" w:hAnsiTheme="minorHAnsi" w:cstheme="minorHAnsi"/>
          <w:szCs w:val="20"/>
          <w:lang w:val="es-CL"/>
        </w:rPr>
      </w:pPr>
      <w:r w:rsidRPr="002F7C71">
        <w:rPr>
          <w:rFonts w:asciiTheme="minorHAnsi" w:hAnsiTheme="minorHAnsi" w:cstheme="minorHAnsi"/>
          <w:szCs w:val="20"/>
          <w:lang w:val="es-CL"/>
        </w:rPr>
        <w:t>Asimismo, el equipo aplicó la competencia de desarrollar software con metodologías sistemáticas y buenas prácticas de codificación, adoptando Scrum como marco de trabajo ágil. Esto permitió estructurar el proceso de desarrollo en sprints, mantener un código claro y escalable, y entregar de forma progresiva las funcionalidades de la aplicación móvil y su extensión a smartwatch.</w:t>
      </w:r>
    </w:p>
    <w:p w14:paraId="47A99E97" w14:textId="2154E111" w:rsidR="00AF7AFA" w:rsidRPr="002F7C71" w:rsidRDefault="002F7C71" w:rsidP="002F7C71">
      <w:pPr>
        <w:spacing w:after="160" w:line="259" w:lineRule="auto"/>
        <w:rPr>
          <w:rFonts w:asciiTheme="minorHAnsi" w:hAnsiTheme="minorHAnsi" w:cstheme="minorHAnsi"/>
          <w:szCs w:val="20"/>
          <w:lang w:val="es-CL"/>
        </w:rPr>
      </w:pPr>
      <w:r w:rsidRPr="002F7C71">
        <w:rPr>
          <w:rFonts w:asciiTheme="minorHAnsi" w:hAnsiTheme="minorHAnsi" w:cstheme="minorHAnsi"/>
          <w:szCs w:val="20"/>
          <w:lang w:val="es-CL"/>
        </w:rPr>
        <w:t>Por último, se puso en práctica la capacidad de implementar sistemas para automatizar y optimizar procesos, mediante la integración de herramientas que facilitan la gestión de la enfermedad crónica. Entre ellas se incluyen el monitoreo constante de la salud y la generación de reportes compartidos con profesionales médicos, optimizando así la atención y el seguimiento clínico</w:t>
      </w:r>
    </w:p>
    <w:p w14:paraId="220DC8D7" w14:textId="4E4379AB" w:rsidR="00EF3850" w:rsidRPr="00FF0417" w:rsidRDefault="00FD4B2A" w:rsidP="00B62E25">
      <w:pPr>
        <w:pStyle w:val="Ttulo2"/>
        <w:numPr>
          <w:ilvl w:val="1"/>
          <w:numId w:val="25"/>
        </w:numPr>
      </w:pPr>
      <w:bookmarkStart w:id="11" w:name="_Toc203756615"/>
      <w:bookmarkEnd w:id="10"/>
      <w:r w:rsidRPr="00FF0417">
        <w:t>Asignación de roles</w:t>
      </w:r>
      <w:bookmarkEnd w:id="11"/>
    </w:p>
    <w:p w14:paraId="46B98DD6" w14:textId="28AEEF2B" w:rsidR="00EF3850" w:rsidRPr="00FF0417" w:rsidRDefault="001667DA" w:rsidP="00234497">
      <w:pPr>
        <w:rPr>
          <w:rFonts w:asciiTheme="minorHAnsi" w:hAnsiTheme="minorHAnsi" w:cstheme="minorHAnsi"/>
          <w:szCs w:val="20"/>
        </w:rPr>
      </w:pPr>
      <w:r w:rsidRPr="00FF0417">
        <w:rPr>
          <w:rFonts w:asciiTheme="minorHAnsi" w:hAnsiTheme="minorHAnsi" w:cstheme="minorHAnsi"/>
          <w:szCs w:val="20"/>
        </w:rPr>
        <w:t>La correcta distribución de roles dentro del equipo de trabajo result</w:t>
      </w:r>
      <w:r w:rsidR="00C84154">
        <w:rPr>
          <w:rFonts w:asciiTheme="minorHAnsi" w:hAnsiTheme="minorHAnsi" w:cstheme="minorHAnsi"/>
          <w:szCs w:val="20"/>
        </w:rPr>
        <w:t>ó</w:t>
      </w:r>
      <w:r w:rsidRPr="00FF0417">
        <w:rPr>
          <w:rFonts w:asciiTheme="minorHAnsi" w:hAnsiTheme="minorHAnsi" w:cstheme="minorHAnsi"/>
          <w:szCs w:val="20"/>
        </w:rPr>
        <w:t xml:space="preserve"> fundamental para asegurar el éxito del proyecto WellFit. Cada integrante asumió responsabilidades específicas de acuerdo con sus competencias y fortalezas, lo que permitió cubrir las distintas áreas técnicas y de gestión requeridas.</w:t>
      </w:r>
      <w:r w:rsidRPr="00FF0417">
        <w:rPr>
          <w:szCs w:val="20"/>
        </w:rPr>
        <w:t xml:space="preserve"> </w:t>
      </w:r>
      <w:r w:rsidRPr="00FF0417">
        <w:rPr>
          <w:rFonts w:asciiTheme="minorHAnsi" w:hAnsiTheme="minorHAnsi" w:cstheme="minorHAnsi"/>
          <w:szCs w:val="20"/>
        </w:rPr>
        <w:t>Esta asignación favoreció una mayor organización, eficiencia y colaboración entre los miembros, asegurando que las tareas se desarrollaran de manera coordinada y en línea con los objetivos establecidos. De esta forma, se garantizó que cada fase del proyecto contara con un responsable directo, promoviendo el cumplimiento de plazos y la calidad del producto final.</w:t>
      </w:r>
    </w:p>
    <w:p w14:paraId="1DB5F2B0" w14:textId="77777777" w:rsidR="001667DA" w:rsidRPr="00FF0417" w:rsidRDefault="001667DA" w:rsidP="00234497">
      <w:pPr>
        <w:rPr>
          <w:rFonts w:asciiTheme="minorHAnsi" w:hAnsiTheme="minorHAnsi" w:cstheme="minorHAnsi"/>
          <w:szCs w:val="20"/>
          <w:lang w:val="es-CL"/>
        </w:rPr>
      </w:pPr>
    </w:p>
    <w:tbl>
      <w:tblPr>
        <w:tblStyle w:val="Tablaconcuadrcula"/>
        <w:tblW w:w="0" w:type="auto"/>
        <w:tblLook w:val="04A0" w:firstRow="1" w:lastRow="0" w:firstColumn="1" w:lastColumn="0" w:noHBand="0" w:noVBand="1"/>
      </w:tblPr>
      <w:tblGrid>
        <w:gridCol w:w="4414"/>
        <w:gridCol w:w="4414"/>
      </w:tblGrid>
      <w:tr w:rsidR="00186F98" w:rsidRPr="00FF0417" w14:paraId="35D18AAD" w14:textId="77777777" w:rsidTr="00186F98">
        <w:tc>
          <w:tcPr>
            <w:tcW w:w="4414" w:type="dxa"/>
          </w:tcPr>
          <w:p w14:paraId="656D0586" w14:textId="61ABFF0B"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Rol</w:t>
            </w:r>
          </w:p>
        </w:tc>
        <w:tc>
          <w:tcPr>
            <w:tcW w:w="4414" w:type="dxa"/>
          </w:tcPr>
          <w:p w14:paraId="2279CD9B" w14:textId="267DB932"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Nombre</w:t>
            </w:r>
          </w:p>
        </w:tc>
      </w:tr>
      <w:tr w:rsidR="00186F98" w:rsidRPr="00FF0417" w14:paraId="4B0656A7" w14:textId="77777777" w:rsidTr="00186F98">
        <w:tc>
          <w:tcPr>
            <w:tcW w:w="4414" w:type="dxa"/>
          </w:tcPr>
          <w:p w14:paraId="42C1E0BF" w14:textId="66F000F2"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Administrador de Base de Datos y Desarrollador</w:t>
            </w:r>
          </w:p>
        </w:tc>
        <w:tc>
          <w:tcPr>
            <w:tcW w:w="4414" w:type="dxa"/>
          </w:tcPr>
          <w:p w14:paraId="22D7C752" w14:textId="1AFC0B10"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Tomas Torres</w:t>
            </w:r>
          </w:p>
        </w:tc>
      </w:tr>
      <w:tr w:rsidR="00186F98" w:rsidRPr="00FF0417" w14:paraId="6F09EBDB" w14:textId="77777777" w:rsidTr="00186F98">
        <w:tc>
          <w:tcPr>
            <w:tcW w:w="4414" w:type="dxa"/>
          </w:tcPr>
          <w:p w14:paraId="4D37118B" w14:textId="41127162"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Desarrollador</w:t>
            </w:r>
          </w:p>
        </w:tc>
        <w:tc>
          <w:tcPr>
            <w:tcW w:w="4414" w:type="dxa"/>
          </w:tcPr>
          <w:p w14:paraId="54A8E945" w14:textId="0B502385"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Tomas Mella</w:t>
            </w:r>
          </w:p>
        </w:tc>
      </w:tr>
      <w:tr w:rsidR="00186F98" w:rsidRPr="00FF0417" w14:paraId="250E546A" w14:textId="77777777" w:rsidTr="00186F98">
        <w:tc>
          <w:tcPr>
            <w:tcW w:w="4414" w:type="dxa"/>
          </w:tcPr>
          <w:p w14:paraId="6AAA310F" w14:textId="01D41CF6"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Analista de Datos</w:t>
            </w:r>
          </w:p>
        </w:tc>
        <w:tc>
          <w:tcPr>
            <w:tcW w:w="4414" w:type="dxa"/>
          </w:tcPr>
          <w:p w14:paraId="1E28FA12" w14:textId="60CB7680"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Simón Ruz</w:t>
            </w:r>
          </w:p>
        </w:tc>
      </w:tr>
      <w:tr w:rsidR="00186F98" w:rsidRPr="00FF0417" w14:paraId="687E3086" w14:textId="77777777" w:rsidTr="00186F98">
        <w:tc>
          <w:tcPr>
            <w:tcW w:w="4414" w:type="dxa"/>
          </w:tcPr>
          <w:p w14:paraId="31C9321D" w14:textId="40246FE7"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 xml:space="preserve">Scrum </w:t>
            </w:r>
            <w:r w:rsidR="003E64C1" w:rsidRPr="00FF0417">
              <w:rPr>
                <w:rFonts w:asciiTheme="minorHAnsi" w:hAnsiTheme="minorHAnsi" w:cstheme="minorHAnsi"/>
                <w:szCs w:val="20"/>
              </w:rPr>
              <w:t>Máster</w:t>
            </w:r>
            <w:r w:rsidRPr="00FF0417">
              <w:rPr>
                <w:rFonts w:asciiTheme="minorHAnsi" w:hAnsiTheme="minorHAnsi" w:cstheme="minorHAnsi"/>
                <w:szCs w:val="20"/>
              </w:rPr>
              <w:t xml:space="preserve"> y Desarrollador</w:t>
            </w:r>
          </w:p>
        </w:tc>
        <w:tc>
          <w:tcPr>
            <w:tcW w:w="4414" w:type="dxa"/>
          </w:tcPr>
          <w:p w14:paraId="0E944094" w14:textId="511A9A0E"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Alejandro Fernandez</w:t>
            </w:r>
          </w:p>
        </w:tc>
      </w:tr>
    </w:tbl>
    <w:p w14:paraId="3770D08D" w14:textId="73A5825E" w:rsidR="00727FEA" w:rsidRDefault="00727FEA" w:rsidP="00234497">
      <w:pPr>
        <w:spacing w:after="160" w:line="259" w:lineRule="auto"/>
        <w:rPr>
          <w:rFonts w:asciiTheme="minorHAnsi" w:hAnsiTheme="minorHAnsi" w:cstheme="minorHAnsi"/>
          <w:szCs w:val="20"/>
          <w:lang w:val="es-CL"/>
        </w:rPr>
      </w:pPr>
    </w:p>
    <w:p w14:paraId="0EA539C2" w14:textId="73CF2DB3" w:rsidR="007B398C" w:rsidRPr="00FF0417" w:rsidRDefault="00727FEA" w:rsidP="00727FEA">
      <w:pPr>
        <w:spacing w:after="160" w:line="259" w:lineRule="auto"/>
        <w:jc w:val="left"/>
        <w:rPr>
          <w:rFonts w:asciiTheme="minorHAnsi" w:hAnsiTheme="minorHAnsi" w:cstheme="minorHAnsi"/>
          <w:szCs w:val="20"/>
          <w:lang w:val="es-CL"/>
        </w:rPr>
      </w:pPr>
      <w:r>
        <w:rPr>
          <w:rFonts w:asciiTheme="minorHAnsi" w:hAnsiTheme="minorHAnsi" w:cstheme="minorHAnsi"/>
          <w:szCs w:val="20"/>
          <w:lang w:val="es-CL"/>
        </w:rPr>
        <w:br w:type="page"/>
      </w:r>
    </w:p>
    <w:p w14:paraId="28245E54" w14:textId="5F968873" w:rsidR="00FD4B2A" w:rsidRPr="00FF0417" w:rsidRDefault="00FD4B2A" w:rsidP="00B62E25">
      <w:pPr>
        <w:pStyle w:val="Ttulo2"/>
        <w:numPr>
          <w:ilvl w:val="1"/>
          <w:numId w:val="25"/>
        </w:numPr>
      </w:pPr>
      <w:bookmarkStart w:id="12" w:name="_Toc203756616"/>
      <w:r w:rsidRPr="00FF0417">
        <w:lastRenderedPageBreak/>
        <w:t>Metodología utilizada en el Proyecto.</w:t>
      </w:r>
      <w:bookmarkEnd w:id="12"/>
    </w:p>
    <w:p w14:paraId="0B7EC787" w14:textId="77777777" w:rsidR="00580E29" w:rsidRDefault="00580E29" w:rsidP="00403FDC">
      <w:pPr>
        <w:spacing w:after="160" w:line="259" w:lineRule="auto"/>
        <w:rPr>
          <w:rFonts w:asciiTheme="minorHAnsi" w:hAnsiTheme="minorHAnsi" w:cstheme="minorHAnsi"/>
          <w:szCs w:val="20"/>
          <w:lang w:eastAsia="es-CL"/>
        </w:rPr>
      </w:pPr>
      <w:r w:rsidRPr="00580E29">
        <w:rPr>
          <w:rFonts w:asciiTheme="minorHAnsi" w:hAnsiTheme="minorHAnsi" w:cstheme="minorHAnsi"/>
          <w:szCs w:val="20"/>
          <w:lang w:eastAsia="es-CL"/>
        </w:rPr>
        <w:t>Para el desarrollo del proyecto WellFit se utilizó la metodología ágil Scrum, elegida por su flexibilidad y la posibilidad de entregar valor de manera constante en plazos cortos. El trabajo se organizó en sprints de tres semanas, en los que se planificaban, desarrollaban y revisaban las funcionalidades más relevantes de la aplicación.</w:t>
      </w:r>
    </w:p>
    <w:p w14:paraId="13ED25A0" w14:textId="77777777" w:rsidR="00580E29" w:rsidRDefault="00580E29" w:rsidP="00403FDC">
      <w:pPr>
        <w:spacing w:after="160" w:line="259" w:lineRule="auto"/>
        <w:rPr>
          <w:rFonts w:asciiTheme="minorHAnsi" w:hAnsiTheme="minorHAnsi" w:cstheme="minorHAnsi"/>
          <w:szCs w:val="20"/>
          <w:lang w:eastAsia="es-CL"/>
        </w:rPr>
      </w:pPr>
      <w:r w:rsidRPr="00580E29">
        <w:rPr>
          <w:rFonts w:asciiTheme="minorHAnsi" w:hAnsiTheme="minorHAnsi" w:cstheme="minorHAnsi"/>
          <w:szCs w:val="20"/>
          <w:lang w:eastAsia="es-CL"/>
        </w:rPr>
        <w:t>Cada ciclo comenzaba con una reunión de planificación (Sprint Planning), donde junto al cliente se definían los objetivos concretos para esas tres semanas. Durante el desarrollo se realizaban encuentros breves diarios (Daily Scrum) que facilitaban la coordinación del equipo y permitían resolver rápidamente cualquier inconveniente.</w:t>
      </w:r>
    </w:p>
    <w:p w14:paraId="797897FA" w14:textId="77777777" w:rsidR="00580E29" w:rsidRDefault="00580E29" w:rsidP="00403FDC">
      <w:pPr>
        <w:spacing w:after="160" w:line="259" w:lineRule="auto"/>
        <w:rPr>
          <w:rFonts w:asciiTheme="minorHAnsi" w:hAnsiTheme="minorHAnsi" w:cstheme="minorHAnsi"/>
          <w:szCs w:val="20"/>
          <w:lang w:eastAsia="es-CL"/>
        </w:rPr>
      </w:pPr>
      <w:r w:rsidRPr="00580E29">
        <w:rPr>
          <w:rFonts w:asciiTheme="minorHAnsi" w:hAnsiTheme="minorHAnsi" w:cstheme="minorHAnsi"/>
          <w:szCs w:val="20"/>
          <w:lang w:eastAsia="es-CL"/>
        </w:rPr>
        <w:t>Al término de cada sprint se llevaba a cabo una revisión (Sprint Review) en la que se presentaban al cliente los avances logrados. Estas instancias fueron clave, ya que permitieron validar el progreso, obtener retroalimentación valiosa y realizar los ajustes necesarios para mantener el proyecto alineado con las necesidades reales. Asimismo, los sprints retrospective brindaron al equipo la oportunidad de reflexionar sobre la experiencia de trabajo y proponer mejoras continuas.</w:t>
      </w:r>
    </w:p>
    <w:p w14:paraId="58C9BCB7" w14:textId="25D433BC" w:rsidR="00C70CA0" w:rsidRPr="00C70CA0" w:rsidRDefault="00580E29" w:rsidP="00403FDC">
      <w:pPr>
        <w:spacing w:after="160" w:line="259" w:lineRule="auto"/>
        <w:rPr>
          <w:rFonts w:asciiTheme="minorHAnsi" w:hAnsiTheme="minorHAnsi" w:cstheme="minorHAnsi"/>
          <w:szCs w:val="20"/>
          <w:lang w:val="es-CL" w:eastAsia="es-CL"/>
        </w:rPr>
      </w:pPr>
      <w:r w:rsidRPr="00580E29">
        <w:rPr>
          <w:rFonts w:asciiTheme="minorHAnsi" w:hAnsiTheme="minorHAnsi" w:cstheme="minorHAnsi"/>
          <w:szCs w:val="20"/>
          <w:lang w:eastAsia="es-CL"/>
        </w:rPr>
        <w:t>Gracias a este enfoque iterativo, el proyecto evolucionó en estrecha colaboración con el cliente, reduciendo riesgos y asegurando que las funcionalidades respondieran efectivamente a sus requerimientos.</w:t>
      </w:r>
      <w:r w:rsidR="00C70CA0">
        <w:rPr>
          <w:rFonts w:asciiTheme="minorHAnsi" w:hAnsiTheme="minorHAnsi" w:cstheme="minorHAnsi"/>
          <w:szCs w:val="20"/>
          <w:lang w:val="es-CL" w:eastAsia="es-CL"/>
        </w:rPr>
        <w:br w:type="page"/>
      </w:r>
    </w:p>
    <w:p w14:paraId="443066B8" w14:textId="522507E1" w:rsidR="006F6862" w:rsidRPr="00FF0417" w:rsidRDefault="006F6862" w:rsidP="00B62E25">
      <w:pPr>
        <w:pStyle w:val="Ttulo2"/>
        <w:numPr>
          <w:ilvl w:val="1"/>
          <w:numId w:val="25"/>
        </w:numPr>
      </w:pPr>
      <w:bookmarkStart w:id="13" w:name="_Toc203756617"/>
      <w:r w:rsidRPr="00FF0417">
        <w:lastRenderedPageBreak/>
        <w:t>Creación de cronograma asociado al Proyecto (Carta Gantt)</w:t>
      </w:r>
      <w:bookmarkEnd w:id="13"/>
    </w:p>
    <w:p w14:paraId="2D584300" w14:textId="1035F238" w:rsidR="00A5733B" w:rsidRDefault="001667DA" w:rsidP="00234497">
      <w:pPr>
        <w:rPr>
          <w:rFonts w:asciiTheme="minorHAnsi" w:hAnsiTheme="minorHAnsi" w:cstheme="minorHAnsi"/>
          <w:szCs w:val="20"/>
        </w:rPr>
      </w:pPr>
      <w:r w:rsidRPr="00FF0417">
        <w:rPr>
          <w:rFonts w:asciiTheme="minorHAnsi" w:hAnsiTheme="minorHAnsi" w:cstheme="minorHAnsi"/>
          <w:szCs w:val="20"/>
        </w:rPr>
        <w:t>La planificación del proyecto se estructuró a través de una Carta Gantt, herramienta que permitió organizar las actividades en función del tiempo disponible y de la metodología de trabajo definida. Esta planificación facilitó la visualización de las fases del proyecto, la identificación de hitos clave y la asignación de responsabilidades, asegurando un desarrollo ordenado y progresivo. Gracias a la Carta Gantt, el equipo pudo establecer una hoja de ruta clara, controlar los avances y anticipar posibles retrasos, contribuyendo así a una gestión más eficiente y al cumplimiento de los objetivos planteados.</w:t>
      </w:r>
    </w:p>
    <w:p w14:paraId="63E677EC" w14:textId="009A07E5" w:rsidR="00583C08" w:rsidRPr="00FF0417" w:rsidRDefault="00583C08" w:rsidP="00234497">
      <w:pPr>
        <w:rPr>
          <w:rFonts w:asciiTheme="minorHAnsi" w:hAnsiTheme="minorHAnsi" w:cstheme="minorHAnsi"/>
          <w:szCs w:val="20"/>
          <w:lang w:val="es-CL"/>
        </w:rPr>
      </w:pPr>
      <w:r w:rsidRPr="00FF0417">
        <w:rPr>
          <w:rFonts w:asciiTheme="minorHAnsi" w:hAnsiTheme="minorHAnsi" w:cstheme="minorHAnsi"/>
          <w:noProof/>
          <w:szCs w:val="20"/>
        </w:rPr>
        <w:drawing>
          <wp:anchor distT="0" distB="0" distL="114300" distR="114300" simplePos="0" relativeHeight="251659264" behindDoc="0" locked="0" layoutInCell="1" allowOverlap="1" wp14:anchorId="5DE08CB3" wp14:editId="6FBF7BB9">
            <wp:simplePos x="0" y="0"/>
            <wp:positionH relativeFrom="page">
              <wp:posOffset>211759</wp:posOffset>
            </wp:positionH>
            <wp:positionV relativeFrom="paragraph">
              <wp:posOffset>248920</wp:posOffset>
            </wp:positionV>
            <wp:extent cx="7343775" cy="547116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43775" cy="5471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5E971F" w14:textId="67F99C7E" w:rsidR="003A2F91" w:rsidRPr="00B62E25" w:rsidRDefault="00B62E25" w:rsidP="00B62E25">
      <w:pPr>
        <w:pStyle w:val="Ttulo5"/>
        <w:rPr>
          <w:rStyle w:val="Referenciaintensa"/>
          <w:b w:val="0"/>
          <w:bCs w:val="0"/>
          <w:smallCaps w:val="0"/>
          <w:spacing w:val="0"/>
        </w:rPr>
      </w:pPr>
      <w:bookmarkStart w:id="14" w:name="_Toc210320892"/>
      <w:r w:rsidRPr="00B62E25">
        <w:rPr>
          <w:rStyle w:val="Referenciaintensa"/>
          <w:b w:val="0"/>
          <w:bCs w:val="0"/>
          <w:smallCaps w:val="0"/>
          <w:spacing w:val="0"/>
        </w:rPr>
        <w:t>Carta Gantt</w:t>
      </w:r>
      <w:bookmarkEnd w:id="14"/>
    </w:p>
    <w:p w14:paraId="218630D6" w14:textId="34AD7FAE" w:rsidR="00A215C0" w:rsidRPr="00FF0417" w:rsidRDefault="00390435" w:rsidP="00390435">
      <w:pPr>
        <w:spacing w:after="160" w:line="259" w:lineRule="auto"/>
        <w:jc w:val="left"/>
        <w:rPr>
          <w:rFonts w:asciiTheme="minorHAnsi" w:hAnsiTheme="minorHAnsi" w:cstheme="minorHAnsi"/>
          <w:szCs w:val="20"/>
          <w:lang w:val="es-CL"/>
        </w:rPr>
      </w:pPr>
      <w:r>
        <w:rPr>
          <w:rFonts w:asciiTheme="minorHAnsi" w:hAnsiTheme="minorHAnsi" w:cstheme="minorHAnsi"/>
          <w:szCs w:val="20"/>
          <w:lang w:val="es-CL"/>
        </w:rPr>
        <w:br w:type="page"/>
      </w:r>
    </w:p>
    <w:p w14:paraId="4F0FB164" w14:textId="3FDB2062" w:rsidR="0059750A" w:rsidRDefault="0059750A" w:rsidP="00B62E25">
      <w:pPr>
        <w:pStyle w:val="Ttulo2"/>
        <w:numPr>
          <w:ilvl w:val="1"/>
          <w:numId w:val="25"/>
        </w:numPr>
      </w:pPr>
      <w:bookmarkStart w:id="15" w:name="_Toc203756618"/>
      <w:r w:rsidRPr="00FF0417">
        <w:lastRenderedPageBreak/>
        <w:t>Riesgos Asociados al Proyecto</w:t>
      </w:r>
      <w:bookmarkEnd w:id="15"/>
    </w:p>
    <w:p w14:paraId="6B028156" w14:textId="77777777" w:rsidR="007107BE" w:rsidRPr="007107BE" w:rsidRDefault="007107BE" w:rsidP="00234497">
      <w:pPr>
        <w:pStyle w:val="Prrafodelista"/>
        <w:spacing w:before="100" w:beforeAutospacing="1" w:after="100" w:afterAutospacing="1"/>
        <w:ind w:left="390"/>
        <w:rPr>
          <w:rFonts w:ascii="Times New Roman" w:hAnsi="Times New Roman"/>
          <w:sz w:val="24"/>
          <w:lang w:val="es-CL" w:eastAsia="es-CL"/>
        </w:rPr>
      </w:pPr>
      <w:r w:rsidRPr="007107BE">
        <w:rPr>
          <w:rFonts w:ascii="Times New Roman" w:hAnsi="Times New Roman"/>
          <w:sz w:val="24"/>
          <w:lang w:val="es-CL" w:eastAsia="es-CL"/>
        </w:rPr>
        <w:t>En todo proyecto tecnológico, la gestión de riesgos constituye un elemento esencial para anticipar y mitigar posibles problemas que puedan afectar los resultados esperados. El desarrollo de WellFit no estuvo exento de desafíos técnicos, financieros y de adopción por parte de los usuarios, por lo que fue necesario identificar de manera sistemática los riesgos más relevantes.</w:t>
      </w:r>
    </w:p>
    <w:p w14:paraId="5A28BDBF" w14:textId="7027C28F" w:rsidR="007107BE" w:rsidRPr="007107BE" w:rsidRDefault="00234497" w:rsidP="00234497">
      <w:pPr>
        <w:pStyle w:val="Prrafodelista"/>
        <w:spacing w:before="100" w:beforeAutospacing="1" w:after="100" w:afterAutospacing="1"/>
        <w:ind w:left="390"/>
        <w:rPr>
          <w:rFonts w:ascii="Times New Roman" w:hAnsi="Times New Roman"/>
          <w:sz w:val="24"/>
          <w:lang w:val="es-CL" w:eastAsia="es-CL"/>
        </w:rPr>
      </w:pPr>
      <w:r w:rsidRPr="00FF0417">
        <w:rPr>
          <w:noProof/>
          <w:lang w:val="es-CL"/>
        </w:rPr>
        <w:drawing>
          <wp:anchor distT="0" distB="0" distL="114300" distR="114300" simplePos="0" relativeHeight="251660288" behindDoc="0" locked="0" layoutInCell="1" allowOverlap="1" wp14:anchorId="2A09D7A1" wp14:editId="051893F4">
            <wp:simplePos x="0" y="0"/>
            <wp:positionH relativeFrom="column">
              <wp:posOffset>-744855</wp:posOffset>
            </wp:positionH>
            <wp:positionV relativeFrom="paragraph">
              <wp:posOffset>1156334</wp:posOffset>
            </wp:positionV>
            <wp:extent cx="7132320" cy="4948561"/>
            <wp:effectExtent l="0" t="0" r="0" b="4445"/>
            <wp:wrapTopAndBottom/>
            <wp:docPr id="1642206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06325" name=""/>
                    <pic:cNvPicPr/>
                  </pic:nvPicPr>
                  <pic:blipFill>
                    <a:blip r:embed="rId11">
                      <a:extLst>
                        <a:ext uri="{28A0092B-C50C-407E-A947-70E740481C1C}">
                          <a14:useLocalDpi xmlns:a14="http://schemas.microsoft.com/office/drawing/2010/main" val="0"/>
                        </a:ext>
                      </a:extLst>
                    </a:blip>
                    <a:stretch>
                      <a:fillRect/>
                    </a:stretch>
                  </pic:blipFill>
                  <pic:spPr>
                    <a:xfrm>
                      <a:off x="0" y="0"/>
                      <a:ext cx="7135975" cy="4951097"/>
                    </a:xfrm>
                    <a:prstGeom prst="rect">
                      <a:avLst/>
                    </a:prstGeom>
                  </pic:spPr>
                </pic:pic>
              </a:graphicData>
            </a:graphic>
            <wp14:sizeRelH relativeFrom="margin">
              <wp14:pctWidth>0</wp14:pctWidth>
            </wp14:sizeRelH>
            <wp14:sizeRelV relativeFrom="margin">
              <wp14:pctHeight>0</wp14:pctHeight>
            </wp14:sizeRelV>
          </wp:anchor>
        </w:drawing>
      </w:r>
      <w:r w:rsidR="007107BE" w:rsidRPr="007107BE">
        <w:rPr>
          <w:rFonts w:ascii="Times New Roman" w:hAnsi="Times New Roman"/>
          <w:sz w:val="24"/>
          <w:lang w:val="es-CL" w:eastAsia="es-CL"/>
        </w:rPr>
        <w:t>La matriz de riesgos presentada en esta sección incluye la descripción de cada riesgo, su probabilidad de ocurrencia, el impacto que podría generar en el proyecto, así como los planes de mitigación y contingencia definidos. Este análisis permitió priorizar los riesgos más críticos, implementar medidas preventivas oportunas y establecer estrategias de respuesta en caso de materializarse. Con ello, se buscó garantizar la continuidad del desarrollo, la calidad de la solución y la viabilidad del proyecto en su conjunto.</w:t>
      </w:r>
    </w:p>
    <w:p w14:paraId="27629A30" w14:textId="77777777" w:rsidR="00B62E25" w:rsidRDefault="00B62E25" w:rsidP="007107BE">
      <w:pPr>
        <w:rPr>
          <w:lang w:val="es-CL"/>
        </w:rPr>
      </w:pPr>
    </w:p>
    <w:p w14:paraId="01F0EC7C" w14:textId="006B171E" w:rsidR="007107BE" w:rsidRPr="00B62E25" w:rsidRDefault="00390435" w:rsidP="00B62E25">
      <w:pPr>
        <w:pStyle w:val="Ttulo5"/>
      </w:pPr>
      <w:bookmarkStart w:id="16" w:name="_Toc210320893"/>
      <w:r w:rsidRPr="00B62E25">
        <w:drawing>
          <wp:anchor distT="0" distB="0" distL="114300" distR="114300" simplePos="0" relativeHeight="251661312" behindDoc="0" locked="0" layoutInCell="1" allowOverlap="1" wp14:anchorId="2DAA6F0F" wp14:editId="59699BD4">
            <wp:simplePos x="0" y="0"/>
            <wp:positionH relativeFrom="page">
              <wp:posOffset>358140</wp:posOffset>
            </wp:positionH>
            <wp:positionV relativeFrom="paragraph">
              <wp:posOffset>0</wp:posOffset>
            </wp:positionV>
            <wp:extent cx="7109460" cy="4090670"/>
            <wp:effectExtent l="0" t="0" r="0" b="5080"/>
            <wp:wrapTopAndBottom/>
            <wp:docPr id="509661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61223" name=""/>
                    <pic:cNvPicPr/>
                  </pic:nvPicPr>
                  <pic:blipFill>
                    <a:blip r:embed="rId12">
                      <a:extLst>
                        <a:ext uri="{28A0092B-C50C-407E-A947-70E740481C1C}">
                          <a14:useLocalDpi xmlns:a14="http://schemas.microsoft.com/office/drawing/2010/main" val="0"/>
                        </a:ext>
                      </a:extLst>
                    </a:blip>
                    <a:stretch>
                      <a:fillRect/>
                    </a:stretch>
                  </pic:blipFill>
                  <pic:spPr>
                    <a:xfrm>
                      <a:off x="0" y="0"/>
                      <a:ext cx="7109460" cy="4090670"/>
                    </a:xfrm>
                    <a:prstGeom prst="rect">
                      <a:avLst/>
                    </a:prstGeom>
                  </pic:spPr>
                </pic:pic>
              </a:graphicData>
            </a:graphic>
            <wp14:sizeRelH relativeFrom="margin">
              <wp14:pctWidth>0</wp14:pctWidth>
            </wp14:sizeRelH>
            <wp14:sizeRelV relativeFrom="margin">
              <wp14:pctHeight>0</wp14:pctHeight>
            </wp14:sizeRelV>
          </wp:anchor>
        </w:drawing>
      </w:r>
      <w:r w:rsidR="00B62E25" w:rsidRPr="00B62E25">
        <w:t>Tabla de riesgos</w:t>
      </w:r>
      <w:bookmarkEnd w:id="16"/>
    </w:p>
    <w:p w14:paraId="3AE43CFA" w14:textId="2F37300B" w:rsidR="00FF0417" w:rsidRDefault="00FF0417" w:rsidP="00FF0417">
      <w:pPr>
        <w:rPr>
          <w:lang w:val="es-CL"/>
        </w:rPr>
      </w:pPr>
    </w:p>
    <w:p w14:paraId="51D808F0" w14:textId="520D8BAE" w:rsidR="00FF0417" w:rsidRPr="00FF0417" w:rsidRDefault="00FF0417" w:rsidP="00FF0417">
      <w:pPr>
        <w:rPr>
          <w:lang w:val="es-CL"/>
        </w:rPr>
      </w:pPr>
    </w:p>
    <w:p w14:paraId="6744120F" w14:textId="4CDA01A1" w:rsidR="00FD4B2A" w:rsidRPr="00FF0417" w:rsidRDefault="00FD4B2A" w:rsidP="00B62E25">
      <w:pPr>
        <w:pStyle w:val="Ttulo2"/>
        <w:numPr>
          <w:ilvl w:val="1"/>
          <w:numId w:val="25"/>
        </w:numPr>
      </w:pPr>
      <w:bookmarkStart w:id="17" w:name="_Toc203756619"/>
      <w:bookmarkStart w:id="18" w:name="_Toc101822548"/>
      <w:r w:rsidRPr="00FF0417">
        <w:t>Implementación del Proyecto</w:t>
      </w:r>
      <w:bookmarkEnd w:id="17"/>
    </w:p>
    <w:p w14:paraId="4E6E5CB3" w14:textId="0F0E45B7" w:rsidR="00FD4B2A" w:rsidRPr="00FF0417" w:rsidRDefault="00587285" w:rsidP="001667DA">
      <w:pPr>
        <w:pStyle w:val="Ttulo3"/>
        <w:numPr>
          <w:ilvl w:val="0"/>
          <w:numId w:val="0"/>
        </w:numPr>
        <w:ind w:firstLine="360"/>
        <w:rPr>
          <w:rFonts w:asciiTheme="minorHAnsi" w:hAnsiTheme="minorHAnsi" w:cstheme="minorHAnsi"/>
          <w:sz w:val="20"/>
          <w:szCs w:val="20"/>
          <w:lang w:val="es-CL"/>
        </w:rPr>
      </w:pPr>
      <w:bookmarkStart w:id="19" w:name="_Toc203756620"/>
      <w:r w:rsidRPr="00FF0417">
        <w:rPr>
          <w:rFonts w:asciiTheme="minorHAnsi" w:hAnsiTheme="minorHAnsi" w:cstheme="minorHAnsi"/>
          <w:sz w:val="20"/>
          <w:szCs w:val="20"/>
          <w:lang w:val="es-CL"/>
        </w:rPr>
        <w:t>Diseño y Arquitectura de la solución</w:t>
      </w:r>
      <w:r w:rsidR="00424F26" w:rsidRPr="00FF0417">
        <w:rPr>
          <w:rFonts w:asciiTheme="minorHAnsi" w:hAnsiTheme="minorHAnsi" w:cstheme="minorHAnsi"/>
          <w:sz w:val="20"/>
          <w:szCs w:val="20"/>
          <w:lang w:val="es-CL"/>
        </w:rPr>
        <w:t xml:space="preserve"> (</w:t>
      </w:r>
      <w:r w:rsidR="00A15AE9" w:rsidRPr="00FF0417">
        <w:rPr>
          <w:rFonts w:asciiTheme="minorHAnsi" w:hAnsiTheme="minorHAnsi" w:cstheme="minorHAnsi"/>
          <w:sz w:val="20"/>
          <w:szCs w:val="20"/>
          <w:lang w:val="es-CL"/>
        </w:rPr>
        <w:t xml:space="preserve">Caso de uso de </w:t>
      </w:r>
      <w:r w:rsidR="00424F26" w:rsidRPr="00FF0417">
        <w:rPr>
          <w:rFonts w:asciiTheme="minorHAnsi" w:hAnsiTheme="minorHAnsi" w:cstheme="minorHAnsi"/>
          <w:sz w:val="20"/>
          <w:szCs w:val="20"/>
          <w:lang w:val="es-CL"/>
        </w:rPr>
        <w:t>Software o plataforma de gestión)</w:t>
      </w:r>
      <w:bookmarkEnd w:id="19"/>
    </w:p>
    <w:p w14:paraId="7AE72DA8" w14:textId="2E272454" w:rsidR="00FD4B2A" w:rsidRPr="00FF0417" w:rsidRDefault="00587285" w:rsidP="001667DA">
      <w:pPr>
        <w:pStyle w:val="Prrafodelista"/>
        <w:numPr>
          <w:ilvl w:val="0"/>
          <w:numId w:val="21"/>
        </w:numPr>
        <w:rPr>
          <w:rFonts w:asciiTheme="minorHAnsi" w:hAnsiTheme="minorHAnsi" w:cstheme="minorHAnsi"/>
          <w:szCs w:val="20"/>
          <w:lang w:val="es-CL"/>
        </w:rPr>
      </w:pPr>
      <w:r w:rsidRPr="00FF0417">
        <w:rPr>
          <w:rFonts w:asciiTheme="minorHAnsi" w:hAnsiTheme="minorHAnsi" w:cstheme="minorHAnsi"/>
          <w:szCs w:val="20"/>
          <w:lang w:val="es-CL"/>
        </w:rPr>
        <w:t xml:space="preserve">Describir en profundidad </w:t>
      </w:r>
      <w:r w:rsidR="00424F26" w:rsidRPr="00FF0417">
        <w:rPr>
          <w:rFonts w:asciiTheme="minorHAnsi" w:hAnsiTheme="minorHAnsi" w:cstheme="minorHAnsi"/>
          <w:szCs w:val="20"/>
          <w:lang w:val="es-CL"/>
        </w:rPr>
        <w:t>el modelo de datos que permiten soportar los requerimientos de la organización de acuerdo al diseño definido que sea escalable en el tiempo.</w:t>
      </w:r>
    </w:p>
    <w:p w14:paraId="397A0CE4" w14:textId="652148D7" w:rsidR="00FD4B2A" w:rsidRPr="00FF0417" w:rsidRDefault="00FD4B2A" w:rsidP="001667DA">
      <w:pPr>
        <w:pStyle w:val="Ttulo3"/>
        <w:numPr>
          <w:ilvl w:val="0"/>
          <w:numId w:val="0"/>
        </w:numPr>
        <w:ind w:left="390"/>
        <w:rPr>
          <w:rFonts w:asciiTheme="minorHAnsi" w:hAnsiTheme="minorHAnsi" w:cstheme="minorHAnsi"/>
          <w:sz w:val="20"/>
          <w:szCs w:val="20"/>
          <w:lang w:val="es-CL"/>
        </w:rPr>
      </w:pPr>
      <w:bookmarkStart w:id="20" w:name="_Toc203756621"/>
      <w:r w:rsidRPr="00FF0417">
        <w:rPr>
          <w:rFonts w:asciiTheme="minorHAnsi" w:hAnsiTheme="minorHAnsi" w:cstheme="minorHAnsi"/>
          <w:sz w:val="20"/>
          <w:szCs w:val="20"/>
          <w:lang w:val="es-CL"/>
        </w:rPr>
        <w:t>Requerimientos técnicos</w:t>
      </w:r>
      <w:bookmarkEnd w:id="20"/>
    </w:p>
    <w:p w14:paraId="1A4D5EB9" w14:textId="72C3334E" w:rsidR="00FD4B2A" w:rsidRPr="00FF0417" w:rsidRDefault="00FD4B2A" w:rsidP="001667DA">
      <w:pPr>
        <w:pStyle w:val="Prrafodelista"/>
        <w:numPr>
          <w:ilvl w:val="0"/>
          <w:numId w:val="19"/>
        </w:numPr>
        <w:rPr>
          <w:rFonts w:asciiTheme="minorHAnsi" w:hAnsiTheme="minorHAnsi" w:cstheme="minorHAnsi"/>
          <w:szCs w:val="20"/>
          <w:lang w:val="es-CL"/>
        </w:rPr>
      </w:pPr>
      <w:r w:rsidRPr="00FF0417">
        <w:rPr>
          <w:rFonts w:asciiTheme="minorHAnsi" w:hAnsiTheme="minorHAnsi" w:cstheme="minorHAnsi"/>
          <w:szCs w:val="20"/>
          <w:lang w:val="es-CL"/>
        </w:rPr>
        <w:t>Detallar cada uno de los dispositivos, insumos</w:t>
      </w:r>
      <w:r w:rsidR="00424F26" w:rsidRPr="00FF0417">
        <w:rPr>
          <w:rFonts w:asciiTheme="minorHAnsi" w:hAnsiTheme="minorHAnsi" w:cstheme="minorHAnsi"/>
          <w:szCs w:val="20"/>
          <w:lang w:val="es-CL"/>
        </w:rPr>
        <w:t xml:space="preserve"> y </w:t>
      </w:r>
      <w:r w:rsidR="00587285" w:rsidRPr="00FF0417">
        <w:rPr>
          <w:rFonts w:asciiTheme="minorHAnsi" w:hAnsiTheme="minorHAnsi" w:cstheme="minorHAnsi"/>
          <w:szCs w:val="20"/>
          <w:lang w:val="es-CL"/>
        </w:rPr>
        <w:t xml:space="preserve">herramientas </w:t>
      </w:r>
      <w:r w:rsidRPr="00FF0417">
        <w:rPr>
          <w:rFonts w:asciiTheme="minorHAnsi" w:hAnsiTheme="minorHAnsi" w:cstheme="minorHAnsi"/>
          <w:szCs w:val="20"/>
          <w:lang w:val="es-CL"/>
        </w:rPr>
        <w:t>que se utilizaran para la implementación del proyecto.</w:t>
      </w:r>
    </w:p>
    <w:p w14:paraId="6061F0FA" w14:textId="7647AF2B" w:rsidR="00FD4B2A" w:rsidRPr="00FF0417" w:rsidRDefault="00FD4B2A" w:rsidP="001667DA">
      <w:pPr>
        <w:pStyle w:val="Ttulo3"/>
        <w:numPr>
          <w:ilvl w:val="0"/>
          <w:numId w:val="0"/>
        </w:numPr>
        <w:ind w:left="390"/>
        <w:rPr>
          <w:rFonts w:asciiTheme="minorHAnsi" w:hAnsiTheme="minorHAnsi" w:cstheme="minorHAnsi"/>
          <w:sz w:val="20"/>
          <w:szCs w:val="20"/>
          <w:lang w:val="es-CL"/>
        </w:rPr>
      </w:pPr>
      <w:bookmarkStart w:id="21" w:name="_Toc203756622"/>
      <w:r w:rsidRPr="00FF0417">
        <w:rPr>
          <w:rFonts w:asciiTheme="minorHAnsi" w:hAnsiTheme="minorHAnsi" w:cstheme="minorHAnsi"/>
          <w:sz w:val="20"/>
          <w:szCs w:val="20"/>
          <w:lang w:val="es-CL"/>
        </w:rPr>
        <w:t>Desarrollo de la solución</w:t>
      </w:r>
      <w:bookmarkEnd w:id="21"/>
    </w:p>
    <w:p w14:paraId="01EF27B7" w14:textId="35178E8F" w:rsidR="00FD4B2A" w:rsidRPr="00FF0417" w:rsidRDefault="00FD4B2A" w:rsidP="001667DA">
      <w:pPr>
        <w:pStyle w:val="Prrafodelista"/>
        <w:numPr>
          <w:ilvl w:val="0"/>
          <w:numId w:val="18"/>
        </w:numPr>
        <w:rPr>
          <w:rFonts w:asciiTheme="minorHAnsi" w:hAnsiTheme="minorHAnsi" w:cstheme="minorHAnsi"/>
          <w:szCs w:val="20"/>
          <w:lang w:val="es-CL"/>
        </w:rPr>
      </w:pPr>
      <w:r w:rsidRPr="00FF0417">
        <w:rPr>
          <w:rFonts w:asciiTheme="minorHAnsi" w:hAnsiTheme="minorHAnsi" w:cstheme="minorHAnsi"/>
          <w:szCs w:val="20"/>
          <w:lang w:val="es-CL"/>
        </w:rPr>
        <w:t xml:space="preserve">Se recomienda insertar capturas de pantalla con una breve explicación de cada uno de los pasos realizados en cada </w:t>
      </w:r>
      <w:r w:rsidR="00587285" w:rsidRPr="00FF0417">
        <w:rPr>
          <w:rFonts w:asciiTheme="minorHAnsi" w:hAnsiTheme="minorHAnsi" w:cstheme="minorHAnsi"/>
          <w:szCs w:val="20"/>
          <w:lang w:val="es-CL"/>
        </w:rPr>
        <w:t>proceso de programación</w:t>
      </w:r>
      <w:r w:rsidRPr="00FF0417">
        <w:rPr>
          <w:rFonts w:asciiTheme="minorHAnsi" w:hAnsiTheme="minorHAnsi" w:cstheme="minorHAnsi"/>
          <w:szCs w:val="20"/>
          <w:lang w:val="es-CL"/>
        </w:rPr>
        <w:t>.</w:t>
      </w:r>
    </w:p>
    <w:p w14:paraId="194E8186" w14:textId="65F786BB" w:rsidR="00424F26" w:rsidRPr="00FF0417" w:rsidRDefault="00424F26" w:rsidP="001667DA">
      <w:pPr>
        <w:pStyle w:val="Prrafodelista"/>
        <w:numPr>
          <w:ilvl w:val="0"/>
          <w:numId w:val="18"/>
        </w:numPr>
        <w:rPr>
          <w:rFonts w:asciiTheme="minorHAnsi" w:hAnsiTheme="minorHAnsi" w:cstheme="minorHAnsi"/>
          <w:szCs w:val="20"/>
          <w:lang w:val="es-CL"/>
        </w:rPr>
      </w:pPr>
      <w:r w:rsidRPr="00FF0417">
        <w:rPr>
          <w:rFonts w:asciiTheme="minorHAnsi" w:hAnsiTheme="minorHAnsi" w:cstheme="minorHAnsi"/>
          <w:szCs w:val="20"/>
          <w:lang w:val="es-CL"/>
        </w:rPr>
        <w:lastRenderedPageBreak/>
        <w:t>Evidenciar la solución de software utilizando técnicas que permitan sistematizar el proceso de desarrollo y mantenimiento, asegurando el logro de los objetivos del proyecto.</w:t>
      </w:r>
    </w:p>
    <w:p w14:paraId="684F360E" w14:textId="0CDF2D0B" w:rsidR="00424F26" w:rsidRPr="00FF0417" w:rsidRDefault="00424F26" w:rsidP="001667DA">
      <w:pPr>
        <w:pStyle w:val="Prrafodelista"/>
        <w:numPr>
          <w:ilvl w:val="0"/>
          <w:numId w:val="18"/>
        </w:numPr>
        <w:rPr>
          <w:rFonts w:asciiTheme="minorHAnsi" w:hAnsiTheme="minorHAnsi" w:cstheme="minorHAnsi"/>
          <w:szCs w:val="20"/>
          <w:lang w:val="es-CL"/>
        </w:rPr>
      </w:pPr>
      <w:r w:rsidRPr="00FF0417">
        <w:rPr>
          <w:rFonts w:asciiTheme="minorHAnsi" w:hAnsiTheme="minorHAnsi" w:cstheme="minorHAnsi"/>
          <w:szCs w:val="20"/>
          <w:lang w:val="es-CL"/>
        </w:rPr>
        <w:t>Integrar los distintos componentes de la solución de software utilizando técnicas que permitan sistematizar el proceso de desarrollo y mantenimiento, asegurando el logro de los objetivos del proyecto.</w:t>
      </w:r>
    </w:p>
    <w:p w14:paraId="7C06676F" w14:textId="4E0E100D" w:rsidR="00FD4B2A" w:rsidRPr="00FF0417" w:rsidRDefault="00FD4B2A" w:rsidP="001667DA">
      <w:pPr>
        <w:pStyle w:val="Ttulo3"/>
        <w:numPr>
          <w:ilvl w:val="0"/>
          <w:numId w:val="0"/>
        </w:numPr>
        <w:ind w:left="390"/>
        <w:rPr>
          <w:rFonts w:asciiTheme="minorHAnsi" w:hAnsiTheme="minorHAnsi" w:cstheme="minorHAnsi"/>
          <w:sz w:val="20"/>
          <w:szCs w:val="20"/>
          <w:lang w:val="es-CL"/>
        </w:rPr>
      </w:pPr>
      <w:bookmarkStart w:id="22" w:name="_Toc203756623"/>
      <w:r w:rsidRPr="00FF0417">
        <w:rPr>
          <w:rFonts w:asciiTheme="minorHAnsi" w:hAnsiTheme="minorHAnsi" w:cstheme="minorHAnsi"/>
          <w:sz w:val="20"/>
          <w:szCs w:val="20"/>
          <w:lang w:val="es-CL"/>
        </w:rPr>
        <w:t>Resultados de la solución</w:t>
      </w:r>
      <w:bookmarkEnd w:id="22"/>
    </w:p>
    <w:p w14:paraId="1CBAF986" w14:textId="42DEE983" w:rsidR="00FD4B2A" w:rsidRPr="00FF0417" w:rsidRDefault="00FD4B2A" w:rsidP="001667DA">
      <w:pPr>
        <w:pStyle w:val="Prrafodelista"/>
        <w:numPr>
          <w:ilvl w:val="0"/>
          <w:numId w:val="17"/>
        </w:numPr>
        <w:rPr>
          <w:rFonts w:asciiTheme="minorHAnsi" w:hAnsiTheme="minorHAnsi" w:cstheme="minorHAnsi"/>
          <w:szCs w:val="20"/>
          <w:lang w:val="es-CL"/>
        </w:rPr>
      </w:pPr>
      <w:r w:rsidRPr="00FF0417">
        <w:rPr>
          <w:rFonts w:asciiTheme="minorHAnsi" w:hAnsiTheme="minorHAnsi" w:cstheme="minorHAnsi"/>
          <w:szCs w:val="20"/>
          <w:lang w:val="es-CL"/>
        </w:rPr>
        <w:t>En este apartado debe insertar todas las pruebas que fueron ejecutadas para chequear los resultados de la solución. Puede incorporar capturas de pantalla, videos o demostración en tiempo real de la solución.</w:t>
      </w:r>
    </w:p>
    <w:p w14:paraId="627D596C" w14:textId="773E86BC" w:rsidR="00FD4B2A" w:rsidRPr="00FF0417" w:rsidRDefault="00FD4B2A" w:rsidP="001667DA">
      <w:pPr>
        <w:pStyle w:val="Prrafodelista"/>
        <w:numPr>
          <w:ilvl w:val="0"/>
          <w:numId w:val="17"/>
        </w:numPr>
        <w:rPr>
          <w:rFonts w:asciiTheme="minorHAnsi" w:hAnsiTheme="minorHAnsi" w:cstheme="minorHAnsi"/>
          <w:szCs w:val="20"/>
          <w:lang w:val="es-CL"/>
        </w:rPr>
      </w:pPr>
      <w:r w:rsidRPr="00FF0417">
        <w:rPr>
          <w:rFonts w:asciiTheme="minorHAnsi" w:hAnsiTheme="minorHAnsi" w:cstheme="minorHAnsi"/>
          <w:szCs w:val="20"/>
          <w:lang w:val="es-CL"/>
        </w:rPr>
        <w:t>Los resultados deben ser mostrados en la exposición final frente a la comisión.</w:t>
      </w:r>
    </w:p>
    <w:p w14:paraId="5A51648B" w14:textId="0EE63255" w:rsidR="006F6862" w:rsidRPr="00FF0417" w:rsidRDefault="006F6862" w:rsidP="00B62E25">
      <w:pPr>
        <w:pStyle w:val="Ttulo2"/>
        <w:numPr>
          <w:ilvl w:val="1"/>
          <w:numId w:val="25"/>
        </w:numPr>
      </w:pPr>
      <w:bookmarkStart w:id="23" w:name="_Toc203756624"/>
      <w:r w:rsidRPr="00FF0417">
        <w:t>Definición de Recursos y Costos asociados al Proyecto</w:t>
      </w:r>
      <w:bookmarkEnd w:id="18"/>
      <w:bookmarkEnd w:id="23"/>
    </w:p>
    <w:p w14:paraId="5EB347AB" w14:textId="77777777" w:rsidR="00F47D6F" w:rsidRPr="00FF0417" w:rsidRDefault="00F47D6F" w:rsidP="001667DA">
      <w:pPr>
        <w:spacing w:after="160" w:line="259" w:lineRule="auto"/>
        <w:rPr>
          <w:rFonts w:asciiTheme="minorHAnsi" w:hAnsiTheme="minorHAnsi" w:cstheme="minorHAnsi"/>
          <w:b/>
          <w:bCs/>
          <w:szCs w:val="20"/>
          <w:lang w:val="es-MX"/>
        </w:rPr>
      </w:pPr>
      <w:r w:rsidRPr="00FF0417">
        <w:rPr>
          <w:rFonts w:asciiTheme="minorHAnsi" w:hAnsiTheme="minorHAnsi" w:cstheme="minorHAnsi"/>
          <w:szCs w:val="20"/>
        </w:rPr>
        <w:br w:type="page"/>
      </w:r>
    </w:p>
    <w:p w14:paraId="2FAF4FD1" w14:textId="6EF5971E" w:rsidR="00D62FD5" w:rsidRPr="00FF0417" w:rsidRDefault="00D62FD5" w:rsidP="001667DA">
      <w:pPr>
        <w:pStyle w:val="Ttulo1"/>
        <w:numPr>
          <w:ilvl w:val="0"/>
          <w:numId w:val="0"/>
        </w:numPr>
        <w:ind w:left="432"/>
        <w:rPr>
          <w:rFonts w:asciiTheme="minorHAnsi" w:hAnsiTheme="minorHAnsi" w:cstheme="minorHAnsi"/>
          <w:sz w:val="20"/>
          <w:szCs w:val="20"/>
        </w:rPr>
      </w:pPr>
      <w:bookmarkStart w:id="24" w:name="_Toc203756625"/>
      <w:r w:rsidRPr="00FF0417">
        <w:rPr>
          <w:rFonts w:asciiTheme="minorHAnsi" w:hAnsiTheme="minorHAnsi" w:cstheme="minorHAnsi"/>
          <w:sz w:val="20"/>
          <w:szCs w:val="20"/>
        </w:rPr>
        <w:lastRenderedPageBreak/>
        <w:t>CONCLUSIÓN</w:t>
      </w:r>
      <w:bookmarkEnd w:id="24"/>
    </w:p>
    <w:p w14:paraId="74CE5DC4" w14:textId="2E3BF810" w:rsidR="00D62FD5" w:rsidRPr="001667DA" w:rsidRDefault="00D62FD5" w:rsidP="001667DA">
      <w:pPr>
        <w:spacing w:after="160" w:line="259" w:lineRule="auto"/>
        <w:rPr>
          <w:rFonts w:asciiTheme="minorHAnsi" w:hAnsiTheme="minorHAnsi" w:cstheme="minorHAnsi"/>
          <w:b/>
          <w:bCs/>
          <w:sz w:val="28"/>
          <w:lang w:val="es-MX"/>
        </w:rPr>
      </w:pPr>
      <w:r w:rsidRPr="00FF0417">
        <w:rPr>
          <w:rFonts w:asciiTheme="minorHAnsi" w:hAnsiTheme="minorHAnsi" w:cstheme="minorHAnsi"/>
          <w:szCs w:val="20"/>
        </w:rPr>
        <w:t>Sintaxis final del documento que permite resumir y/o llegar a conclusiones desde la detección del problema o necesidad, pasando por el desarrollo del proyecto hasta las pruebas finales de funcionamiento.</w:t>
      </w:r>
      <w:r w:rsidRPr="001667DA">
        <w:rPr>
          <w:rFonts w:asciiTheme="minorHAnsi" w:hAnsiTheme="minorHAnsi" w:cstheme="minorHAnsi"/>
        </w:rPr>
        <w:br w:type="page"/>
      </w:r>
    </w:p>
    <w:p w14:paraId="23A95BD4" w14:textId="215FD72B" w:rsidR="00D62FD5" w:rsidRPr="001667DA" w:rsidRDefault="00D62FD5" w:rsidP="001667DA">
      <w:pPr>
        <w:pStyle w:val="Ttulo1"/>
        <w:numPr>
          <w:ilvl w:val="0"/>
          <w:numId w:val="0"/>
        </w:numPr>
        <w:ind w:left="432"/>
        <w:rPr>
          <w:rFonts w:asciiTheme="minorHAnsi" w:hAnsiTheme="minorHAnsi" w:cstheme="minorHAnsi"/>
        </w:rPr>
      </w:pPr>
      <w:bookmarkStart w:id="25" w:name="_Toc203756626"/>
      <w:r w:rsidRPr="001667DA">
        <w:rPr>
          <w:rFonts w:asciiTheme="minorHAnsi" w:hAnsiTheme="minorHAnsi" w:cstheme="minorHAnsi"/>
        </w:rPr>
        <w:lastRenderedPageBreak/>
        <w:t>BIBLIOGRAFÍA</w:t>
      </w:r>
      <w:bookmarkEnd w:id="25"/>
    </w:p>
    <w:p w14:paraId="22C41ABC" w14:textId="395F906D" w:rsidR="00C37494" w:rsidRPr="001667DA" w:rsidRDefault="00FB7690" w:rsidP="001667DA">
      <w:pPr>
        <w:rPr>
          <w:rFonts w:asciiTheme="minorHAnsi" w:hAnsiTheme="minorHAnsi" w:cstheme="minorHAnsi"/>
        </w:rPr>
      </w:pPr>
      <w:r w:rsidRPr="001667DA">
        <w:rPr>
          <w:rFonts w:asciiTheme="minorHAnsi" w:hAnsiTheme="minorHAnsi" w:cstheme="minorHAnsi"/>
        </w:rPr>
        <w:t xml:space="preserve">Para la bibliografía considerar Norma APA </w:t>
      </w:r>
      <w:r w:rsidR="00424F26" w:rsidRPr="001667DA">
        <w:rPr>
          <w:rFonts w:asciiTheme="minorHAnsi" w:hAnsiTheme="minorHAnsi" w:cstheme="minorHAnsi"/>
        </w:rPr>
        <w:t>7m</w:t>
      </w:r>
      <w:r w:rsidRPr="001667DA">
        <w:rPr>
          <w:rFonts w:asciiTheme="minorHAnsi" w:hAnsiTheme="minorHAnsi" w:cstheme="minorHAnsi"/>
        </w:rPr>
        <w:t xml:space="preserve">a Edición. </w:t>
      </w:r>
    </w:p>
    <w:p w14:paraId="5842506C" w14:textId="77777777" w:rsidR="00C37494" w:rsidRPr="001667DA" w:rsidRDefault="00C37494" w:rsidP="001667DA">
      <w:pPr>
        <w:pStyle w:val="TtuloTDC"/>
        <w:rPr>
          <w:rFonts w:asciiTheme="minorHAnsi" w:hAnsiTheme="minorHAnsi" w:cstheme="minorHAnsi"/>
        </w:rPr>
      </w:pPr>
    </w:p>
    <w:p w14:paraId="03142CEF" w14:textId="77777777" w:rsidR="00C37494" w:rsidRPr="001667DA" w:rsidRDefault="00C37494" w:rsidP="001667DA">
      <w:pPr>
        <w:rPr>
          <w:rFonts w:asciiTheme="minorHAnsi" w:hAnsiTheme="minorHAnsi" w:cstheme="minorHAnsi"/>
        </w:rPr>
      </w:pPr>
    </w:p>
    <w:p w14:paraId="380C7D4E" w14:textId="77777777" w:rsidR="00C37494" w:rsidRPr="001667DA" w:rsidRDefault="00C37494" w:rsidP="001667DA">
      <w:pPr>
        <w:spacing w:line="360" w:lineRule="auto"/>
        <w:rPr>
          <w:rFonts w:asciiTheme="minorHAnsi" w:hAnsiTheme="minorHAnsi" w:cstheme="minorHAnsi"/>
          <w:sz w:val="24"/>
        </w:rPr>
      </w:pPr>
    </w:p>
    <w:p w14:paraId="522FE0D2" w14:textId="77777777" w:rsidR="00C37494" w:rsidRPr="001667DA" w:rsidRDefault="00C37494" w:rsidP="001667DA">
      <w:pPr>
        <w:spacing w:line="480" w:lineRule="auto"/>
        <w:rPr>
          <w:rFonts w:asciiTheme="minorHAnsi" w:hAnsiTheme="minorHAnsi" w:cstheme="minorHAnsi"/>
        </w:rPr>
      </w:pPr>
    </w:p>
    <w:p w14:paraId="11D0ADB6" w14:textId="77777777" w:rsidR="00C37494" w:rsidRPr="001667DA" w:rsidRDefault="00C37494" w:rsidP="001667DA">
      <w:pPr>
        <w:spacing w:line="480" w:lineRule="auto"/>
        <w:rPr>
          <w:rFonts w:asciiTheme="minorHAnsi" w:hAnsiTheme="minorHAnsi" w:cstheme="minorHAnsi"/>
        </w:rPr>
      </w:pPr>
    </w:p>
    <w:p w14:paraId="0DA4D54B" w14:textId="77777777" w:rsidR="00C37494" w:rsidRPr="001667DA" w:rsidRDefault="00C37494" w:rsidP="001667DA">
      <w:pPr>
        <w:pStyle w:val="Ttulo1"/>
        <w:numPr>
          <w:ilvl w:val="0"/>
          <w:numId w:val="0"/>
        </w:numPr>
        <w:rPr>
          <w:rFonts w:asciiTheme="minorHAnsi" w:hAnsiTheme="minorHAnsi" w:cstheme="minorHAnsi"/>
        </w:rPr>
      </w:pPr>
      <w:r w:rsidRPr="001667DA">
        <w:rPr>
          <w:rFonts w:asciiTheme="minorHAnsi" w:hAnsiTheme="minorHAnsi" w:cstheme="minorHAnsi"/>
        </w:rPr>
        <w:t xml:space="preserve"> </w:t>
      </w:r>
    </w:p>
    <w:p w14:paraId="07975E3D" w14:textId="1BE3FAB6" w:rsidR="0046746E" w:rsidRPr="001667DA" w:rsidRDefault="0046746E" w:rsidP="001667DA">
      <w:pPr>
        <w:rPr>
          <w:rFonts w:asciiTheme="minorHAnsi" w:hAnsiTheme="minorHAnsi" w:cstheme="minorHAnsi"/>
        </w:rPr>
      </w:pPr>
    </w:p>
    <w:p w14:paraId="1415C5E7" w14:textId="08C323CD" w:rsidR="00D62FD5" w:rsidRPr="001667DA" w:rsidRDefault="00D62FD5" w:rsidP="001667DA">
      <w:pPr>
        <w:rPr>
          <w:rFonts w:asciiTheme="minorHAnsi" w:hAnsiTheme="minorHAnsi" w:cstheme="minorHAnsi"/>
        </w:rPr>
      </w:pPr>
    </w:p>
    <w:p w14:paraId="41412CB0" w14:textId="6166EC75" w:rsidR="00D62FD5" w:rsidRPr="001667DA" w:rsidRDefault="00D62FD5" w:rsidP="001667DA">
      <w:pPr>
        <w:rPr>
          <w:rFonts w:asciiTheme="minorHAnsi" w:hAnsiTheme="minorHAnsi" w:cstheme="minorHAnsi"/>
        </w:rPr>
      </w:pPr>
    </w:p>
    <w:p w14:paraId="448A39FE" w14:textId="19426B84" w:rsidR="00D62FD5" w:rsidRPr="001667DA" w:rsidRDefault="00D62FD5" w:rsidP="001667DA">
      <w:pPr>
        <w:rPr>
          <w:rFonts w:asciiTheme="minorHAnsi" w:hAnsiTheme="minorHAnsi" w:cstheme="minorHAnsi"/>
        </w:rPr>
      </w:pPr>
    </w:p>
    <w:p w14:paraId="24235AA8" w14:textId="5D0A6111" w:rsidR="00D62FD5" w:rsidRPr="001667DA" w:rsidRDefault="00D62FD5" w:rsidP="001667DA">
      <w:pPr>
        <w:rPr>
          <w:rFonts w:asciiTheme="minorHAnsi" w:hAnsiTheme="minorHAnsi" w:cstheme="minorHAnsi"/>
        </w:rPr>
      </w:pPr>
    </w:p>
    <w:p w14:paraId="723AA26A" w14:textId="503F6727" w:rsidR="00D62FD5" w:rsidRPr="001667DA" w:rsidRDefault="00D62FD5" w:rsidP="001667DA">
      <w:pPr>
        <w:rPr>
          <w:rFonts w:asciiTheme="minorHAnsi" w:hAnsiTheme="minorHAnsi" w:cstheme="minorHAnsi"/>
        </w:rPr>
      </w:pPr>
    </w:p>
    <w:p w14:paraId="2B6514C4" w14:textId="653B8615" w:rsidR="00D62FD5" w:rsidRPr="001667DA" w:rsidRDefault="00D62FD5" w:rsidP="001667DA">
      <w:pPr>
        <w:rPr>
          <w:rFonts w:asciiTheme="minorHAnsi" w:hAnsiTheme="minorHAnsi" w:cstheme="minorHAnsi"/>
        </w:rPr>
      </w:pPr>
    </w:p>
    <w:p w14:paraId="3793C4B2" w14:textId="3C2A6D87" w:rsidR="00D62FD5" w:rsidRPr="001667DA" w:rsidRDefault="00D62FD5" w:rsidP="001667DA">
      <w:pPr>
        <w:rPr>
          <w:rFonts w:asciiTheme="minorHAnsi" w:hAnsiTheme="minorHAnsi" w:cstheme="minorHAnsi"/>
        </w:rPr>
      </w:pPr>
    </w:p>
    <w:p w14:paraId="42B89934" w14:textId="040E3A47" w:rsidR="00D62FD5" w:rsidRPr="001667DA" w:rsidRDefault="00D62FD5" w:rsidP="001667DA">
      <w:pPr>
        <w:rPr>
          <w:rFonts w:asciiTheme="minorHAnsi" w:hAnsiTheme="minorHAnsi" w:cstheme="minorHAnsi"/>
        </w:rPr>
      </w:pPr>
    </w:p>
    <w:p w14:paraId="30DE5F01" w14:textId="1084DB52" w:rsidR="00D62FD5" w:rsidRPr="001667DA" w:rsidRDefault="00D62FD5" w:rsidP="001667DA">
      <w:pPr>
        <w:rPr>
          <w:rFonts w:asciiTheme="minorHAnsi" w:hAnsiTheme="minorHAnsi" w:cstheme="minorHAnsi"/>
        </w:rPr>
      </w:pPr>
    </w:p>
    <w:p w14:paraId="53DE9867" w14:textId="41ACF7A6" w:rsidR="00D62FD5" w:rsidRPr="001667DA" w:rsidRDefault="00D62FD5" w:rsidP="001667DA">
      <w:pPr>
        <w:rPr>
          <w:rFonts w:asciiTheme="minorHAnsi" w:hAnsiTheme="minorHAnsi" w:cstheme="minorHAnsi"/>
        </w:rPr>
      </w:pPr>
    </w:p>
    <w:p w14:paraId="23A55FF1" w14:textId="4CEA88E6" w:rsidR="00D62FD5" w:rsidRPr="001667DA" w:rsidRDefault="00D62FD5" w:rsidP="001667DA">
      <w:pPr>
        <w:rPr>
          <w:rFonts w:asciiTheme="minorHAnsi" w:hAnsiTheme="minorHAnsi" w:cstheme="minorHAnsi"/>
        </w:rPr>
      </w:pPr>
    </w:p>
    <w:p w14:paraId="5C92ADA1" w14:textId="59D11085" w:rsidR="00D62FD5" w:rsidRPr="001667DA" w:rsidRDefault="00D62FD5" w:rsidP="001667DA">
      <w:pPr>
        <w:rPr>
          <w:rFonts w:asciiTheme="minorHAnsi" w:hAnsiTheme="minorHAnsi" w:cstheme="minorHAnsi"/>
        </w:rPr>
      </w:pPr>
    </w:p>
    <w:p w14:paraId="44739502" w14:textId="4A44346F" w:rsidR="00D62FD5" w:rsidRPr="001667DA" w:rsidRDefault="00D62FD5" w:rsidP="001667DA">
      <w:pPr>
        <w:rPr>
          <w:rFonts w:asciiTheme="minorHAnsi" w:hAnsiTheme="minorHAnsi" w:cstheme="minorHAnsi"/>
        </w:rPr>
      </w:pPr>
    </w:p>
    <w:p w14:paraId="359C6EC6" w14:textId="7F66441D" w:rsidR="00D62FD5" w:rsidRPr="001667DA" w:rsidRDefault="00D62FD5" w:rsidP="001667DA">
      <w:pPr>
        <w:rPr>
          <w:rFonts w:asciiTheme="minorHAnsi" w:hAnsiTheme="minorHAnsi" w:cstheme="minorHAnsi"/>
        </w:rPr>
      </w:pPr>
    </w:p>
    <w:p w14:paraId="1150094B" w14:textId="6AE4F8E5" w:rsidR="00D62FD5" w:rsidRPr="001667DA" w:rsidRDefault="00D62FD5" w:rsidP="001667DA">
      <w:pPr>
        <w:rPr>
          <w:rFonts w:asciiTheme="minorHAnsi" w:hAnsiTheme="minorHAnsi" w:cstheme="minorHAnsi"/>
        </w:rPr>
      </w:pPr>
    </w:p>
    <w:p w14:paraId="6D2D5D7A" w14:textId="6F5D6FF9" w:rsidR="00D62FD5" w:rsidRPr="001667DA" w:rsidRDefault="00D62FD5" w:rsidP="001667DA">
      <w:pPr>
        <w:rPr>
          <w:rFonts w:asciiTheme="minorHAnsi" w:hAnsiTheme="minorHAnsi" w:cstheme="minorHAnsi"/>
        </w:rPr>
      </w:pPr>
    </w:p>
    <w:p w14:paraId="6E9D8F47" w14:textId="205887E0" w:rsidR="00D62FD5" w:rsidRPr="001667DA" w:rsidRDefault="00D62FD5" w:rsidP="001667DA">
      <w:pPr>
        <w:rPr>
          <w:rFonts w:asciiTheme="minorHAnsi" w:hAnsiTheme="minorHAnsi" w:cstheme="minorHAnsi"/>
        </w:rPr>
      </w:pPr>
    </w:p>
    <w:p w14:paraId="7F615A30" w14:textId="506DE6A3" w:rsidR="00D62FD5" w:rsidRPr="001667DA" w:rsidRDefault="00D62FD5" w:rsidP="001667DA">
      <w:pPr>
        <w:rPr>
          <w:rFonts w:asciiTheme="minorHAnsi" w:hAnsiTheme="minorHAnsi" w:cstheme="minorHAnsi"/>
        </w:rPr>
      </w:pPr>
    </w:p>
    <w:p w14:paraId="2335E9BC" w14:textId="0ED2E8B2" w:rsidR="00D62FD5" w:rsidRPr="001667DA" w:rsidRDefault="00D62FD5" w:rsidP="001667DA">
      <w:pPr>
        <w:rPr>
          <w:rFonts w:asciiTheme="minorHAnsi" w:hAnsiTheme="minorHAnsi" w:cstheme="minorHAnsi"/>
        </w:rPr>
      </w:pPr>
    </w:p>
    <w:p w14:paraId="4C35AEE2" w14:textId="6420F03F" w:rsidR="00D62FD5" w:rsidRPr="001667DA" w:rsidRDefault="00D62FD5" w:rsidP="001667DA">
      <w:pPr>
        <w:rPr>
          <w:rFonts w:asciiTheme="minorHAnsi" w:hAnsiTheme="minorHAnsi" w:cstheme="minorHAnsi"/>
        </w:rPr>
      </w:pPr>
    </w:p>
    <w:p w14:paraId="5EAD9FD0" w14:textId="0B1DB37C" w:rsidR="00D62FD5" w:rsidRPr="001667DA" w:rsidRDefault="00D62FD5" w:rsidP="001667DA">
      <w:pPr>
        <w:rPr>
          <w:rFonts w:asciiTheme="minorHAnsi" w:hAnsiTheme="minorHAnsi" w:cstheme="minorHAnsi"/>
        </w:rPr>
      </w:pPr>
    </w:p>
    <w:p w14:paraId="0D7B5AEA" w14:textId="4DA1D0CA" w:rsidR="00D62FD5" w:rsidRPr="001667DA" w:rsidRDefault="00D62FD5" w:rsidP="001667DA">
      <w:pPr>
        <w:rPr>
          <w:rFonts w:asciiTheme="minorHAnsi" w:hAnsiTheme="minorHAnsi" w:cstheme="minorHAnsi"/>
        </w:rPr>
      </w:pPr>
    </w:p>
    <w:p w14:paraId="53D3C3FA" w14:textId="64545D4E" w:rsidR="00D62FD5" w:rsidRPr="001667DA" w:rsidRDefault="00D62FD5" w:rsidP="001667DA">
      <w:pPr>
        <w:rPr>
          <w:rFonts w:asciiTheme="minorHAnsi" w:hAnsiTheme="minorHAnsi" w:cstheme="minorHAnsi"/>
        </w:rPr>
      </w:pPr>
    </w:p>
    <w:p w14:paraId="138C5C2B" w14:textId="28293CCB" w:rsidR="00D62FD5" w:rsidRPr="001667DA" w:rsidRDefault="00D62FD5" w:rsidP="001667DA">
      <w:pPr>
        <w:rPr>
          <w:rFonts w:asciiTheme="minorHAnsi" w:hAnsiTheme="minorHAnsi" w:cstheme="minorHAnsi"/>
        </w:rPr>
      </w:pPr>
    </w:p>
    <w:p w14:paraId="510E012D" w14:textId="141DF29B" w:rsidR="00D62FD5" w:rsidRPr="001667DA" w:rsidRDefault="00D62FD5" w:rsidP="001667DA">
      <w:pPr>
        <w:rPr>
          <w:rFonts w:asciiTheme="minorHAnsi" w:hAnsiTheme="minorHAnsi" w:cstheme="minorHAnsi"/>
        </w:rPr>
      </w:pPr>
    </w:p>
    <w:p w14:paraId="5BF0D0D1" w14:textId="62C36E6E" w:rsidR="00D62FD5" w:rsidRPr="001667DA" w:rsidRDefault="00D62FD5" w:rsidP="001667DA">
      <w:pPr>
        <w:rPr>
          <w:rFonts w:asciiTheme="minorHAnsi" w:hAnsiTheme="minorHAnsi" w:cstheme="minorHAnsi"/>
        </w:rPr>
      </w:pPr>
    </w:p>
    <w:p w14:paraId="7E705C81" w14:textId="4ADB7C5D" w:rsidR="00D62FD5" w:rsidRPr="001667DA" w:rsidRDefault="00D62FD5" w:rsidP="001667DA">
      <w:pPr>
        <w:rPr>
          <w:rFonts w:asciiTheme="minorHAnsi" w:hAnsiTheme="minorHAnsi" w:cstheme="minorHAnsi"/>
        </w:rPr>
      </w:pPr>
    </w:p>
    <w:p w14:paraId="613ED53F" w14:textId="098BBC94" w:rsidR="00D62FD5" w:rsidRPr="001667DA" w:rsidRDefault="00D62FD5" w:rsidP="001667DA">
      <w:pPr>
        <w:rPr>
          <w:rFonts w:asciiTheme="minorHAnsi" w:hAnsiTheme="minorHAnsi" w:cstheme="minorHAnsi"/>
        </w:rPr>
      </w:pPr>
    </w:p>
    <w:p w14:paraId="50CE3CFA" w14:textId="0F408F82" w:rsidR="00D62FD5" w:rsidRPr="001667DA" w:rsidRDefault="00D62FD5" w:rsidP="001667DA">
      <w:pPr>
        <w:rPr>
          <w:rFonts w:asciiTheme="minorHAnsi" w:hAnsiTheme="minorHAnsi" w:cstheme="minorHAnsi"/>
        </w:rPr>
      </w:pPr>
    </w:p>
    <w:p w14:paraId="3ACE28E5" w14:textId="265E7C6F" w:rsidR="00D62FD5" w:rsidRPr="001667DA" w:rsidRDefault="00D62FD5" w:rsidP="001667DA">
      <w:pPr>
        <w:rPr>
          <w:rFonts w:asciiTheme="minorHAnsi" w:hAnsiTheme="minorHAnsi" w:cstheme="minorHAnsi"/>
        </w:rPr>
      </w:pPr>
    </w:p>
    <w:p w14:paraId="4CDFF2CF" w14:textId="6E0A9EC8" w:rsidR="00D62FD5" w:rsidRPr="001667DA" w:rsidRDefault="00D62FD5" w:rsidP="001667DA">
      <w:pPr>
        <w:pStyle w:val="Ttulo1"/>
        <w:numPr>
          <w:ilvl w:val="0"/>
          <w:numId w:val="0"/>
        </w:numPr>
        <w:ind w:left="432"/>
        <w:rPr>
          <w:rFonts w:asciiTheme="minorHAnsi" w:hAnsiTheme="minorHAnsi" w:cstheme="minorHAnsi"/>
        </w:rPr>
      </w:pPr>
      <w:bookmarkStart w:id="26" w:name="_Toc203756627"/>
      <w:r w:rsidRPr="001667DA">
        <w:rPr>
          <w:rFonts w:asciiTheme="minorHAnsi" w:hAnsiTheme="minorHAnsi" w:cstheme="minorHAnsi"/>
        </w:rPr>
        <w:t>ANEXOS</w:t>
      </w:r>
      <w:bookmarkEnd w:id="26"/>
    </w:p>
    <w:p w14:paraId="43C5FCDB" w14:textId="77777777" w:rsidR="00D62FD5" w:rsidRPr="001667DA" w:rsidRDefault="00D62FD5" w:rsidP="001667DA">
      <w:pPr>
        <w:rPr>
          <w:rFonts w:asciiTheme="minorHAnsi" w:hAnsiTheme="minorHAnsi" w:cstheme="minorHAnsi"/>
          <w:lang w:val="es-MX"/>
        </w:rPr>
      </w:pPr>
      <w:r w:rsidRPr="001667DA">
        <w:rPr>
          <w:rFonts w:asciiTheme="minorHAnsi" w:hAnsiTheme="minorHAnsi" w:cstheme="minorHAnsi"/>
          <w:lang w:val="es-MX"/>
        </w:rPr>
        <w:t>Debe incorporar como anexos en documento como archivo Word, todo tipo de información que complemente el proyecto.</w:t>
      </w:r>
    </w:p>
    <w:p w14:paraId="287A4815" w14:textId="08CF4A1C" w:rsidR="00D62FD5" w:rsidRPr="001667DA" w:rsidRDefault="00D62FD5" w:rsidP="001667DA">
      <w:pPr>
        <w:rPr>
          <w:rFonts w:asciiTheme="minorHAnsi" w:hAnsiTheme="minorHAnsi" w:cstheme="minorHAnsi"/>
          <w:lang w:val="es-MX"/>
        </w:rPr>
      </w:pPr>
      <w:r w:rsidRPr="001667DA">
        <w:rPr>
          <w:rFonts w:asciiTheme="minorHAnsi" w:hAnsiTheme="minorHAnsi" w:cstheme="minorHAnsi"/>
          <w:lang w:val="es-MX"/>
        </w:rPr>
        <w:t>En la entrega final del proyecto, deben enviar todos los archivos utilizados en la implementación y desarrollo del mismo. El docente mencionará unas clases antes de la entrega final dicho listado a entregar.</w:t>
      </w:r>
    </w:p>
    <w:p w14:paraId="1C6B661F" w14:textId="77777777" w:rsidR="00D62FD5" w:rsidRPr="001667DA" w:rsidRDefault="00D62FD5" w:rsidP="001667DA">
      <w:pPr>
        <w:rPr>
          <w:rFonts w:asciiTheme="minorHAnsi" w:hAnsiTheme="minorHAnsi" w:cstheme="minorHAnsi"/>
        </w:rPr>
      </w:pPr>
    </w:p>
    <w:sectPr w:rsidR="00D62FD5" w:rsidRPr="001667DA" w:rsidSect="00D05CFB">
      <w:headerReference w:type="default" r:id="rId13"/>
      <w:footerReference w:type="default" r:id="rId14"/>
      <w:headerReference w:type="first" r:id="rId15"/>
      <w:pgSz w:w="12240" w:h="15840"/>
      <w:pgMar w:top="883" w:right="1701" w:bottom="1417" w:left="1701" w:header="708" w:footer="708" w:gutter="0"/>
      <w:pgBorders w:display="firstPage"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6E602" w14:textId="77777777" w:rsidR="00670E42" w:rsidRDefault="00670E42" w:rsidP="00AA3C98">
      <w:r>
        <w:separator/>
      </w:r>
    </w:p>
  </w:endnote>
  <w:endnote w:type="continuationSeparator" w:id="0">
    <w:p w14:paraId="3A23B41D" w14:textId="77777777" w:rsidR="00670E42" w:rsidRDefault="00670E42" w:rsidP="00AA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Gothic Light">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obCL">
    <w:altName w:val="Times New Roman"/>
    <w:charset w:val="00"/>
    <w:family w:val="auto"/>
    <w:pitch w:val="default"/>
  </w:font>
  <w:font w:name="gobCL,Arial">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3DD58" w14:textId="471A985C" w:rsidR="00C37494" w:rsidRDefault="00C37494">
    <w:pPr>
      <w:tabs>
        <w:tab w:val="center" w:pos="4550"/>
        <w:tab w:val="left" w:pos="5818"/>
      </w:tabs>
      <w:ind w:right="260"/>
      <w:jc w:val="right"/>
      <w:rPr>
        <w:color w:val="222A35" w:themeColor="text2" w:themeShade="80"/>
        <w:sz w:val="24"/>
      </w:rPr>
    </w:pPr>
    <w:r>
      <w:rPr>
        <w:color w:val="8496B0" w:themeColor="text2" w:themeTint="99"/>
        <w:spacing w:val="60"/>
        <w:sz w:val="24"/>
      </w:rPr>
      <w:t>Página</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PAGE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NUMPAGES  \* Arabic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p>
  <w:p w14:paraId="237F3118" w14:textId="77777777" w:rsidR="00C37494" w:rsidRDefault="00C37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4C5AE" w14:textId="77777777" w:rsidR="00670E42" w:rsidRDefault="00670E42" w:rsidP="00AA3C98">
      <w:r>
        <w:separator/>
      </w:r>
    </w:p>
  </w:footnote>
  <w:footnote w:type="continuationSeparator" w:id="0">
    <w:p w14:paraId="02C9ECDB" w14:textId="77777777" w:rsidR="00670E42" w:rsidRDefault="00670E42" w:rsidP="00AA3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2126"/>
      <w:gridCol w:w="3243"/>
    </w:tblGrid>
    <w:tr w:rsidR="00B753B3" w14:paraId="6A2E440F" w14:textId="77777777" w:rsidTr="00D05CFB">
      <w:trPr>
        <w:trHeight w:val="1269"/>
      </w:trPr>
      <w:tc>
        <w:tcPr>
          <w:tcW w:w="5797" w:type="dxa"/>
          <w:gridSpan w:val="2"/>
        </w:tcPr>
        <w:p w14:paraId="21E8C79B" w14:textId="77777777" w:rsidR="00B753B3" w:rsidRDefault="00B753B3" w:rsidP="00B753B3">
          <w:pPr>
            <w:pStyle w:val="Encabezado"/>
            <w:jc w:val="center"/>
            <w:rPr>
              <w:rFonts w:asciiTheme="minorHAnsi" w:hAnsiTheme="minorHAnsi" w:cstheme="minorHAnsi"/>
              <w:b/>
              <w:sz w:val="24"/>
            </w:rPr>
          </w:pPr>
        </w:p>
        <w:p w14:paraId="0547E6B8" w14:textId="40C7C11D" w:rsidR="00112463" w:rsidRPr="00112463" w:rsidRDefault="00E13730" w:rsidP="00112463">
          <w:pPr>
            <w:pStyle w:val="Encabezado"/>
            <w:jc w:val="center"/>
            <w:rPr>
              <w:rFonts w:ascii="Lucida Sans Unicode" w:hAnsi="Lucida Sans Unicode" w:cs="Lucida Sans Unicode"/>
              <w:sz w:val="24"/>
            </w:rPr>
          </w:pPr>
          <w:r>
            <w:rPr>
              <w:rFonts w:ascii="Lucida Sans Unicode" w:hAnsi="Lucida Sans Unicode" w:cs="Lucida Sans Unicode"/>
              <w:sz w:val="24"/>
            </w:rPr>
            <w:t>Proyecto de Portafolio de Título</w:t>
          </w:r>
        </w:p>
        <w:p w14:paraId="43E0DCFB" w14:textId="77777777" w:rsidR="00B753B3" w:rsidRPr="00B753B3" w:rsidRDefault="00B753B3" w:rsidP="00B753B3">
          <w:pPr>
            <w:jc w:val="center"/>
          </w:pPr>
        </w:p>
      </w:tc>
      <w:tc>
        <w:tcPr>
          <w:tcW w:w="3243" w:type="dxa"/>
        </w:tcPr>
        <w:p w14:paraId="248A56BD" w14:textId="77777777" w:rsidR="00B753B3" w:rsidRDefault="00B753B3" w:rsidP="00AA3C98">
          <w:pPr>
            <w:pStyle w:val="Encabezado"/>
            <w:jc w:val="center"/>
          </w:pPr>
          <w:r w:rsidRPr="004819CC">
            <w:rPr>
              <w:b/>
              <w:noProof/>
              <w:sz w:val="16"/>
              <w:lang w:val="es-CL" w:eastAsia="es-CL"/>
            </w:rPr>
            <w:drawing>
              <wp:anchor distT="0" distB="0" distL="114300" distR="114300" simplePos="0" relativeHeight="251669504" behindDoc="0" locked="0" layoutInCell="1" allowOverlap="1" wp14:anchorId="4EFC06BE" wp14:editId="359B88F5">
                <wp:simplePos x="0" y="0"/>
                <wp:positionH relativeFrom="column">
                  <wp:posOffset>-14605</wp:posOffset>
                </wp:positionH>
                <wp:positionV relativeFrom="paragraph">
                  <wp:posOffset>223520</wp:posOffset>
                </wp:positionV>
                <wp:extent cx="1789697" cy="400050"/>
                <wp:effectExtent l="0" t="0" r="1270" b="0"/>
                <wp:wrapThrough wrapText="bothSides">
                  <wp:wrapPolygon edited="0">
                    <wp:start x="0" y="0"/>
                    <wp:lineTo x="0" y="20571"/>
                    <wp:lineTo x="21385" y="20571"/>
                    <wp:lineTo x="21385" y="0"/>
                    <wp:lineTo x="0" y="0"/>
                  </wp:wrapPolygon>
                </wp:wrapThrough>
                <wp:docPr id="58" name="Imagen 12"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9697"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53B3" w14:paraId="3B7F348F" w14:textId="77777777" w:rsidTr="002B4F40">
      <w:trPr>
        <w:trHeight w:val="389"/>
      </w:trPr>
      <w:tc>
        <w:tcPr>
          <w:tcW w:w="3671" w:type="dxa"/>
        </w:tcPr>
        <w:p w14:paraId="0BF5E485" w14:textId="77777777" w:rsidR="00B753B3" w:rsidRPr="00B72E1C" w:rsidRDefault="00B753B3">
          <w:pPr>
            <w:pStyle w:val="Encabezado"/>
            <w:rPr>
              <w:rFonts w:asciiTheme="minorHAnsi" w:hAnsiTheme="minorHAnsi" w:cstheme="minorHAnsi"/>
              <w:sz w:val="16"/>
              <w:szCs w:val="16"/>
            </w:rPr>
          </w:pPr>
          <w:r w:rsidRPr="00B72E1C">
            <w:rPr>
              <w:rFonts w:asciiTheme="minorHAnsi" w:hAnsiTheme="minorHAnsi" w:cstheme="minorHAnsi"/>
              <w:sz w:val="16"/>
              <w:szCs w:val="16"/>
            </w:rPr>
            <w:t>Clasificación</w:t>
          </w:r>
          <w:r w:rsidR="00C37494">
            <w:rPr>
              <w:rFonts w:asciiTheme="minorHAnsi" w:hAnsiTheme="minorHAnsi" w:cstheme="minorHAnsi"/>
              <w:sz w:val="16"/>
              <w:szCs w:val="16"/>
            </w:rPr>
            <w:t xml:space="preserve"> de</w:t>
          </w:r>
          <w:r w:rsidRPr="00B72E1C">
            <w:rPr>
              <w:rFonts w:asciiTheme="minorHAnsi" w:hAnsiTheme="minorHAnsi" w:cstheme="minorHAnsi"/>
              <w:sz w:val="16"/>
              <w:szCs w:val="16"/>
            </w:rPr>
            <w:t xml:space="preserve"> Documento:</w:t>
          </w:r>
        </w:p>
        <w:p w14:paraId="734C7976" w14:textId="788C5EA0" w:rsidR="00B753B3" w:rsidRPr="00DC7251" w:rsidRDefault="00FF3CA5" w:rsidP="00B66975">
          <w:pPr>
            <w:pStyle w:val="Encabezado"/>
            <w:rPr>
              <w:rFonts w:asciiTheme="minorHAnsi" w:hAnsiTheme="minorHAnsi" w:cstheme="minorHAnsi"/>
              <w:b/>
              <w:sz w:val="16"/>
              <w:szCs w:val="16"/>
            </w:rPr>
          </w:pPr>
          <w:r>
            <w:rPr>
              <w:rFonts w:asciiTheme="minorHAnsi" w:hAnsiTheme="minorHAnsi" w:cstheme="minorHAnsi"/>
              <w:b/>
              <w:sz w:val="16"/>
              <w:szCs w:val="16"/>
            </w:rPr>
            <w:t xml:space="preserve">INFORME DE PROYECTO </w:t>
          </w:r>
          <w:r w:rsidR="000B1CE6">
            <w:rPr>
              <w:rFonts w:asciiTheme="minorHAnsi" w:hAnsiTheme="minorHAnsi" w:cstheme="minorHAnsi"/>
              <w:b/>
              <w:sz w:val="16"/>
              <w:szCs w:val="16"/>
            </w:rPr>
            <w:t>CAPSTONE</w:t>
          </w:r>
          <w:r w:rsidR="00587285">
            <w:rPr>
              <w:rFonts w:asciiTheme="minorHAnsi" w:hAnsiTheme="minorHAnsi" w:cstheme="minorHAnsi"/>
              <w:b/>
              <w:sz w:val="16"/>
              <w:szCs w:val="16"/>
            </w:rPr>
            <w:t xml:space="preserve"> INFORMÁTICO</w:t>
          </w:r>
        </w:p>
      </w:tc>
      <w:tc>
        <w:tcPr>
          <w:tcW w:w="2126" w:type="dxa"/>
        </w:tcPr>
        <w:p w14:paraId="57DC9814" w14:textId="77777777" w:rsidR="00B753B3" w:rsidRDefault="00B753B3" w:rsidP="00B753B3">
          <w:pPr>
            <w:pStyle w:val="Encabezado"/>
            <w:rPr>
              <w:rFonts w:asciiTheme="minorHAnsi" w:hAnsiTheme="minorHAnsi" w:cstheme="minorHAnsi"/>
              <w:sz w:val="16"/>
              <w:szCs w:val="16"/>
            </w:rPr>
          </w:pPr>
          <w:r>
            <w:rPr>
              <w:rFonts w:asciiTheme="minorHAnsi" w:hAnsiTheme="minorHAnsi" w:cstheme="minorHAnsi"/>
              <w:sz w:val="16"/>
              <w:szCs w:val="16"/>
            </w:rPr>
            <w:t>Presentado a:</w:t>
          </w:r>
        </w:p>
        <w:p w14:paraId="44C32CFA" w14:textId="77777777" w:rsidR="00B753B3" w:rsidRPr="00DC7251" w:rsidRDefault="00B753B3">
          <w:pPr>
            <w:pStyle w:val="Encabezado"/>
            <w:rPr>
              <w:rFonts w:asciiTheme="minorHAnsi" w:hAnsiTheme="minorHAnsi" w:cstheme="minorHAnsi"/>
              <w:b/>
              <w:sz w:val="16"/>
              <w:szCs w:val="16"/>
            </w:rPr>
          </w:pPr>
          <w:r w:rsidRPr="00DC7251">
            <w:rPr>
              <w:rFonts w:asciiTheme="minorHAnsi" w:hAnsiTheme="minorHAnsi" w:cstheme="minorHAnsi"/>
              <w:b/>
              <w:sz w:val="16"/>
              <w:szCs w:val="16"/>
            </w:rPr>
            <w:t>Profesor Lionel Pizarro Melo</w:t>
          </w:r>
        </w:p>
      </w:tc>
      <w:tc>
        <w:tcPr>
          <w:tcW w:w="3243" w:type="dxa"/>
        </w:tcPr>
        <w:p w14:paraId="5F14C966" w14:textId="13096AEB" w:rsidR="00B753B3" w:rsidRPr="00112463" w:rsidRDefault="00B753B3" w:rsidP="00FF3CA5">
          <w:pPr>
            <w:pStyle w:val="Encabezado"/>
            <w:rPr>
              <w:rFonts w:asciiTheme="minorHAnsi" w:hAnsiTheme="minorHAnsi" w:cstheme="minorHAnsi"/>
              <w:sz w:val="16"/>
              <w:szCs w:val="16"/>
            </w:rPr>
          </w:pPr>
          <w:r>
            <w:rPr>
              <w:rFonts w:asciiTheme="minorHAnsi" w:hAnsiTheme="minorHAnsi" w:cstheme="minorHAnsi"/>
              <w:sz w:val="16"/>
              <w:szCs w:val="16"/>
            </w:rPr>
            <w:t>Sección:</w:t>
          </w:r>
          <w:r w:rsidR="00112463">
            <w:rPr>
              <w:rFonts w:asciiTheme="minorHAnsi" w:hAnsiTheme="minorHAnsi" w:cstheme="minorHAnsi"/>
              <w:sz w:val="16"/>
              <w:szCs w:val="16"/>
            </w:rPr>
            <w:t xml:space="preserve"> </w:t>
          </w:r>
          <w:r w:rsidR="00FF3CA5">
            <w:rPr>
              <w:rFonts w:asciiTheme="minorHAnsi" w:hAnsiTheme="minorHAnsi" w:cstheme="minorHAnsi"/>
              <w:b/>
              <w:sz w:val="16"/>
              <w:szCs w:val="16"/>
            </w:rPr>
            <w:t>PTY4</w:t>
          </w:r>
          <w:r w:rsidR="00587285">
            <w:rPr>
              <w:rFonts w:asciiTheme="minorHAnsi" w:hAnsiTheme="minorHAnsi" w:cstheme="minorHAnsi"/>
              <w:b/>
              <w:sz w:val="16"/>
              <w:szCs w:val="16"/>
            </w:rPr>
            <w:t>614</w:t>
          </w:r>
          <w:r w:rsidR="00FF3CA5">
            <w:rPr>
              <w:rFonts w:asciiTheme="minorHAnsi" w:hAnsiTheme="minorHAnsi" w:cstheme="minorHAnsi"/>
              <w:b/>
              <w:sz w:val="16"/>
              <w:szCs w:val="16"/>
            </w:rPr>
            <w:t xml:space="preserve"> – PORTAFOLIO DE TÍTULO</w:t>
          </w:r>
        </w:p>
      </w:tc>
    </w:tr>
  </w:tbl>
  <w:p w14:paraId="1A101803" w14:textId="77777777" w:rsidR="00AA3C98" w:rsidRDefault="00AA3C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419B" w14:textId="77777777" w:rsidR="00AA3C98" w:rsidRDefault="00AA3C98" w:rsidP="00AA3C98">
    <w:pPr>
      <w:pStyle w:val="Encabezado"/>
      <w:tabs>
        <w:tab w:val="clear" w:pos="4419"/>
        <w:tab w:val="clear" w:pos="8838"/>
        <w:tab w:val="left" w:pos="5025"/>
      </w:tabs>
    </w:pPr>
    <w:r w:rsidRPr="004819CC">
      <w:rPr>
        <w:noProof/>
        <w:lang w:val="es-CL" w:eastAsia="es-CL"/>
      </w:rPr>
      <w:drawing>
        <wp:anchor distT="0" distB="0" distL="114300" distR="114300" simplePos="0" relativeHeight="251659264" behindDoc="1" locked="0" layoutInCell="1" allowOverlap="1" wp14:anchorId="2AE1E1FE" wp14:editId="36A78F96">
          <wp:simplePos x="0" y="0"/>
          <wp:positionH relativeFrom="column">
            <wp:posOffset>2828925</wp:posOffset>
          </wp:positionH>
          <wp:positionV relativeFrom="paragraph">
            <wp:posOffset>218440</wp:posOffset>
          </wp:positionV>
          <wp:extent cx="3104515" cy="695325"/>
          <wp:effectExtent l="0" t="0" r="635" b="9525"/>
          <wp:wrapThrough wrapText="bothSides">
            <wp:wrapPolygon edited="0">
              <wp:start x="0" y="0"/>
              <wp:lineTo x="0" y="21304"/>
              <wp:lineTo x="21472" y="21304"/>
              <wp:lineTo x="21472" y="0"/>
              <wp:lineTo x="0" y="0"/>
            </wp:wrapPolygon>
          </wp:wrapThrough>
          <wp:docPr id="59" name="Imagen 7"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45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CDF"/>
    <w:multiLevelType w:val="hybridMultilevel"/>
    <w:tmpl w:val="3558CE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636B95"/>
    <w:multiLevelType w:val="hybridMultilevel"/>
    <w:tmpl w:val="E4321616"/>
    <w:lvl w:ilvl="0" w:tplc="79D0BC5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B81B93"/>
    <w:multiLevelType w:val="hybridMultilevel"/>
    <w:tmpl w:val="301031D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324751"/>
    <w:multiLevelType w:val="hybridMultilevel"/>
    <w:tmpl w:val="5A525ACA"/>
    <w:lvl w:ilvl="0" w:tplc="621C6956">
      <w:start w:val="1"/>
      <w:numFmt w:val="decimal"/>
      <w:lvlText w:val="%1."/>
      <w:lvlJc w:val="left"/>
      <w:pPr>
        <w:ind w:left="360" w:hanging="360"/>
      </w:pPr>
      <w:rPr>
        <w:b/>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077E2C33"/>
    <w:multiLevelType w:val="hybridMultilevel"/>
    <w:tmpl w:val="C2D01A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767C8F"/>
    <w:multiLevelType w:val="multilevel"/>
    <w:tmpl w:val="04E40C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13E7F08"/>
    <w:multiLevelType w:val="multilevel"/>
    <w:tmpl w:val="44D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C2014"/>
    <w:multiLevelType w:val="hybridMultilevel"/>
    <w:tmpl w:val="B628A860"/>
    <w:lvl w:ilvl="0" w:tplc="340A0001">
      <w:start w:val="1"/>
      <w:numFmt w:val="bullet"/>
      <w:lvlText w:val=""/>
      <w:lvlJc w:val="left"/>
      <w:pPr>
        <w:ind w:left="1110" w:hanging="360"/>
      </w:pPr>
      <w:rPr>
        <w:rFonts w:ascii="Symbol" w:hAnsi="Symbol" w:hint="default"/>
      </w:rPr>
    </w:lvl>
    <w:lvl w:ilvl="1" w:tplc="340A0003" w:tentative="1">
      <w:start w:val="1"/>
      <w:numFmt w:val="bullet"/>
      <w:lvlText w:val="o"/>
      <w:lvlJc w:val="left"/>
      <w:pPr>
        <w:ind w:left="1830" w:hanging="360"/>
      </w:pPr>
      <w:rPr>
        <w:rFonts w:ascii="Courier New" w:hAnsi="Courier New" w:cs="Courier New" w:hint="default"/>
      </w:rPr>
    </w:lvl>
    <w:lvl w:ilvl="2" w:tplc="340A0005" w:tentative="1">
      <w:start w:val="1"/>
      <w:numFmt w:val="bullet"/>
      <w:lvlText w:val=""/>
      <w:lvlJc w:val="left"/>
      <w:pPr>
        <w:ind w:left="2550" w:hanging="360"/>
      </w:pPr>
      <w:rPr>
        <w:rFonts w:ascii="Wingdings" w:hAnsi="Wingdings" w:hint="default"/>
      </w:rPr>
    </w:lvl>
    <w:lvl w:ilvl="3" w:tplc="340A0001" w:tentative="1">
      <w:start w:val="1"/>
      <w:numFmt w:val="bullet"/>
      <w:lvlText w:val=""/>
      <w:lvlJc w:val="left"/>
      <w:pPr>
        <w:ind w:left="3270" w:hanging="360"/>
      </w:pPr>
      <w:rPr>
        <w:rFonts w:ascii="Symbol" w:hAnsi="Symbol" w:hint="default"/>
      </w:rPr>
    </w:lvl>
    <w:lvl w:ilvl="4" w:tplc="340A0003" w:tentative="1">
      <w:start w:val="1"/>
      <w:numFmt w:val="bullet"/>
      <w:lvlText w:val="o"/>
      <w:lvlJc w:val="left"/>
      <w:pPr>
        <w:ind w:left="3990" w:hanging="360"/>
      </w:pPr>
      <w:rPr>
        <w:rFonts w:ascii="Courier New" w:hAnsi="Courier New" w:cs="Courier New" w:hint="default"/>
      </w:rPr>
    </w:lvl>
    <w:lvl w:ilvl="5" w:tplc="340A0005" w:tentative="1">
      <w:start w:val="1"/>
      <w:numFmt w:val="bullet"/>
      <w:lvlText w:val=""/>
      <w:lvlJc w:val="left"/>
      <w:pPr>
        <w:ind w:left="4710" w:hanging="360"/>
      </w:pPr>
      <w:rPr>
        <w:rFonts w:ascii="Wingdings" w:hAnsi="Wingdings" w:hint="default"/>
      </w:rPr>
    </w:lvl>
    <w:lvl w:ilvl="6" w:tplc="340A0001" w:tentative="1">
      <w:start w:val="1"/>
      <w:numFmt w:val="bullet"/>
      <w:lvlText w:val=""/>
      <w:lvlJc w:val="left"/>
      <w:pPr>
        <w:ind w:left="5430" w:hanging="360"/>
      </w:pPr>
      <w:rPr>
        <w:rFonts w:ascii="Symbol" w:hAnsi="Symbol" w:hint="default"/>
      </w:rPr>
    </w:lvl>
    <w:lvl w:ilvl="7" w:tplc="340A0003" w:tentative="1">
      <w:start w:val="1"/>
      <w:numFmt w:val="bullet"/>
      <w:lvlText w:val="o"/>
      <w:lvlJc w:val="left"/>
      <w:pPr>
        <w:ind w:left="6150" w:hanging="360"/>
      </w:pPr>
      <w:rPr>
        <w:rFonts w:ascii="Courier New" w:hAnsi="Courier New" w:cs="Courier New" w:hint="default"/>
      </w:rPr>
    </w:lvl>
    <w:lvl w:ilvl="8" w:tplc="340A0005" w:tentative="1">
      <w:start w:val="1"/>
      <w:numFmt w:val="bullet"/>
      <w:lvlText w:val=""/>
      <w:lvlJc w:val="left"/>
      <w:pPr>
        <w:ind w:left="6870" w:hanging="360"/>
      </w:pPr>
      <w:rPr>
        <w:rFonts w:ascii="Wingdings" w:hAnsi="Wingdings" w:hint="default"/>
      </w:rPr>
    </w:lvl>
  </w:abstractNum>
  <w:abstractNum w:abstractNumId="8" w15:restartNumberingAfterBreak="0">
    <w:nsid w:val="240934A9"/>
    <w:multiLevelType w:val="multilevel"/>
    <w:tmpl w:val="D22EC09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DC050E0"/>
    <w:multiLevelType w:val="multilevel"/>
    <w:tmpl w:val="D85E48CE"/>
    <w:lvl w:ilvl="0">
      <w:start w:val="1"/>
      <w:numFmt w:val="decimal"/>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F661E8D"/>
    <w:multiLevelType w:val="multilevel"/>
    <w:tmpl w:val="753CFB3A"/>
    <w:lvl w:ilvl="0">
      <w:start w:val="1"/>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360641"/>
    <w:multiLevelType w:val="hybridMultilevel"/>
    <w:tmpl w:val="5338E574"/>
    <w:lvl w:ilvl="0" w:tplc="400C8B8E">
      <w:start w:val="1"/>
      <w:numFmt w:val="bullet"/>
      <w:lvlText w:val=""/>
      <w:lvlJc w:val="left"/>
      <w:pPr>
        <w:tabs>
          <w:tab w:val="num" w:pos="720"/>
        </w:tabs>
        <w:ind w:left="720" w:hanging="360"/>
      </w:pPr>
      <w:rPr>
        <w:rFonts w:ascii="Wingdings" w:hAnsi="Wingdings" w:hint="default"/>
      </w:rPr>
    </w:lvl>
    <w:lvl w:ilvl="1" w:tplc="4A040E76">
      <w:numFmt w:val="bullet"/>
      <w:lvlText w:val=""/>
      <w:lvlJc w:val="left"/>
      <w:pPr>
        <w:tabs>
          <w:tab w:val="num" w:pos="1440"/>
        </w:tabs>
        <w:ind w:left="1440" w:hanging="360"/>
      </w:pPr>
      <w:rPr>
        <w:rFonts w:ascii="Wingdings" w:hAnsi="Wingdings" w:hint="default"/>
      </w:rPr>
    </w:lvl>
    <w:lvl w:ilvl="2" w:tplc="47643F34">
      <w:numFmt w:val="bullet"/>
      <w:lvlText w:val=""/>
      <w:lvlJc w:val="left"/>
      <w:pPr>
        <w:tabs>
          <w:tab w:val="num" w:pos="2160"/>
        </w:tabs>
        <w:ind w:left="2160" w:hanging="360"/>
      </w:pPr>
      <w:rPr>
        <w:rFonts w:ascii="Wingdings" w:hAnsi="Wingdings" w:hint="default"/>
      </w:rPr>
    </w:lvl>
    <w:lvl w:ilvl="3" w:tplc="0FE071CA" w:tentative="1">
      <w:start w:val="1"/>
      <w:numFmt w:val="bullet"/>
      <w:lvlText w:val=""/>
      <w:lvlJc w:val="left"/>
      <w:pPr>
        <w:tabs>
          <w:tab w:val="num" w:pos="2880"/>
        </w:tabs>
        <w:ind w:left="2880" w:hanging="360"/>
      </w:pPr>
      <w:rPr>
        <w:rFonts w:ascii="Wingdings" w:hAnsi="Wingdings" w:hint="default"/>
      </w:rPr>
    </w:lvl>
    <w:lvl w:ilvl="4" w:tplc="EE583DDA" w:tentative="1">
      <w:start w:val="1"/>
      <w:numFmt w:val="bullet"/>
      <w:lvlText w:val=""/>
      <w:lvlJc w:val="left"/>
      <w:pPr>
        <w:tabs>
          <w:tab w:val="num" w:pos="3600"/>
        </w:tabs>
        <w:ind w:left="3600" w:hanging="360"/>
      </w:pPr>
      <w:rPr>
        <w:rFonts w:ascii="Wingdings" w:hAnsi="Wingdings" w:hint="default"/>
      </w:rPr>
    </w:lvl>
    <w:lvl w:ilvl="5" w:tplc="318411E6" w:tentative="1">
      <w:start w:val="1"/>
      <w:numFmt w:val="bullet"/>
      <w:lvlText w:val=""/>
      <w:lvlJc w:val="left"/>
      <w:pPr>
        <w:tabs>
          <w:tab w:val="num" w:pos="4320"/>
        </w:tabs>
        <w:ind w:left="4320" w:hanging="360"/>
      </w:pPr>
      <w:rPr>
        <w:rFonts w:ascii="Wingdings" w:hAnsi="Wingdings" w:hint="default"/>
      </w:rPr>
    </w:lvl>
    <w:lvl w:ilvl="6" w:tplc="15EEC126" w:tentative="1">
      <w:start w:val="1"/>
      <w:numFmt w:val="bullet"/>
      <w:lvlText w:val=""/>
      <w:lvlJc w:val="left"/>
      <w:pPr>
        <w:tabs>
          <w:tab w:val="num" w:pos="5040"/>
        </w:tabs>
        <w:ind w:left="5040" w:hanging="360"/>
      </w:pPr>
      <w:rPr>
        <w:rFonts w:ascii="Wingdings" w:hAnsi="Wingdings" w:hint="default"/>
      </w:rPr>
    </w:lvl>
    <w:lvl w:ilvl="7" w:tplc="55EA5182" w:tentative="1">
      <w:start w:val="1"/>
      <w:numFmt w:val="bullet"/>
      <w:lvlText w:val=""/>
      <w:lvlJc w:val="left"/>
      <w:pPr>
        <w:tabs>
          <w:tab w:val="num" w:pos="5760"/>
        </w:tabs>
        <w:ind w:left="5760" w:hanging="360"/>
      </w:pPr>
      <w:rPr>
        <w:rFonts w:ascii="Wingdings" w:hAnsi="Wingdings" w:hint="default"/>
      </w:rPr>
    </w:lvl>
    <w:lvl w:ilvl="8" w:tplc="4B4AD31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C66352"/>
    <w:multiLevelType w:val="hybridMultilevel"/>
    <w:tmpl w:val="269A6E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98B4DE4"/>
    <w:multiLevelType w:val="multilevel"/>
    <w:tmpl w:val="CA30328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ascii="Bell Gothic Light" w:hAnsi="Bell Gothic Light" w:hint="default"/>
        <w:b/>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40F526DC"/>
    <w:multiLevelType w:val="hybridMultilevel"/>
    <w:tmpl w:val="10F29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E52719D"/>
    <w:multiLevelType w:val="multilevel"/>
    <w:tmpl w:val="B99E9708"/>
    <w:lvl w:ilvl="0">
      <w:start w:val="1"/>
      <w:numFmt w:val="decimal"/>
      <w:lvlText w:val="%1"/>
      <w:lvlJc w:val="left"/>
      <w:pPr>
        <w:ind w:left="570" w:hanging="570"/>
      </w:pPr>
      <w:rPr>
        <w:rFonts w:hint="default"/>
      </w:rPr>
    </w:lvl>
    <w:lvl w:ilvl="1">
      <w:start w:val="4"/>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1D3503B"/>
    <w:multiLevelType w:val="hybridMultilevel"/>
    <w:tmpl w:val="4FE80C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3C32234"/>
    <w:multiLevelType w:val="hybridMultilevel"/>
    <w:tmpl w:val="D4988A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4B31542"/>
    <w:multiLevelType w:val="hybridMultilevel"/>
    <w:tmpl w:val="62A85F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7EA7B55"/>
    <w:multiLevelType w:val="multilevel"/>
    <w:tmpl w:val="0C4C010A"/>
    <w:lvl w:ilvl="0">
      <w:start w:val="1"/>
      <w:numFmt w:val="decimal"/>
      <w:pStyle w:val="Ttulo1"/>
      <w:lvlText w:val="%1"/>
      <w:lvlJc w:val="left"/>
      <w:pPr>
        <w:ind w:left="360" w:hanging="360"/>
      </w:pPr>
      <w:rPr>
        <w:rFonts w:hint="default"/>
      </w:rPr>
    </w:lvl>
    <w:lvl w:ilvl="1">
      <w:start w:val="1"/>
      <w:numFmt w:val="decimal"/>
      <w:lvlText w:val="%2%11.1"/>
      <w:lvlJc w:val="left"/>
      <w:pPr>
        <w:tabs>
          <w:tab w:val="num" w:pos="576"/>
        </w:tabs>
        <w:ind w:left="576" w:hanging="576"/>
      </w:pPr>
      <w:rPr>
        <w:rFonts w:hint="default"/>
        <w:color w:val="auto"/>
      </w:rPr>
    </w:lvl>
    <w:lvl w:ilvl="2">
      <w:start w:val="1"/>
      <w:numFmt w:val="decimal"/>
      <w:lvlText w:val="%11.1.1"/>
      <w:lvlJc w:val="left"/>
      <w:pPr>
        <w:tabs>
          <w:tab w:val="num" w:pos="720"/>
        </w:tabs>
        <w:ind w:left="720" w:hanging="720"/>
      </w:pPr>
      <w:rPr>
        <w:rFonts w:ascii="Bell Gothic Light" w:hAnsi="Bell Gothic Light" w:hint="default"/>
        <w:b/>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B662493"/>
    <w:multiLevelType w:val="hybridMultilevel"/>
    <w:tmpl w:val="8B42E010"/>
    <w:lvl w:ilvl="0" w:tplc="6888B596">
      <w:start w:val="1"/>
      <w:numFmt w:val="decimal"/>
      <w:pStyle w:val="Ttulo3"/>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B952AE0"/>
    <w:multiLevelType w:val="hybridMultilevel"/>
    <w:tmpl w:val="11DC6AE6"/>
    <w:lvl w:ilvl="0" w:tplc="8626D4C8">
      <w:start w:val="1"/>
      <w:numFmt w:val="bullet"/>
      <w:lvlText w:val=""/>
      <w:lvlJc w:val="left"/>
      <w:pPr>
        <w:tabs>
          <w:tab w:val="num" w:pos="720"/>
        </w:tabs>
        <w:ind w:left="720" w:hanging="360"/>
      </w:pPr>
      <w:rPr>
        <w:rFonts w:ascii="Wingdings" w:hAnsi="Wingdings" w:hint="default"/>
      </w:rPr>
    </w:lvl>
    <w:lvl w:ilvl="1" w:tplc="8F24CF54" w:tentative="1">
      <w:start w:val="1"/>
      <w:numFmt w:val="bullet"/>
      <w:lvlText w:val=""/>
      <w:lvlJc w:val="left"/>
      <w:pPr>
        <w:tabs>
          <w:tab w:val="num" w:pos="1440"/>
        </w:tabs>
        <w:ind w:left="1440" w:hanging="360"/>
      </w:pPr>
      <w:rPr>
        <w:rFonts w:ascii="Wingdings" w:hAnsi="Wingdings" w:hint="default"/>
      </w:rPr>
    </w:lvl>
    <w:lvl w:ilvl="2" w:tplc="72E409D2" w:tentative="1">
      <w:start w:val="1"/>
      <w:numFmt w:val="bullet"/>
      <w:lvlText w:val=""/>
      <w:lvlJc w:val="left"/>
      <w:pPr>
        <w:tabs>
          <w:tab w:val="num" w:pos="2160"/>
        </w:tabs>
        <w:ind w:left="2160" w:hanging="360"/>
      </w:pPr>
      <w:rPr>
        <w:rFonts w:ascii="Wingdings" w:hAnsi="Wingdings" w:hint="default"/>
      </w:rPr>
    </w:lvl>
    <w:lvl w:ilvl="3" w:tplc="FDE868C8" w:tentative="1">
      <w:start w:val="1"/>
      <w:numFmt w:val="bullet"/>
      <w:lvlText w:val=""/>
      <w:lvlJc w:val="left"/>
      <w:pPr>
        <w:tabs>
          <w:tab w:val="num" w:pos="2880"/>
        </w:tabs>
        <w:ind w:left="2880" w:hanging="360"/>
      </w:pPr>
      <w:rPr>
        <w:rFonts w:ascii="Wingdings" w:hAnsi="Wingdings" w:hint="default"/>
      </w:rPr>
    </w:lvl>
    <w:lvl w:ilvl="4" w:tplc="50B0D3AA" w:tentative="1">
      <w:start w:val="1"/>
      <w:numFmt w:val="bullet"/>
      <w:lvlText w:val=""/>
      <w:lvlJc w:val="left"/>
      <w:pPr>
        <w:tabs>
          <w:tab w:val="num" w:pos="3600"/>
        </w:tabs>
        <w:ind w:left="3600" w:hanging="360"/>
      </w:pPr>
      <w:rPr>
        <w:rFonts w:ascii="Wingdings" w:hAnsi="Wingdings" w:hint="default"/>
      </w:rPr>
    </w:lvl>
    <w:lvl w:ilvl="5" w:tplc="AF6AF330" w:tentative="1">
      <w:start w:val="1"/>
      <w:numFmt w:val="bullet"/>
      <w:lvlText w:val=""/>
      <w:lvlJc w:val="left"/>
      <w:pPr>
        <w:tabs>
          <w:tab w:val="num" w:pos="4320"/>
        </w:tabs>
        <w:ind w:left="4320" w:hanging="360"/>
      </w:pPr>
      <w:rPr>
        <w:rFonts w:ascii="Wingdings" w:hAnsi="Wingdings" w:hint="default"/>
      </w:rPr>
    </w:lvl>
    <w:lvl w:ilvl="6" w:tplc="029A062C" w:tentative="1">
      <w:start w:val="1"/>
      <w:numFmt w:val="bullet"/>
      <w:lvlText w:val=""/>
      <w:lvlJc w:val="left"/>
      <w:pPr>
        <w:tabs>
          <w:tab w:val="num" w:pos="5040"/>
        </w:tabs>
        <w:ind w:left="5040" w:hanging="360"/>
      </w:pPr>
      <w:rPr>
        <w:rFonts w:ascii="Wingdings" w:hAnsi="Wingdings" w:hint="default"/>
      </w:rPr>
    </w:lvl>
    <w:lvl w:ilvl="7" w:tplc="3DBA9814" w:tentative="1">
      <w:start w:val="1"/>
      <w:numFmt w:val="bullet"/>
      <w:lvlText w:val=""/>
      <w:lvlJc w:val="left"/>
      <w:pPr>
        <w:tabs>
          <w:tab w:val="num" w:pos="5760"/>
        </w:tabs>
        <w:ind w:left="5760" w:hanging="360"/>
      </w:pPr>
      <w:rPr>
        <w:rFonts w:ascii="Wingdings" w:hAnsi="Wingdings" w:hint="default"/>
      </w:rPr>
    </w:lvl>
    <w:lvl w:ilvl="8" w:tplc="B6EC095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F24A5"/>
    <w:multiLevelType w:val="hybridMultilevel"/>
    <w:tmpl w:val="05828836"/>
    <w:lvl w:ilvl="0" w:tplc="0F325B16">
      <w:start w:val="1"/>
      <w:numFmt w:val="bullet"/>
      <w:lvlText w:val=""/>
      <w:lvlJc w:val="left"/>
      <w:pPr>
        <w:tabs>
          <w:tab w:val="num" w:pos="720"/>
        </w:tabs>
        <w:ind w:left="720" w:hanging="360"/>
      </w:pPr>
      <w:rPr>
        <w:rFonts w:ascii="Wingdings" w:hAnsi="Wingdings" w:hint="default"/>
      </w:rPr>
    </w:lvl>
    <w:lvl w:ilvl="1" w:tplc="E4868520">
      <w:start w:val="1"/>
      <w:numFmt w:val="bullet"/>
      <w:lvlText w:val=""/>
      <w:lvlJc w:val="left"/>
      <w:pPr>
        <w:tabs>
          <w:tab w:val="num" w:pos="1440"/>
        </w:tabs>
        <w:ind w:left="1440" w:hanging="360"/>
      </w:pPr>
      <w:rPr>
        <w:rFonts w:ascii="Wingdings" w:hAnsi="Wingdings" w:hint="default"/>
      </w:rPr>
    </w:lvl>
    <w:lvl w:ilvl="2" w:tplc="85185E6E" w:tentative="1">
      <w:start w:val="1"/>
      <w:numFmt w:val="bullet"/>
      <w:lvlText w:val=""/>
      <w:lvlJc w:val="left"/>
      <w:pPr>
        <w:tabs>
          <w:tab w:val="num" w:pos="2160"/>
        </w:tabs>
        <w:ind w:left="2160" w:hanging="360"/>
      </w:pPr>
      <w:rPr>
        <w:rFonts w:ascii="Wingdings" w:hAnsi="Wingdings" w:hint="default"/>
      </w:rPr>
    </w:lvl>
    <w:lvl w:ilvl="3" w:tplc="0EBA6F4E" w:tentative="1">
      <w:start w:val="1"/>
      <w:numFmt w:val="bullet"/>
      <w:lvlText w:val=""/>
      <w:lvlJc w:val="left"/>
      <w:pPr>
        <w:tabs>
          <w:tab w:val="num" w:pos="2880"/>
        </w:tabs>
        <w:ind w:left="2880" w:hanging="360"/>
      </w:pPr>
      <w:rPr>
        <w:rFonts w:ascii="Wingdings" w:hAnsi="Wingdings" w:hint="default"/>
      </w:rPr>
    </w:lvl>
    <w:lvl w:ilvl="4" w:tplc="8A266852" w:tentative="1">
      <w:start w:val="1"/>
      <w:numFmt w:val="bullet"/>
      <w:lvlText w:val=""/>
      <w:lvlJc w:val="left"/>
      <w:pPr>
        <w:tabs>
          <w:tab w:val="num" w:pos="3600"/>
        </w:tabs>
        <w:ind w:left="3600" w:hanging="360"/>
      </w:pPr>
      <w:rPr>
        <w:rFonts w:ascii="Wingdings" w:hAnsi="Wingdings" w:hint="default"/>
      </w:rPr>
    </w:lvl>
    <w:lvl w:ilvl="5" w:tplc="7FFEA876" w:tentative="1">
      <w:start w:val="1"/>
      <w:numFmt w:val="bullet"/>
      <w:lvlText w:val=""/>
      <w:lvlJc w:val="left"/>
      <w:pPr>
        <w:tabs>
          <w:tab w:val="num" w:pos="4320"/>
        </w:tabs>
        <w:ind w:left="4320" w:hanging="360"/>
      </w:pPr>
      <w:rPr>
        <w:rFonts w:ascii="Wingdings" w:hAnsi="Wingdings" w:hint="default"/>
      </w:rPr>
    </w:lvl>
    <w:lvl w:ilvl="6" w:tplc="3F262908" w:tentative="1">
      <w:start w:val="1"/>
      <w:numFmt w:val="bullet"/>
      <w:lvlText w:val=""/>
      <w:lvlJc w:val="left"/>
      <w:pPr>
        <w:tabs>
          <w:tab w:val="num" w:pos="5040"/>
        </w:tabs>
        <w:ind w:left="5040" w:hanging="360"/>
      </w:pPr>
      <w:rPr>
        <w:rFonts w:ascii="Wingdings" w:hAnsi="Wingdings" w:hint="default"/>
      </w:rPr>
    </w:lvl>
    <w:lvl w:ilvl="7" w:tplc="8798609A" w:tentative="1">
      <w:start w:val="1"/>
      <w:numFmt w:val="bullet"/>
      <w:lvlText w:val=""/>
      <w:lvlJc w:val="left"/>
      <w:pPr>
        <w:tabs>
          <w:tab w:val="num" w:pos="5760"/>
        </w:tabs>
        <w:ind w:left="5760" w:hanging="360"/>
      </w:pPr>
      <w:rPr>
        <w:rFonts w:ascii="Wingdings" w:hAnsi="Wingdings" w:hint="default"/>
      </w:rPr>
    </w:lvl>
    <w:lvl w:ilvl="8" w:tplc="7BC6FC9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802B69"/>
    <w:multiLevelType w:val="hybridMultilevel"/>
    <w:tmpl w:val="12C67E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5E35A78"/>
    <w:multiLevelType w:val="hybridMultilevel"/>
    <w:tmpl w:val="0BE46B08"/>
    <w:lvl w:ilvl="0" w:tplc="93BAC8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3"/>
  </w:num>
  <w:num w:numId="2">
    <w:abstractNumId w:val="1"/>
  </w:num>
  <w:num w:numId="3">
    <w:abstractNumId w:val="21"/>
  </w:num>
  <w:num w:numId="4">
    <w:abstractNumId w:val="19"/>
  </w:num>
  <w:num w:numId="5">
    <w:abstractNumId w:val="24"/>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9"/>
  </w:num>
  <w:num w:numId="9">
    <w:abstractNumId w:val="20"/>
  </w:num>
  <w:num w:numId="10">
    <w:abstractNumId w:val="19"/>
  </w:num>
  <w:num w:numId="11">
    <w:abstractNumId w:val="11"/>
  </w:num>
  <w:num w:numId="12">
    <w:abstractNumId w:val="22"/>
  </w:num>
  <w:num w:numId="13">
    <w:abstractNumId w:val="10"/>
  </w:num>
  <w:num w:numId="14">
    <w:abstractNumId w:val="15"/>
  </w:num>
  <w:num w:numId="15">
    <w:abstractNumId w:val="8"/>
  </w:num>
  <w:num w:numId="16">
    <w:abstractNumId w:val="17"/>
  </w:num>
  <w:num w:numId="17">
    <w:abstractNumId w:val="16"/>
  </w:num>
  <w:num w:numId="18">
    <w:abstractNumId w:val="0"/>
  </w:num>
  <w:num w:numId="19">
    <w:abstractNumId w:val="2"/>
  </w:num>
  <w:num w:numId="20">
    <w:abstractNumId w:val="23"/>
  </w:num>
  <w:num w:numId="21">
    <w:abstractNumId w:val="12"/>
  </w:num>
  <w:num w:numId="22">
    <w:abstractNumId w:val="14"/>
  </w:num>
  <w:num w:numId="23">
    <w:abstractNumId w:val="19"/>
    <w:lvlOverride w:ilvl="0">
      <w:startOverride w:val="1"/>
    </w:lvlOverride>
  </w:num>
  <w:num w:numId="24">
    <w:abstractNumId w:val="9"/>
  </w:num>
  <w:num w:numId="25">
    <w:abstractNumId w:val="5"/>
  </w:num>
  <w:num w:numId="26">
    <w:abstractNumId w:val="9"/>
  </w:num>
  <w:num w:numId="27">
    <w:abstractNumId w:val="9"/>
  </w:num>
  <w:num w:numId="28">
    <w:abstractNumId w:val="9"/>
  </w:num>
  <w:num w:numId="29">
    <w:abstractNumId w:val="3"/>
  </w:num>
  <w:num w:numId="30">
    <w:abstractNumId w:val="7"/>
  </w:num>
  <w:num w:numId="31">
    <w:abstractNumId w:val="6"/>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s-ES" w:vendorID="64" w:dllVersion="6" w:nlCheck="1" w:checkStyle="0"/>
  <w:activeWritingStyle w:appName="MSWord" w:lang="es-CL" w:vendorID="64" w:dllVersion="6" w:nlCheck="1" w:checkStyle="0"/>
  <w:activeWritingStyle w:appName="MSWord" w:lang="es-MX" w:vendorID="64" w:dllVersion="6" w:nlCheck="1" w:checkStyle="0"/>
  <w:activeWritingStyle w:appName="MSWord" w:lang="es-AR" w:vendorID="64" w:dllVersion="6" w:nlCheck="1" w:checkStyle="0"/>
  <w:activeWritingStyle w:appName="MSWord" w:lang="es-CL" w:vendorID="64" w:dllVersion="0" w:nlCheck="1" w:checkStyle="0"/>
  <w:activeWritingStyle w:appName="MSWord" w:lang="es-MX" w:vendorID="64" w:dllVersion="0" w:nlCheck="1" w:checkStyle="0"/>
  <w:activeWritingStyle w:appName="MSWord" w:lang="es-ES" w:vendorID="64" w:dllVersion="0" w:nlCheck="1" w:checkStyle="0"/>
  <w:activeWritingStyle w:appName="MSWord" w:lang="es-CL" w:vendorID="64" w:dllVersion="4096" w:nlCheck="1" w:checkStyle="0"/>
  <w:activeWritingStyle w:appName="MSWord" w:lang="es-AR" w:vendorID="64" w:dllVersion="0" w:nlCheck="1" w:checkStyle="0"/>
  <w:activeWritingStyle w:appName="MSWord" w:lang="en-US"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AR"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98"/>
    <w:rsid w:val="00003967"/>
    <w:rsid w:val="000061AA"/>
    <w:rsid w:val="00036646"/>
    <w:rsid w:val="000A4B31"/>
    <w:rsid w:val="000B1CE6"/>
    <w:rsid w:val="000C5F4F"/>
    <w:rsid w:val="000E6E0E"/>
    <w:rsid w:val="00112463"/>
    <w:rsid w:val="00131EB7"/>
    <w:rsid w:val="0013511E"/>
    <w:rsid w:val="00155666"/>
    <w:rsid w:val="001563ED"/>
    <w:rsid w:val="001667DA"/>
    <w:rsid w:val="00186F98"/>
    <w:rsid w:val="001C727A"/>
    <w:rsid w:val="001E3497"/>
    <w:rsid w:val="002059DA"/>
    <w:rsid w:val="00211B8C"/>
    <w:rsid w:val="002140C7"/>
    <w:rsid w:val="00234497"/>
    <w:rsid w:val="00235DB1"/>
    <w:rsid w:val="00252149"/>
    <w:rsid w:val="002531BA"/>
    <w:rsid w:val="00277EE7"/>
    <w:rsid w:val="002876F2"/>
    <w:rsid w:val="00293550"/>
    <w:rsid w:val="0029676B"/>
    <w:rsid w:val="002B4F40"/>
    <w:rsid w:val="002C45EE"/>
    <w:rsid w:val="002D68AE"/>
    <w:rsid w:val="002E28A3"/>
    <w:rsid w:val="002F7C71"/>
    <w:rsid w:val="002F7D42"/>
    <w:rsid w:val="00322C8C"/>
    <w:rsid w:val="00327129"/>
    <w:rsid w:val="00335F43"/>
    <w:rsid w:val="0035096F"/>
    <w:rsid w:val="0035301D"/>
    <w:rsid w:val="00355CBC"/>
    <w:rsid w:val="00361E06"/>
    <w:rsid w:val="00375821"/>
    <w:rsid w:val="00380D70"/>
    <w:rsid w:val="00384BCB"/>
    <w:rsid w:val="0038632A"/>
    <w:rsid w:val="00387AA4"/>
    <w:rsid w:val="00390435"/>
    <w:rsid w:val="003A2F91"/>
    <w:rsid w:val="003C2F1A"/>
    <w:rsid w:val="003E64C1"/>
    <w:rsid w:val="003F76C1"/>
    <w:rsid w:val="00403FDC"/>
    <w:rsid w:val="004076FA"/>
    <w:rsid w:val="00424F26"/>
    <w:rsid w:val="00464F5C"/>
    <w:rsid w:val="0046746E"/>
    <w:rsid w:val="004A092B"/>
    <w:rsid w:val="004A269C"/>
    <w:rsid w:val="004B03C1"/>
    <w:rsid w:val="004B2317"/>
    <w:rsid w:val="004B5625"/>
    <w:rsid w:val="004C189D"/>
    <w:rsid w:val="004F0672"/>
    <w:rsid w:val="00541A36"/>
    <w:rsid w:val="0055334B"/>
    <w:rsid w:val="00553622"/>
    <w:rsid w:val="00565920"/>
    <w:rsid w:val="005734D5"/>
    <w:rsid w:val="00580E29"/>
    <w:rsid w:val="00583C08"/>
    <w:rsid w:val="00587285"/>
    <w:rsid w:val="00592ABF"/>
    <w:rsid w:val="0059750A"/>
    <w:rsid w:val="005B2E42"/>
    <w:rsid w:val="005C1FE9"/>
    <w:rsid w:val="005D6C3E"/>
    <w:rsid w:val="005E5036"/>
    <w:rsid w:val="00607274"/>
    <w:rsid w:val="0061683E"/>
    <w:rsid w:val="0063516F"/>
    <w:rsid w:val="006446B4"/>
    <w:rsid w:val="00670E42"/>
    <w:rsid w:val="00675BB1"/>
    <w:rsid w:val="006832FE"/>
    <w:rsid w:val="00684AA7"/>
    <w:rsid w:val="006957D3"/>
    <w:rsid w:val="006A505F"/>
    <w:rsid w:val="006B091F"/>
    <w:rsid w:val="006C5591"/>
    <w:rsid w:val="006D356A"/>
    <w:rsid w:val="006E1582"/>
    <w:rsid w:val="006E28B5"/>
    <w:rsid w:val="006F44BB"/>
    <w:rsid w:val="006F6862"/>
    <w:rsid w:val="006F6D85"/>
    <w:rsid w:val="007107BE"/>
    <w:rsid w:val="00715C60"/>
    <w:rsid w:val="00726645"/>
    <w:rsid w:val="00727FEA"/>
    <w:rsid w:val="007909AA"/>
    <w:rsid w:val="00795EA9"/>
    <w:rsid w:val="007B398C"/>
    <w:rsid w:val="007D0586"/>
    <w:rsid w:val="007D4E74"/>
    <w:rsid w:val="00834E6F"/>
    <w:rsid w:val="008372FE"/>
    <w:rsid w:val="00843BC4"/>
    <w:rsid w:val="00863332"/>
    <w:rsid w:val="00873E87"/>
    <w:rsid w:val="0087682B"/>
    <w:rsid w:val="008A22F5"/>
    <w:rsid w:val="008B0827"/>
    <w:rsid w:val="008B1B7C"/>
    <w:rsid w:val="008D224C"/>
    <w:rsid w:val="008E162B"/>
    <w:rsid w:val="008F3C08"/>
    <w:rsid w:val="0092290C"/>
    <w:rsid w:val="009350CB"/>
    <w:rsid w:val="00945D3D"/>
    <w:rsid w:val="009642A0"/>
    <w:rsid w:val="009708C3"/>
    <w:rsid w:val="009800F5"/>
    <w:rsid w:val="00981419"/>
    <w:rsid w:val="009E7260"/>
    <w:rsid w:val="00A01AEF"/>
    <w:rsid w:val="00A0404B"/>
    <w:rsid w:val="00A15AE9"/>
    <w:rsid w:val="00A215C0"/>
    <w:rsid w:val="00A379C0"/>
    <w:rsid w:val="00A56B26"/>
    <w:rsid w:val="00A5733B"/>
    <w:rsid w:val="00AA3C98"/>
    <w:rsid w:val="00AB7A7D"/>
    <w:rsid w:val="00AE1047"/>
    <w:rsid w:val="00AE66A2"/>
    <w:rsid w:val="00AF7AFA"/>
    <w:rsid w:val="00B560A0"/>
    <w:rsid w:val="00B62E25"/>
    <w:rsid w:val="00B66975"/>
    <w:rsid w:val="00B72E1C"/>
    <w:rsid w:val="00B753B3"/>
    <w:rsid w:val="00B8606B"/>
    <w:rsid w:val="00BB4788"/>
    <w:rsid w:val="00BD4389"/>
    <w:rsid w:val="00C20D6A"/>
    <w:rsid w:val="00C2383F"/>
    <w:rsid w:val="00C37494"/>
    <w:rsid w:val="00C70CA0"/>
    <w:rsid w:val="00C71131"/>
    <w:rsid w:val="00C84154"/>
    <w:rsid w:val="00C96D38"/>
    <w:rsid w:val="00CA11DA"/>
    <w:rsid w:val="00CC66A4"/>
    <w:rsid w:val="00CD1C4B"/>
    <w:rsid w:val="00CE301F"/>
    <w:rsid w:val="00D0302C"/>
    <w:rsid w:val="00D05CFB"/>
    <w:rsid w:val="00D51BCE"/>
    <w:rsid w:val="00D62FD5"/>
    <w:rsid w:val="00D760F8"/>
    <w:rsid w:val="00DC2055"/>
    <w:rsid w:val="00DC7251"/>
    <w:rsid w:val="00DE0DC0"/>
    <w:rsid w:val="00E1100B"/>
    <w:rsid w:val="00E13730"/>
    <w:rsid w:val="00E419AD"/>
    <w:rsid w:val="00E50646"/>
    <w:rsid w:val="00E51272"/>
    <w:rsid w:val="00E5566A"/>
    <w:rsid w:val="00EA3C5D"/>
    <w:rsid w:val="00EB2C8E"/>
    <w:rsid w:val="00EE4C6C"/>
    <w:rsid w:val="00EF3850"/>
    <w:rsid w:val="00F0203A"/>
    <w:rsid w:val="00F04AC5"/>
    <w:rsid w:val="00F17FE7"/>
    <w:rsid w:val="00F415B1"/>
    <w:rsid w:val="00F47D6F"/>
    <w:rsid w:val="00FA55AA"/>
    <w:rsid w:val="00FB7690"/>
    <w:rsid w:val="00FC4D0D"/>
    <w:rsid w:val="00FD08A7"/>
    <w:rsid w:val="00FD3A1D"/>
    <w:rsid w:val="00FD4B2A"/>
    <w:rsid w:val="00FF0417"/>
    <w:rsid w:val="00FF1C30"/>
    <w:rsid w:val="00FF3C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C49FB"/>
  <w15:chartTrackingRefBased/>
  <w15:docId w15:val="{3866D1F9-402B-4B68-819D-D9F7372C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98"/>
    <w:pPr>
      <w:spacing w:after="0" w:line="240" w:lineRule="auto"/>
      <w:jc w:val="both"/>
    </w:pPr>
    <w:rPr>
      <w:rFonts w:ascii="Bell Gothic Light" w:eastAsia="Times New Roman" w:hAnsi="Bell Gothic Light" w:cs="Times New Roman"/>
      <w:sz w:val="20"/>
      <w:szCs w:val="24"/>
      <w:lang w:val="es-ES" w:eastAsia="es-ES"/>
    </w:rPr>
  </w:style>
  <w:style w:type="paragraph" w:styleId="Ttulo1">
    <w:name w:val="heading 1"/>
    <w:basedOn w:val="Normal"/>
    <w:next w:val="Normal"/>
    <w:link w:val="Ttulo1Car"/>
    <w:uiPriority w:val="99"/>
    <w:qFormat/>
    <w:rsid w:val="0063516F"/>
    <w:pPr>
      <w:keepNext/>
      <w:numPr>
        <w:numId w:val="4"/>
      </w:numPr>
      <w:suppressAutoHyphens/>
      <w:spacing w:before="120" w:after="240"/>
      <w:outlineLvl w:val="0"/>
    </w:pPr>
    <w:rPr>
      <w:rFonts w:ascii="Lucida Sans" w:hAnsi="Lucida Sans" w:cs="Arial"/>
      <w:b/>
      <w:bCs/>
      <w:sz w:val="28"/>
      <w:lang w:val="es-MX"/>
    </w:rPr>
  </w:style>
  <w:style w:type="paragraph" w:styleId="Ttulo2">
    <w:name w:val="heading 2"/>
    <w:basedOn w:val="Normal"/>
    <w:next w:val="Normal"/>
    <w:link w:val="Ttulo2Car"/>
    <w:uiPriority w:val="99"/>
    <w:qFormat/>
    <w:rsid w:val="00B62E25"/>
    <w:pPr>
      <w:outlineLvl w:val="1"/>
    </w:pPr>
    <w:rPr>
      <w:noProof/>
      <w:lang w:val="es-CL"/>
    </w:rPr>
  </w:style>
  <w:style w:type="paragraph" w:styleId="Ttulo3">
    <w:name w:val="heading 3"/>
    <w:basedOn w:val="Normal"/>
    <w:next w:val="Normal"/>
    <w:link w:val="Ttulo3Car"/>
    <w:uiPriority w:val="99"/>
    <w:qFormat/>
    <w:rsid w:val="00863332"/>
    <w:pPr>
      <w:keepNext/>
      <w:numPr>
        <w:numId w:val="9"/>
      </w:numPr>
      <w:spacing w:before="240" w:after="60"/>
      <w:outlineLvl w:val="2"/>
    </w:pPr>
    <w:rPr>
      <w:rFonts w:ascii="Lucida Sans" w:hAnsi="Lucida Sans" w:cs="Arial"/>
      <w:b/>
      <w:bCs/>
      <w:sz w:val="22"/>
    </w:rPr>
  </w:style>
  <w:style w:type="paragraph" w:styleId="Ttulo4">
    <w:name w:val="heading 4"/>
    <w:basedOn w:val="Normal"/>
    <w:next w:val="Normal"/>
    <w:link w:val="Ttulo4Car"/>
    <w:uiPriority w:val="99"/>
    <w:qFormat/>
    <w:rsid w:val="00863332"/>
    <w:pPr>
      <w:keepNext/>
      <w:numPr>
        <w:ilvl w:val="3"/>
        <w:numId w:val="1"/>
      </w:numPr>
      <w:spacing w:before="240" w:after="60"/>
      <w:outlineLvl w:val="3"/>
    </w:pPr>
    <w:rPr>
      <w:rFonts w:ascii="Lucida Sans" w:hAnsi="Lucida Sans"/>
      <w:b/>
      <w:bCs/>
      <w:szCs w:val="22"/>
    </w:rPr>
  </w:style>
  <w:style w:type="paragraph" w:styleId="Ttulo5">
    <w:name w:val="heading 5"/>
    <w:basedOn w:val="Ttulo2"/>
    <w:next w:val="Normal"/>
    <w:link w:val="Ttulo5Car"/>
    <w:uiPriority w:val="99"/>
    <w:qFormat/>
    <w:rsid w:val="00B62E25"/>
    <w:pPr>
      <w:outlineLvl w:val="4"/>
    </w:pPr>
    <w:rPr>
      <w:color w:val="5B9BD5" w:themeColor="accent1"/>
    </w:rPr>
  </w:style>
  <w:style w:type="paragraph" w:styleId="Ttulo6">
    <w:name w:val="heading 6"/>
    <w:basedOn w:val="Normal"/>
    <w:next w:val="Normal"/>
    <w:link w:val="Ttulo6Car"/>
    <w:uiPriority w:val="99"/>
    <w:qFormat/>
    <w:rsid w:val="00B753B3"/>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uiPriority w:val="99"/>
    <w:qFormat/>
    <w:rsid w:val="00B753B3"/>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B753B3"/>
    <w:pPr>
      <w:numPr>
        <w:ilvl w:val="7"/>
        <w:numId w:val="1"/>
      </w:numPr>
      <w:spacing w:before="240" w:after="60"/>
      <w:outlineLvl w:val="7"/>
    </w:pPr>
    <w:rPr>
      <w:rFonts w:ascii="Times New Roman" w:hAnsi="Times New Roman"/>
      <w:i/>
      <w:iCs/>
    </w:rPr>
  </w:style>
  <w:style w:type="paragraph" w:styleId="Ttulo9">
    <w:name w:val="heading 9"/>
    <w:basedOn w:val="Normal"/>
    <w:next w:val="Normal"/>
    <w:link w:val="Ttulo9Car"/>
    <w:uiPriority w:val="99"/>
    <w:qFormat/>
    <w:rsid w:val="00B753B3"/>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C98"/>
    <w:pPr>
      <w:tabs>
        <w:tab w:val="center" w:pos="4419"/>
        <w:tab w:val="right" w:pos="8838"/>
      </w:tabs>
    </w:pPr>
  </w:style>
  <w:style w:type="character" w:customStyle="1" w:styleId="EncabezadoCar">
    <w:name w:val="Encabezado Car"/>
    <w:basedOn w:val="Fuentedeprrafopredeter"/>
    <w:link w:val="Encabezado"/>
    <w:uiPriority w:val="99"/>
    <w:rsid w:val="00AA3C98"/>
  </w:style>
  <w:style w:type="paragraph" w:styleId="Piedepgina">
    <w:name w:val="footer"/>
    <w:basedOn w:val="Normal"/>
    <w:link w:val="PiedepginaCar"/>
    <w:uiPriority w:val="99"/>
    <w:unhideWhenUsed/>
    <w:rsid w:val="00AA3C98"/>
    <w:pPr>
      <w:tabs>
        <w:tab w:val="center" w:pos="4419"/>
        <w:tab w:val="right" w:pos="8838"/>
      </w:tabs>
    </w:pPr>
  </w:style>
  <w:style w:type="character" w:customStyle="1" w:styleId="PiedepginaCar">
    <w:name w:val="Pie de página Car"/>
    <w:basedOn w:val="Fuentedeprrafopredeter"/>
    <w:link w:val="Piedepgina"/>
    <w:uiPriority w:val="99"/>
    <w:rsid w:val="00AA3C98"/>
  </w:style>
  <w:style w:type="paragraph" w:customStyle="1" w:styleId="TituloPrincipal">
    <w:name w:val="Titulo Principal"/>
    <w:basedOn w:val="Normal"/>
    <w:next w:val="Normal"/>
    <w:rsid w:val="00AA3C98"/>
    <w:pPr>
      <w:keepNext/>
      <w:keepLines/>
      <w:pBdr>
        <w:top w:val="single" w:sz="48" w:space="31" w:color="auto"/>
      </w:pBdr>
      <w:tabs>
        <w:tab w:val="left" w:pos="0"/>
      </w:tabs>
      <w:spacing w:before="240" w:after="500" w:line="640" w:lineRule="exact"/>
      <w:jc w:val="center"/>
    </w:pPr>
    <w:rPr>
      <w:rFonts w:ascii="Arial Black" w:hAnsi="Arial Black"/>
      <w:b/>
      <w:spacing w:val="-48"/>
      <w:kern w:val="28"/>
      <w:sz w:val="64"/>
      <w:szCs w:val="20"/>
      <w:lang w:eastAsia="en-US"/>
    </w:rPr>
  </w:style>
  <w:style w:type="paragraph" w:customStyle="1" w:styleId="SubTtuloPrincipal">
    <w:name w:val="SubTítulo Principal"/>
    <w:basedOn w:val="TituloPrincipal"/>
    <w:next w:val="Normal"/>
    <w:rsid w:val="00AA3C98"/>
    <w:pPr>
      <w:pBdr>
        <w:top w:val="single" w:sz="6" w:space="24" w:color="auto"/>
      </w:pBdr>
      <w:tabs>
        <w:tab w:val="clear" w:pos="0"/>
      </w:tabs>
      <w:spacing w:before="0" w:after="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13511E"/>
    <w:rPr>
      <w:rFonts w:ascii="Lucida Sans" w:eastAsia="Times New Roman" w:hAnsi="Lucida Sans" w:cs="Arial"/>
      <w:b/>
      <w:bCs/>
      <w:sz w:val="28"/>
      <w:szCs w:val="24"/>
      <w:lang w:val="es-MX" w:eastAsia="es-ES"/>
    </w:rPr>
  </w:style>
  <w:style w:type="character" w:customStyle="1" w:styleId="Ttulo2Car">
    <w:name w:val="Título 2 Car"/>
    <w:basedOn w:val="Fuentedeprrafopredeter"/>
    <w:link w:val="Ttulo2"/>
    <w:uiPriority w:val="99"/>
    <w:rsid w:val="00B62E25"/>
    <w:rPr>
      <w:rFonts w:ascii="Bell Gothic Light" w:eastAsia="Times New Roman" w:hAnsi="Bell Gothic Light" w:cs="Times New Roman"/>
      <w:noProof/>
      <w:sz w:val="20"/>
      <w:szCs w:val="24"/>
      <w:lang w:eastAsia="es-ES"/>
    </w:rPr>
  </w:style>
  <w:style w:type="character" w:customStyle="1" w:styleId="Ttulo3Car">
    <w:name w:val="Título 3 Car"/>
    <w:basedOn w:val="Fuentedeprrafopredeter"/>
    <w:link w:val="Ttulo3"/>
    <w:uiPriority w:val="99"/>
    <w:rsid w:val="00863332"/>
    <w:rPr>
      <w:rFonts w:ascii="Lucida Sans" w:eastAsia="Times New Roman" w:hAnsi="Lucida Sans" w:cs="Arial"/>
      <w:b/>
      <w:bCs/>
      <w:szCs w:val="24"/>
      <w:lang w:val="es-ES" w:eastAsia="es-ES"/>
    </w:rPr>
  </w:style>
  <w:style w:type="character" w:customStyle="1" w:styleId="Ttulo4Car">
    <w:name w:val="Título 4 Car"/>
    <w:basedOn w:val="Fuentedeprrafopredeter"/>
    <w:link w:val="Ttulo4"/>
    <w:uiPriority w:val="99"/>
    <w:rsid w:val="00863332"/>
    <w:rPr>
      <w:rFonts w:ascii="Lucida Sans" w:eastAsia="Times New Roman" w:hAnsi="Lucida Sans" w:cs="Times New Roman"/>
      <w:b/>
      <w:bCs/>
      <w:sz w:val="20"/>
      <w:lang w:val="es-ES" w:eastAsia="es-ES"/>
    </w:rPr>
  </w:style>
  <w:style w:type="character" w:customStyle="1" w:styleId="Ttulo5Car">
    <w:name w:val="Título 5 Car"/>
    <w:basedOn w:val="Fuentedeprrafopredeter"/>
    <w:link w:val="Ttulo5"/>
    <w:uiPriority w:val="99"/>
    <w:rsid w:val="00B62E25"/>
    <w:rPr>
      <w:rFonts w:ascii="Bell Gothic Light" w:eastAsia="Times New Roman" w:hAnsi="Bell Gothic Light" w:cs="Times New Roman"/>
      <w:noProof/>
      <w:color w:val="5B9BD5" w:themeColor="accent1"/>
      <w:sz w:val="20"/>
      <w:szCs w:val="24"/>
      <w:lang w:eastAsia="es-ES"/>
    </w:rPr>
  </w:style>
  <w:style w:type="character" w:customStyle="1" w:styleId="Ttulo6Car">
    <w:name w:val="Título 6 Car"/>
    <w:basedOn w:val="Fuentedeprrafopredeter"/>
    <w:link w:val="Ttulo6"/>
    <w:uiPriority w:val="99"/>
    <w:rsid w:val="00B753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uiPriority w:val="99"/>
    <w:rsid w:val="00B753B3"/>
    <w:rPr>
      <w:rFonts w:ascii="Times New Roman" w:eastAsia="Times New Roman" w:hAnsi="Times New Roman" w:cs="Times New Roman"/>
      <w:sz w:val="20"/>
      <w:szCs w:val="24"/>
      <w:lang w:val="es-ES" w:eastAsia="es-ES"/>
    </w:rPr>
  </w:style>
  <w:style w:type="character" w:customStyle="1" w:styleId="Ttulo8Car">
    <w:name w:val="Título 8 Car"/>
    <w:basedOn w:val="Fuentedeprrafopredeter"/>
    <w:link w:val="Ttulo8"/>
    <w:uiPriority w:val="99"/>
    <w:rsid w:val="00B753B3"/>
    <w:rPr>
      <w:rFonts w:ascii="Times New Roman" w:eastAsia="Times New Roman" w:hAnsi="Times New Roman" w:cs="Times New Roman"/>
      <w:i/>
      <w:iCs/>
      <w:sz w:val="20"/>
      <w:szCs w:val="24"/>
      <w:lang w:val="es-ES" w:eastAsia="es-ES"/>
    </w:rPr>
  </w:style>
  <w:style w:type="character" w:customStyle="1" w:styleId="Ttulo9Car">
    <w:name w:val="Título 9 Car"/>
    <w:basedOn w:val="Fuentedeprrafopredeter"/>
    <w:link w:val="Ttulo9"/>
    <w:uiPriority w:val="99"/>
    <w:rsid w:val="00B753B3"/>
    <w:rPr>
      <w:rFonts w:ascii="Arial" w:eastAsia="Times New Roman" w:hAnsi="Arial" w:cs="Arial"/>
      <w:lang w:val="es-ES" w:eastAsia="es-ES"/>
    </w:rPr>
  </w:style>
  <w:style w:type="paragraph" w:customStyle="1" w:styleId="TableHeading">
    <w:name w:val="TableHeading"/>
    <w:basedOn w:val="Normal"/>
    <w:rsid w:val="00B753B3"/>
    <w:pPr>
      <w:keepNext/>
      <w:spacing w:before="120" w:after="120"/>
      <w:jc w:val="center"/>
    </w:pPr>
    <w:rPr>
      <w:rFonts w:ascii="Arial" w:hAnsi="Arial" w:cs="Arial"/>
      <w:b/>
      <w:szCs w:val="20"/>
      <w:lang w:val="en-US" w:eastAsia="en-US"/>
    </w:rPr>
  </w:style>
  <w:style w:type="paragraph" w:styleId="TtuloTDC">
    <w:name w:val="TOC Heading"/>
    <w:basedOn w:val="Ttulo1"/>
    <w:next w:val="Normal"/>
    <w:uiPriority w:val="39"/>
    <w:unhideWhenUsed/>
    <w:qFormat/>
    <w:rsid w:val="00C37494"/>
    <w:pPr>
      <w:keepLines/>
      <w:numPr>
        <w:numId w:val="0"/>
      </w:numPr>
      <w:suppressAutoHyphens w:val="0"/>
      <w:spacing w:before="480" w:after="0"/>
      <w:outlineLvl w:val="9"/>
    </w:pPr>
    <w:rPr>
      <w:rFonts w:asciiTheme="majorHAnsi" w:eastAsiaTheme="majorEastAsia" w:hAnsiTheme="majorHAnsi" w:cstheme="majorBidi"/>
      <w:color w:val="2E74B5" w:themeColor="accent1" w:themeShade="BF"/>
      <w:szCs w:val="28"/>
      <w:lang w:val="es-ES"/>
    </w:rPr>
  </w:style>
  <w:style w:type="paragraph" w:styleId="TDC1">
    <w:name w:val="toc 1"/>
    <w:basedOn w:val="Normal"/>
    <w:next w:val="Normal"/>
    <w:autoRedefine/>
    <w:uiPriority w:val="39"/>
    <w:unhideWhenUsed/>
    <w:rsid w:val="00DC7251"/>
    <w:pPr>
      <w:spacing w:after="100"/>
    </w:pPr>
  </w:style>
  <w:style w:type="character" w:styleId="Hipervnculo">
    <w:name w:val="Hyperlink"/>
    <w:basedOn w:val="Fuentedeprrafopredeter"/>
    <w:uiPriority w:val="99"/>
    <w:unhideWhenUsed/>
    <w:rsid w:val="00DC7251"/>
    <w:rPr>
      <w:color w:val="0563C1" w:themeColor="hyperlink"/>
      <w:u w:val="single"/>
    </w:rPr>
  </w:style>
  <w:style w:type="paragraph" w:styleId="TDC2">
    <w:name w:val="toc 2"/>
    <w:basedOn w:val="Normal"/>
    <w:next w:val="Normal"/>
    <w:autoRedefine/>
    <w:uiPriority w:val="39"/>
    <w:unhideWhenUsed/>
    <w:rsid w:val="00863332"/>
    <w:pPr>
      <w:spacing w:after="100"/>
      <w:ind w:left="200"/>
    </w:pPr>
  </w:style>
  <w:style w:type="paragraph" w:styleId="NormalWeb">
    <w:name w:val="Normal (Web)"/>
    <w:basedOn w:val="Normal"/>
    <w:uiPriority w:val="99"/>
    <w:semiHidden/>
    <w:unhideWhenUsed/>
    <w:rsid w:val="00131EB7"/>
    <w:rPr>
      <w:rFonts w:ascii="Times New Roman" w:hAnsi="Times New Roman"/>
      <w:sz w:val="24"/>
    </w:rPr>
  </w:style>
  <w:style w:type="paragraph" w:styleId="Prrafodelista">
    <w:name w:val="List Paragraph"/>
    <w:basedOn w:val="Normal"/>
    <w:link w:val="PrrafodelistaCar"/>
    <w:uiPriority w:val="34"/>
    <w:qFormat/>
    <w:rsid w:val="00AE66A2"/>
    <w:pPr>
      <w:ind w:left="720"/>
      <w:contextualSpacing/>
    </w:pPr>
  </w:style>
  <w:style w:type="paragraph" w:styleId="TDC3">
    <w:name w:val="toc 3"/>
    <w:basedOn w:val="Normal"/>
    <w:next w:val="Normal"/>
    <w:autoRedefine/>
    <w:uiPriority w:val="39"/>
    <w:unhideWhenUsed/>
    <w:rsid w:val="00D05CFB"/>
    <w:pPr>
      <w:spacing w:after="100"/>
      <w:ind w:left="400"/>
    </w:pPr>
  </w:style>
  <w:style w:type="character" w:customStyle="1" w:styleId="PrrafodelistaCar">
    <w:name w:val="Párrafo de lista Car"/>
    <w:link w:val="Prrafodelista"/>
    <w:uiPriority w:val="34"/>
    <w:rsid w:val="00003967"/>
    <w:rPr>
      <w:rFonts w:ascii="Bell Gothic Light" w:eastAsia="Times New Roman" w:hAnsi="Bell Gothic Light" w:cs="Times New Roman"/>
      <w:sz w:val="20"/>
      <w:szCs w:val="24"/>
      <w:lang w:val="es-ES" w:eastAsia="es-ES"/>
    </w:rPr>
  </w:style>
  <w:style w:type="character" w:styleId="Textoennegrita">
    <w:name w:val="Strong"/>
    <w:basedOn w:val="Fuentedeprrafopredeter"/>
    <w:uiPriority w:val="22"/>
    <w:qFormat/>
    <w:rsid w:val="00F415B1"/>
    <w:rPr>
      <w:b/>
      <w:bCs/>
    </w:rPr>
  </w:style>
  <w:style w:type="character" w:styleId="Mencinsinresolver">
    <w:name w:val="Unresolved Mention"/>
    <w:basedOn w:val="Fuentedeprrafopredeter"/>
    <w:uiPriority w:val="99"/>
    <w:semiHidden/>
    <w:unhideWhenUsed/>
    <w:rsid w:val="004A269C"/>
    <w:rPr>
      <w:color w:val="605E5C"/>
      <w:shd w:val="clear" w:color="auto" w:fill="E1DFDD"/>
    </w:rPr>
  </w:style>
  <w:style w:type="character" w:styleId="Hipervnculovisitado">
    <w:name w:val="FollowedHyperlink"/>
    <w:basedOn w:val="Fuentedeprrafopredeter"/>
    <w:uiPriority w:val="99"/>
    <w:semiHidden/>
    <w:unhideWhenUsed/>
    <w:rsid w:val="005D6C3E"/>
    <w:rPr>
      <w:color w:val="954F72" w:themeColor="followedHyperlink"/>
      <w:u w:val="single"/>
    </w:rPr>
  </w:style>
  <w:style w:type="character" w:styleId="Referenciaintensa">
    <w:name w:val="Intense Reference"/>
    <w:basedOn w:val="Fuentedeprrafopredeter"/>
    <w:uiPriority w:val="32"/>
    <w:qFormat/>
    <w:rsid w:val="00B62E25"/>
    <w:rPr>
      <w:b/>
      <w:bCs/>
      <w:smallCaps/>
      <w:color w:val="5B9BD5" w:themeColor="accent1"/>
      <w:spacing w:val="5"/>
    </w:rPr>
  </w:style>
  <w:style w:type="paragraph" w:styleId="Tabladeilustraciones">
    <w:name w:val="table of figures"/>
    <w:basedOn w:val="Normal"/>
    <w:next w:val="Normal"/>
    <w:uiPriority w:val="99"/>
    <w:unhideWhenUsed/>
    <w:rsid w:val="00B62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11227">
      <w:bodyDiv w:val="1"/>
      <w:marLeft w:val="0"/>
      <w:marRight w:val="0"/>
      <w:marTop w:val="0"/>
      <w:marBottom w:val="0"/>
      <w:divBdr>
        <w:top w:val="none" w:sz="0" w:space="0" w:color="auto"/>
        <w:left w:val="none" w:sz="0" w:space="0" w:color="auto"/>
        <w:bottom w:val="none" w:sz="0" w:space="0" w:color="auto"/>
        <w:right w:val="none" w:sz="0" w:space="0" w:color="auto"/>
      </w:divBdr>
      <w:divsChild>
        <w:div w:id="852688900">
          <w:marLeft w:val="792"/>
          <w:marRight w:val="0"/>
          <w:marTop w:val="0"/>
          <w:marBottom w:val="0"/>
          <w:divBdr>
            <w:top w:val="none" w:sz="0" w:space="0" w:color="auto"/>
            <w:left w:val="none" w:sz="0" w:space="0" w:color="auto"/>
            <w:bottom w:val="none" w:sz="0" w:space="0" w:color="auto"/>
            <w:right w:val="none" w:sz="0" w:space="0" w:color="auto"/>
          </w:divBdr>
        </w:div>
        <w:div w:id="356808413">
          <w:marLeft w:val="792"/>
          <w:marRight w:val="0"/>
          <w:marTop w:val="0"/>
          <w:marBottom w:val="0"/>
          <w:divBdr>
            <w:top w:val="none" w:sz="0" w:space="0" w:color="auto"/>
            <w:left w:val="none" w:sz="0" w:space="0" w:color="auto"/>
            <w:bottom w:val="none" w:sz="0" w:space="0" w:color="auto"/>
            <w:right w:val="none" w:sz="0" w:space="0" w:color="auto"/>
          </w:divBdr>
        </w:div>
        <w:div w:id="460194708">
          <w:marLeft w:val="792"/>
          <w:marRight w:val="0"/>
          <w:marTop w:val="0"/>
          <w:marBottom w:val="0"/>
          <w:divBdr>
            <w:top w:val="none" w:sz="0" w:space="0" w:color="auto"/>
            <w:left w:val="none" w:sz="0" w:space="0" w:color="auto"/>
            <w:bottom w:val="none" w:sz="0" w:space="0" w:color="auto"/>
            <w:right w:val="none" w:sz="0" w:space="0" w:color="auto"/>
          </w:divBdr>
        </w:div>
        <w:div w:id="855535111">
          <w:marLeft w:val="792"/>
          <w:marRight w:val="0"/>
          <w:marTop w:val="0"/>
          <w:marBottom w:val="0"/>
          <w:divBdr>
            <w:top w:val="none" w:sz="0" w:space="0" w:color="auto"/>
            <w:left w:val="none" w:sz="0" w:space="0" w:color="auto"/>
            <w:bottom w:val="none" w:sz="0" w:space="0" w:color="auto"/>
            <w:right w:val="none" w:sz="0" w:space="0" w:color="auto"/>
          </w:divBdr>
        </w:div>
        <w:div w:id="543638005">
          <w:marLeft w:val="792"/>
          <w:marRight w:val="0"/>
          <w:marTop w:val="0"/>
          <w:marBottom w:val="0"/>
          <w:divBdr>
            <w:top w:val="none" w:sz="0" w:space="0" w:color="auto"/>
            <w:left w:val="none" w:sz="0" w:space="0" w:color="auto"/>
            <w:bottom w:val="none" w:sz="0" w:space="0" w:color="auto"/>
            <w:right w:val="none" w:sz="0" w:space="0" w:color="auto"/>
          </w:divBdr>
        </w:div>
        <w:div w:id="1707220912">
          <w:marLeft w:val="792"/>
          <w:marRight w:val="0"/>
          <w:marTop w:val="0"/>
          <w:marBottom w:val="0"/>
          <w:divBdr>
            <w:top w:val="none" w:sz="0" w:space="0" w:color="auto"/>
            <w:left w:val="none" w:sz="0" w:space="0" w:color="auto"/>
            <w:bottom w:val="none" w:sz="0" w:space="0" w:color="auto"/>
            <w:right w:val="none" w:sz="0" w:space="0" w:color="auto"/>
          </w:divBdr>
        </w:div>
        <w:div w:id="1983460842">
          <w:marLeft w:val="792"/>
          <w:marRight w:val="14"/>
          <w:marTop w:val="0"/>
          <w:marBottom w:val="0"/>
          <w:divBdr>
            <w:top w:val="none" w:sz="0" w:space="0" w:color="auto"/>
            <w:left w:val="none" w:sz="0" w:space="0" w:color="auto"/>
            <w:bottom w:val="none" w:sz="0" w:space="0" w:color="auto"/>
            <w:right w:val="none" w:sz="0" w:space="0" w:color="auto"/>
          </w:divBdr>
        </w:div>
        <w:div w:id="1438912547">
          <w:marLeft w:val="792"/>
          <w:marRight w:val="0"/>
          <w:marTop w:val="0"/>
          <w:marBottom w:val="0"/>
          <w:divBdr>
            <w:top w:val="none" w:sz="0" w:space="0" w:color="auto"/>
            <w:left w:val="none" w:sz="0" w:space="0" w:color="auto"/>
            <w:bottom w:val="none" w:sz="0" w:space="0" w:color="auto"/>
            <w:right w:val="none" w:sz="0" w:space="0" w:color="auto"/>
          </w:divBdr>
        </w:div>
      </w:divsChild>
    </w:div>
    <w:div w:id="1544057032">
      <w:bodyDiv w:val="1"/>
      <w:marLeft w:val="0"/>
      <w:marRight w:val="0"/>
      <w:marTop w:val="0"/>
      <w:marBottom w:val="0"/>
      <w:divBdr>
        <w:top w:val="none" w:sz="0" w:space="0" w:color="auto"/>
        <w:left w:val="none" w:sz="0" w:space="0" w:color="auto"/>
        <w:bottom w:val="none" w:sz="0" w:space="0" w:color="auto"/>
        <w:right w:val="none" w:sz="0" w:space="0" w:color="auto"/>
      </w:divBdr>
      <w:divsChild>
        <w:div w:id="1673220186">
          <w:marLeft w:val="1282"/>
          <w:marRight w:val="0"/>
          <w:marTop w:val="0"/>
          <w:marBottom w:val="0"/>
          <w:divBdr>
            <w:top w:val="none" w:sz="0" w:space="0" w:color="auto"/>
            <w:left w:val="none" w:sz="0" w:space="0" w:color="auto"/>
            <w:bottom w:val="none" w:sz="0" w:space="0" w:color="auto"/>
            <w:right w:val="none" w:sz="0" w:space="0" w:color="auto"/>
          </w:divBdr>
        </w:div>
        <w:div w:id="881984195">
          <w:marLeft w:val="1282"/>
          <w:marRight w:val="0"/>
          <w:marTop w:val="0"/>
          <w:marBottom w:val="0"/>
          <w:divBdr>
            <w:top w:val="none" w:sz="0" w:space="0" w:color="auto"/>
            <w:left w:val="none" w:sz="0" w:space="0" w:color="auto"/>
            <w:bottom w:val="none" w:sz="0" w:space="0" w:color="auto"/>
            <w:right w:val="none" w:sz="0" w:space="0" w:color="auto"/>
          </w:divBdr>
        </w:div>
        <w:div w:id="2118014667">
          <w:marLeft w:val="562"/>
          <w:marRight w:val="0"/>
          <w:marTop w:val="0"/>
          <w:marBottom w:val="0"/>
          <w:divBdr>
            <w:top w:val="none" w:sz="0" w:space="0" w:color="auto"/>
            <w:left w:val="none" w:sz="0" w:space="0" w:color="auto"/>
            <w:bottom w:val="none" w:sz="0" w:space="0" w:color="auto"/>
            <w:right w:val="none" w:sz="0" w:space="0" w:color="auto"/>
          </w:divBdr>
        </w:div>
        <w:div w:id="1191070564">
          <w:marLeft w:val="562"/>
          <w:marRight w:val="0"/>
          <w:marTop w:val="0"/>
          <w:marBottom w:val="0"/>
          <w:divBdr>
            <w:top w:val="none" w:sz="0" w:space="0" w:color="auto"/>
            <w:left w:val="none" w:sz="0" w:space="0" w:color="auto"/>
            <w:bottom w:val="none" w:sz="0" w:space="0" w:color="auto"/>
            <w:right w:val="none" w:sz="0" w:space="0" w:color="auto"/>
          </w:divBdr>
        </w:div>
        <w:div w:id="965040606">
          <w:marLeft w:val="562"/>
          <w:marRight w:val="0"/>
          <w:marTop w:val="0"/>
          <w:marBottom w:val="0"/>
          <w:divBdr>
            <w:top w:val="none" w:sz="0" w:space="0" w:color="auto"/>
            <w:left w:val="none" w:sz="0" w:space="0" w:color="auto"/>
            <w:bottom w:val="none" w:sz="0" w:space="0" w:color="auto"/>
            <w:right w:val="none" w:sz="0" w:space="0" w:color="auto"/>
          </w:divBdr>
        </w:div>
        <w:div w:id="1144201427">
          <w:marLeft w:val="562"/>
          <w:marRight w:val="0"/>
          <w:marTop w:val="0"/>
          <w:marBottom w:val="0"/>
          <w:divBdr>
            <w:top w:val="none" w:sz="0" w:space="0" w:color="auto"/>
            <w:left w:val="none" w:sz="0" w:space="0" w:color="auto"/>
            <w:bottom w:val="none" w:sz="0" w:space="0" w:color="auto"/>
            <w:right w:val="none" w:sz="0" w:space="0" w:color="auto"/>
          </w:divBdr>
        </w:div>
      </w:divsChild>
    </w:div>
    <w:div w:id="1924870772">
      <w:bodyDiv w:val="1"/>
      <w:marLeft w:val="0"/>
      <w:marRight w:val="0"/>
      <w:marTop w:val="0"/>
      <w:marBottom w:val="0"/>
      <w:divBdr>
        <w:top w:val="none" w:sz="0" w:space="0" w:color="auto"/>
        <w:left w:val="none" w:sz="0" w:space="0" w:color="auto"/>
        <w:bottom w:val="none" w:sz="0" w:space="0" w:color="auto"/>
        <w:right w:val="none" w:sz="0" w:space="0" w:color="auto"/>
      </w:divBdr>
      <w:divsChild>
        <w:div w:id="1141070239">
          <w:marLeft w:val="562"/>
          <w:marRight w:val="0"/>
          <w:marTop w:val="0"/>
          <w:marBottom w:val="0"/>
          <w:divBdr>
            <w:top w:val="none" w:sz="0" w:space="0" w:color="auto"/>
            <w:left w:val="none" w:sz="0" w:space="0" w:color="auto"/>
            <w:bottom w:val="none" w:sz="0" w:space="0" w:color="auto"/>
            <w:right w:val="none" w:sz="0" w:space="0" w:color="auto"/>
          </w:divBdr>
        </w:div>
        <w:div w:id="1587107541">
          <w:marLeft w:val="1282"/>
          <w:marRight w:val="0"/>
          <w:marTop w:val="0"/>
          <w:marBottom w:val="0"/>
          <w:divBdr>
            <w:top w:val="none" w:sz="0" w:space="0" w:color="auto"/>
            <w:left w:val="none" w:sz="0" w:space="0" w:color="auto"/>
            <w:bottom w:val="none" w:sz="0" w:space="0" w:color="auto"/>
            <w:right w:val="none" w:sz="0" w:space="0" w:color="auto"/>
          </w:divBdr>
        </w:div>
        <w:div w:id="1398626352">
          <w:marLeft w:val="1282"/>
          <w:marRight w:val="0"/>
          <w:marTop w:val="0"/>
          <w:marBottom w:val="0"/>
          <w:divBdr>
            <w:top w:val="none" w:sz="0" w:space="0" w:color="auto"/>
            <w:left w:val="none" w:sz="0" w:space="0" w:color="auto"/>
            <w:bottom w:val="none" w:sz="0" w:space="0" w:color="auto"/>
            <w:right w:val="none" w:sz="0" w:space="0" w:color="auto"/>
          </w:divBdr>
        </w:div>
        <w:div w:id="788282756">
          <w:marLeft w:val="1282"/>
          <w:marRight w:val="0"/>
          <w:marTop w:val="0"/>
          <w:marBottom w:val="0"/>
          <w:divBdr>
            <w:top w:val="none" w:sz="0" w:space="0" w:color="auto"/>
            <w:left w:val="none" w:sz="0" w:space="0" w:color="auto"/>
            <w:bottom w:val="none" w:sz="0" w:space="0" w:color="auto"/>
            <w:right w:val="none" w:sz="0" w:space="0" w:color="auto"/>
          </w:divBdr>
        </w:div>
        <w:div w:id="586696658">
          <w:marLeft w:val="2002"/>
          <w:marRight w:val="0"/>
          <w:marTop w:val="0"/>
          <w:marBottom w:val="0"/>
          <w:divBdr>
            <w:top w:val="none" w:sz="0" w:space="0" w:color="auto"/>
            <w:left w:val="none" w:sz="0" w:space="0" w:color="auto"/>
            <w:bottom w:val="none" w:sz="0" w:space="0" w:color="auto"/>
            <w:right w:val="none" w:sz="0" w:space="0" w:color="auto"/>
          </w:divBdr>
        </w:div>
        <w:div w:id="1333602986">
          <w:marLeft w:val="1282"/>
          <w:marRight w:val="0"/>
          <w:marTop w:val="0"/>
          <w:marBottom w:val="0"/>
          <w:divBdr>
            <w:top w:val="none" w:sz="0" w:space="0" w:color="auto"/>
            <w:left w:val="none" w:sz="0" w:space="0" w:color="auto"/>
            <w:bottom w:val="none" w:sz="0" w:space="0" w:color="auto"/>
            <w:right w:val="none" w:sz="0" w:space="0" w:color="auto"/>
          </w:divBdr>
        </w:div>
        <w:div w:id="1279528227">
          <w:marLeft w:val="1282"/>
          <w:marRight w:val="0"/>
          <w:marTop w:val="0"/>
          <w:marBottom w:val="0"/>
          <w:divBdr>
            <w:top w:val="none" w:sz="0" w:space="0" w:color="auto"/>
            <w:left w:val="none" w:sz="0" w:space="0" w:color="auto"/>
            <w:bottom w:val="none" w:sz="0" w:space="0" w:color="auto"/>
            <w:right w:val="none" w:sz="0" w:space="0" w:color="auto"/>
          </w:divBdr>
        </w:div>
      </w:divsChild>
    </w:div>
    <w:div w:id="20902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prece.minsal.cl/wrdprss_minsal/wp-content/uploads/2018/01/DIABETES-MELLITUS-TIPO-2-1.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iprece.minsal.cl/wp-content/uploads/2019/05/08.-RE_GPC-HTA-Final_2018v5.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1783-D292-4769-BED8-5DB86104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18</Pages>
  <Words>2827</Words>
  <Characters>15552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Pizarro Melo</dc:creator>
  <cp:keywords/>
  <dc:description/>
  <cp:lastModifiedBy>Vina del Mar</cp:lastModifiedBy>
  <cp:revision>32</cp:revision>
  <cp:lastPrinted>2022-08-15T01:45:00Z</cp:lastPrinted>
  <dcterms:created xsi:type="dcterms:W3CDTF">2025-09-08T19:14:00Z</dcterms:created>
  <dcterms:modified xsi:type="dcterms:W3CDTF">2025-10-02T21:08:00Z</dcterms:modified>
</cp:coreProperties>
</file>