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6732BA8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3B5EC33E" w14:textId="3D74FB10" w:rsidR="008A625A" w:rsidRDefault="008A625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D070F9" w14:textId="1ADF3FC9" w:rsidR="008A625A" w:rsidRPr="008A625A" w:rsidRDefault="008A625A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8A625A">
              <w:rPr>
                <w:rFonts w:eastAsiaTheme="majorEastAsia"/>
                <w:sz w:val="24"/>
                <w:szCs w:val="24"/>
              </w:rPr>
              <w:t>Si, hemos cumplido con la carta Gantt ya que hemos tenido una muy buena organización, inclusive hemos terminado antes de tiempo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1FB0E820" w:rsidR="004F2A8B" w:rsidRPr="008A625A" w:rsidRDefault="008A625A" w:rsidP="3D28A338">
            <w:pPr>
              <w:jc w:val="both"/>
              <w:rPr>
                <w:rFonts w:ascii="Calibri" w:hAnsi="Calibri"/>
                <w:b/>
                <w:bCs/>
              </w:rPr>
            </w:pPr>
            <w:r w:rsidRPr="008A625A">
              <w:rPr>
                <w:rFonts w:ascii="Calibri" w:hAnsi="Calibri"/>
                <w:b/>
                <w:bCs/>
              </w:rPr>
              <w:t>Debido a que hemos contemplado el proyecto teniendo en cuenta que pueden haber errores en cada etapa hemos tenido tiempo para poder solucionar todo, de igual manera tenemos planes de contingencia y opciones a la hora de desarrollar cada actividad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Pr="00713064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99CA8E" w14:textId="7A985AFE" w:rsidR="004F2A8B" w:rsidRPr="00713064" w:rsidRDefault="008A625A" w:rsidP="3D28A338">
            <w:pPr>
              <w:jc w:val="both"/>
              <w:rPr>
                <w:rFonts w:ascii="Calibri" w:hAnsi="Calibri"/>
                <w:b/>
                <w:bCs/>
              </w:rPr>
            </w:pPr>
            <w:r w:rsidRPr="00713064">
              <w:rPr>
                <w:rFonts w:ascii="Calibri" w:hAnsi="Calibri"/>
                <w:b/>
                <w:bCs/>
              </w:rPr>
              <w:t xml:space="preserve">Considero que he realizado un excelente trabajo, destaco mi responsabilidad </w:t>
            </w:r>
            <w:r w:rsidR="00713064" w:rsidRPr="00713064">
              <w:rPr>
                <w:rFonts w:ascii="Calibri" w:hAnsi="Calibri"/>
                <w:b/>
                <w:bCs/>
              </w:rPr>
              <w:t>y mi orden a la hora de trabajar, siento que si definiera un mejor horario de trabajo podría mejorar aún más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96108D8" w:rsidR="004F2A8B" w:rsidRDefault="0071306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 tengo inquietudes muy grandes, </w:t>
            </w:r>
            <w:r w:rsidR="00A67F9F">
              <w:rPr>
                <w:rFonts w:ascii="Calibri" w:hAnsi="Calibri"/>
                <w:b/>
                <w:bCs/>
                <w:color w:val="1F4E79" w:themeColor="accent1" w:themeShade="80"/>
              </w:rPr>
              <w:t>más que nada es si alcanzaré a desarrollar todo lo que queremos agregar o fuimos demasiado ambiciosos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6DEC218D" w:rsidR="004F2A8B" w:rsidRPr="00A67F9F" w:rsidRDefault="00A67F9F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A67F9F">
              <w:rPr>
                <w:rFonts w:eastAsiaTheme="majorEastAsia"/>
                <w:sz w:val="24"/>
                <w:szCs w:val="24"/>
              </w:rPr>
              <w:t>No, quizás algunas deban ser redistribuidas por temas de tiempo, pero en general están bien distribuidas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1F8A5B5B" w:rsidR="004F2A8B" w:rsidRDefault="00A67F9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 un muy buen grupo de trabajo, son muy motivados y responsables </w:t>
            </w:r>
            <w:r w:rsidR="00357F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pero siento que deberían ser más trabajadores en los momentos de trabajo, tienden a perder mucho el tiempo con tantas bromas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6CF4D" w14:textId="77777777" w:rsidR="00141CD1" w:rsidRDefault="00141CD1" w:rsidP="00DF38AE">
      <w:pPr>
        <w:spacing w:after="0" w:line="240" w:lineRule="auto"/>
      </w:pPr>
      <w:r>
        <w:separator/>
      </w:r>
    </w:p>
  </w:endnote>
  <w:endnote w:type="continuationSeparator" w:id="0">
    <w:p w14:paraId="5A4410A6" w14:textId="77777777" w:rsidR="00141CD1" w:rsidRDefault="00141CD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2113FA" w14:textId="77777777" w:rsidR="00141CD1" w:rsidRDefault="00141CD1" w:rsidP="00DF38AE">
      <w:pPr>
        <w:spacing w:after="0" w:line="240" w:lineRule="auto"/>
      </w:pPr>
      <w:r>
        <w:separator/>
      </w:r>
    </w:p>
  </w:footnote>
  <w:footnote w:type="continuationSeparator" w:id="0">
    <w:p w14:paraId="1D0D6572" w14:textId="77777777" w:rsidR="00141CD1" w:rsidRDefault="00141CD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1CD1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57FCA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3064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67CD3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625A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67F9F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387</Words>
  <Characters>2134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44</cp:revision>
  <cp:lastPrinted>2019-12-16T20:10:00Z</cp:lastPrinted>
  <dcterms:created xsi:type="dcterms:W3CDTF">2021-12-31T12:50:00Z</dcterms:created>
  <dcterms:modified xsi:type="dcterms:W3CDTF">2025-09-15T19:34:00Z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