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4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0"/>
        <w:gridCol w:w="3100"/>
        <w:gridCol w:w="1772"/>
        <w:gridCol w:w="185"/>
        <w:gridCol w:w="3161"/>
      </w:tblGrid>
      <w:tr w:rsidR="00EF2779" w:rsidRPr="006229DF" w14:paraId="3215BE0E" w14:textId="77777777" w:rsidTr="00D27322">
        <w:trPr>
          <w:trHeight w:val="284"/>
        </w:trPr>
        <w:tc>
          <w:tcPr>
            <w:tcW w:w="10348" w:type="dxa"/>
            <w:gridSpan w:val="5"/>
            <w:shd w:val="clear" w:color="auto" w:fill="000000" w:themeFill="text1"/>
            <w:vAlign w:val="center"/>
          </w:tcPr>
          <w:p w14:paraId="0CCD111A" w14:textId="77777777" w:rsidR="00E7613B" w:rsidRPr="006229DF" w:rsidRDefault="00F43BE8" w:rsidP="00E7613B">
            <w:pPr>
              <w:pStyle w:val="Heading1"/>
              <w:spacing w:before="120" w:after="120"/>
              <w:rPr>
                <w:rFonts w:asciiTheme="minorHAnsi" w:hAnsiTheme="minorHAnsi" w:cstheme="minorHAnsi"/>
                <w:color w:val="FFFFFF" w:themeColor="background1"/>
                <w:sz w:val="24"/>
                <w:szCs w:val="24"/>
              </w:rPr>
            </w:pPr>
            <w:r w:rsidRPr="006229DF">
              <w:rPr>
                <w:rFonts w:asciiTheme="minorHAnsi" w:hAnsiTheme="minorHAnsi" w:cstheme="minorHAnsi"/>
                <w:color w:val="FFFFFF" w:themeColor="background1"/>
                <w:sz w:val="24"/>
                <w:szCs w:val="24"/>
              </w:rPr>
              <w:t>Student Details</w:t>
            </w:r>
          </w:p>
        </w:tc>
      </w:tr>
      <w:tr w:rsidR="00EF2779" w:rsidRPr="006229DF" w14:paraId="2A7193EC" w14:textId="77777777" w:rsidTr="00D27322">
        <w:trPr>
          <w:trHeight w:val="624"/>
        </w:trPr>
        <w:tc>
          <w:tcPr>
            <w:tcW w:w="2130" w:type="dxa"/>
          </w:tcPr>
          <w:p w14:paraId="0728EDFD" w14:textId="77777777" w:rsidR="00E7613B" w:rsidRPr="006229DF" w:rsidRDefault="00F43BE8" w:rsidP="00E7613B">
            <w:pPr>
              <w:spacing w:before="120" w:after="120"/>
              <w:jc w:val="right"/>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Family Name:</w:t>
            </w:r>
          </w:p>
        </w:tc>
        <w:tc>
          <w:tcPr>
            <w:tcW w:w="8218" w:type="dxa"/>
            <w:gridSpan w:val="4"/>
          </w:tcPr>
          <w:p w14:paraId="483EC0A7" w14:textId="288F2CDE" w:rsidR="00E7613B" w:rsidRPr="006229DF" w:rsidRDefault="00A16C01" w:rsidP="00E7613B">
            <w:pPr>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Ferro</w:t>
            </w:r>
          </w:p>
        </w:tc>
      </w:tr>
      <w:tr w:rsidR="00EF2779" w:rsidRPr="006229DF" w14:paraId="28DC4C14" w14:textId="77777777" w:rsidTr="00D27322">
        <w:trPr>
          <w:trHeight w:val="624"/>
        </w:trPr>
        <w:tc>
          <w:tcPr>
            <w:tcW w:w="2130" w:type="dxa"/>
          </w:tcPr>
          <w:p w14:paraId="624482A0" w14:textId="77777777" w:rsidR="00E7613B" w:rsidRPr="006229DF" w:rsidRDefault="00F43BE8" w:rsidP="00E7613B">
            <w:pPr>
              <w:spacing w:before="120" w:after="120"/>
              <w:jc w:val="right"/>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Given Name:</w:t>
            </w:r>
          </w:p>
        </w:tc>
        <w:tc>
          <w:tcPr>
            <w:tcW w:w="8218" w:type="dxa"/>
            <w:gridSpan w:val="4"/>
          </w:tcPr>
          <w:p w14:paraId="79540F4F" w14:textId="6525A927" w:rsidR="00E7613B" w:rsidRPr="006229DF" w:rsidRDefault="00A16C01" w:rsidP="00E7613B">
            <w:pPr>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Alessandro</w:t>
            </w:r>
          </w:p>
        </w:tc>
      </w:tr>
      <w:tr w:rsidR="00EF2779" w:rsidRPr="006229DF" w14:paraId="31AD1D13" w14:textId="77777777" w:rsidTr="00D27322">
        <w:trPr>
          <w:trHeight w:val="284"/>
        </w:trPr>
        <w:tc>
          <w:tcPr>
            <w:tcW w:w="10348" w:type="dxa"/>
            <w:gridSpan w:val="5"/>
            <w:shd w:val="clear" w:color="auto" w:fill="000000" w:themeFill="text1"/>
            <w:vAlign w:val="center"/>
          </w:tcPr>
          <w:p w14:paraId="265F50D7" w14:textId="77777777" w:rsidR="00E7613B" w:rsidRPr="006229DF" w:rsidRDefault="00F43BE8" w:rsidP="00E7613B">
            <w:pPr>
              <w:pStyle w:val="Heading1"/>
              <w:spacing w:before="120" w:after="120"/>
              <w:rPr>
                <w:rFonts w:asciiTheme="minorHAnsi" w:hAnsiTheme="minorHAnsi" w:cstheme="minorHAnsi"/>
                <w:color w:val="FFFFFF" w:themeColor="background1"/>
                <w:sz w:val="24"/>
                <w:szCs w:val="24"/>
              </w:rPr>
            </w:pPr>
            <w:r w:rsidRPr="006229DF">
              <w:rPr>
                <w:rFonts w:asciiTheme="minorHAnsi" w:hAnsiTheme="minorHAnsi" w:cstheme="minorHAnsi"/>
                <w:color w:val="FFFFFF" w:themeColor="background1"/>
                <w:sz w:val="24"/>
                <w:szCs w:val="24"/>
              </w:rPr>
              <w:t>Subject Details</w:t>
            </w:r>
          </w:p>
        </w:tc>
      </w:tr>
      <w:tr w:rsidR="00EF2779" w:rsidRPr="006229DF" w14:paraId="0D299826" w14:textId="77777777" w:rsidTr="00D27322">
        <w:trPr>
          <w:trHeight w:val="624"/>
        </w:trPr>
        <w:tc>
          <w:tcPr>
            <w:tcW w:w="2130" w:type="dxa"/>
          </w:tcPr>
          <w:p w14:paraId="59413AFE" w14:textId="77777777" w:rsidR="00E7613B" w:rsidRPr="006229DF" w:rsidRDefault="00F43BE8" w:rsidP="00E7613B">
            <w:pPr>
              <w:spacing w:before="120" w:after="120"/>
              <w:jc w:val="right"/>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Qualification:</w:t>
            </w:r>
          </w:p>
        </w:tc>
        <w:tc>
          <w:tcPr>
            <w:tcW w:w="8218" w:type="dxa"/>
            <w:gridSpan w:val="4"/>
          </w:tcPr>
          <w:p w14:paraId="3680FAFD" w14:textId="677702AA" w:rsidR="00E7613B" w:rsidRPr="006229DF" w:rsidRDefault="00A16C01" w:rsidP="00E7613B">
            <w:pPr>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Diploma of Web Development</w:t>
            </w:r>
          </w:p>
        </w:tc>
      </w:tr>
      <w:tr w:rsidR="00EF2779" w:rsidRPr="006229DF" w14:paraId="6BC52ED6" w14:textId="77777777" w:rsidTr="00D27322">
        <w:trPr>
          <w:trHeight w:val="624"/>
        </w:trPr>
        <w:tc>
          <w:tcPr>
            <w:tcW w:w="2130" w:type="dxa"/>
          </w:tcPr>
          <w:p w14:paraId="0FBEB449" w14:textId="77777777" w:rsidR="00E7613B" w:rsidRPr="006229DF" w:rsidRDefault="00F43BE8" w:rsidP="00E7613B">
            <w:pPr>
              <w:spacing w:before="120" w:after="120"/>
              <w:jc w:val="right"/>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Unit Code and Title:</w:t>
            </w:r>
          </w:p>
        </w:tc>
        <w:tc>
          <w:tcPr>
            <w:tcW w:w="8218" w:type="dxa"/>
            <w:gridSpan w:val="4"/>
          </w:tcPr>
          <w:p w14:paraId="22171D21" w14:textId="39B766A5" w:rsidR="00E7613B" w:rsidRPr="006229DF" w:rsidRDefault="00013795" w:rsidP="00E7613B">
            <w:pPr>
              <w:spacing w:before="120" w:after="120"/>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ICTICT503 – Validate quality and completeness of system design specifications</w:t>
            </w:r>
          </w:p>
        </w:tc>
      </w:tr>
      <w:tr w:rsidR="00EF2779" w:rsidRPr="006229DF" w14:paraId="6DE98CCE" w14:textId="77777777" w:rsidTr="00D27322">
        <w:trPr>
          <w:trHeight w:val="624"/>
        </w:trPr>
        <w:tc>
          <w:tcPr>
            <w:tcW w:w="2130" w:type="dxa"/>
          </w:tcPr>
          <w:p w14:paraId="06A2BC42" w14:textId="77777777" w:rsidR="00E7613B" w:rsidRPr="006229DF" w:rsidRDefault="00F43BE8" w:rsidP="00E7613B">
            <w:pPr>
              <w:spacing w:before="120" w:after="120"/>
              <w:jc w:val="right"/>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Trainers’ Name:</w:t>
            </w:r>
          </w:p>
        </w:tc>
        <w:tc>
          <w:tcPr>
            <w:tcW w:w="8218" w:type="dxa"/>
            <w:gridSpan w:val="4"/>
          </w:tcPr>
          <w:p w14:paraId="2C1CF4D6" w14:textId="5E5A6711" w:rsidR="00E7613B" w:rsidRPr="006229DF" w:rsidRDefault="00A16C01" w:rsidP="00E7613B">
            <w:pPr>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Ida Ho</w:t>
            </w:r>
          </w:p>
        </w:tc>
      </w:tr>
      <w:tr w:rsidR="00EF2779" w:rsidRPr="006229DF" w14:paraId="2A34FBFC" w14:textId="77777777" w:rsidTr="00D27322">
        <w:trPr>
          <w:trHeight w:val="284"/>
        </w:trPr>
        <w:tc>
          <w:tcPr>
            <w:tcW w:w="10348" w:type="dxa"/>
            <w:gridSpan w:val="5"/>
            <w:shd w:val="clear" w:color="auto" w:fill="000000" w:themeFill="text1"/>
            <w:vAlign w:val="center"/>
          </w:tcPr>
          <w:p w14:paraId="33CBBD96" w14:textId="77777777" w:rsidR="00E7613B" w:rsidRPr="006229DF" w:rsidRDefault="00F43BE8" w:rsidP="00E7613B">
            <w:pPr>
              <w:pStyle w:val="Heading1"/>
              <w:spacing w:before="120" w:after="120"/>
              <w:rPr>
                <w:rFonts w:asciiTheme="minorHAnsi" w:hAnsiTheme="minorHAnsi" w:cstheme="minorHAnsi"/>
                <w:color w:val="FFFFFF" w:themeColor="background1"/>
                <w:sz w:val="24"/>
                <w:szCs w:val="24"/>
              </w:rPr>
            </w:pPr>
            <w:r w:rsidRPr="006229DF">
              <w:rPr>
                <w:rFonts w:asciiTheme="minorHAnsi" w:hAnsiTheme="minorHAnsi" w:cstheme="minorHAnsi"/>
                <w:color w:val="FFFFFF" w:themeColor="background1"/>
                <w:sz w:val="24"/>
                <w:szCs w:val="24"/>
              </w:rPr>
              <w:t>Assignment Details</w:t>
            </w:r>
          </w:p>
        </w:tc>
      </w:tr>
      <w:tr w:rsidR="00EF2779" w:rsidRPr="006229DF" w14:paraId="0DFACB11" w14:textId="77777777" w:rsidTr="00D27322">
        <w:trPr>
          <w:trHeight w:val="624"/>
        </w:trPr>
        <w:tc>
          <w:tcPr>
            <w:tcW w:w="2130" w:type="dxa"/>
          </w:tcPr>
          <w:p w14:paraId="4DB3B9E1" w14:textId="77777777" w:rsidR="00E7613B" w:rsidRPr="006229DF" w:rsidRDefault="00F43BE8" w:rsidP="00E7613B">
            <w:pPr>
              <w:spacing w:before="120" w:after="120"/>
              <w:jc w:val="right"/>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Due Date:</w:t>
            </w:r>
          </w:p>
        </w:tc>
        <w:tc>
          <w:tcPr>
            <w:tcW w:w="3100" w:type="dxa"/>
          </w:tcPr>
          <w:p w14:paraId="02EEC396" w14:textId="77777777" w:rsidR="00E7613B" w:rsidRPr="006229DF" w:rsidRDefault="00E7613B" w:rsidP="00E7613B">
            <w:pPr>
              <w:spacing w:before="120" w:after="120"/>
              <w:rPr>
                <w:rFonts w:asciiTheme="minorHAnsi" w:hAnsiTheme="minorHAnsi" w:cstheme="minorHAnsi"/>
                <w:color w:val="000000" w:themeColor="text1"/>
                <w:sz w:val="22"/>
                <w:szCs w:val="22"/>
              </w:rPr>
            </w:pPr>
          </w:p>
        </w:tc>
        <w:tc>
          <w:tcPr>
            <w:tcW w:w="1957" w:type="dxa"/>
            <w:gridSpan w:val="2"/>
          </w:tcPr>
          <w:p w14:paraId="1CD1F29D" w14:textId="77777777" w:rsidR="00E7613B" w:rsidRPr="006229DF" w:rsidRDefault="00F43BE8" w:rsidP="00E7613B">
            <w:pPr>
              <w:spacing w:before="120" w:after="120"/>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Assessment No:</w:t>
            </w:r>
          </w:p>
          <w:p w14:paraId="3D552F74" w14:textId="77777777" w:rsidR="00E7613B" w:rsidRPr="006229DF" w:rsidRDefault="00F43BE8" w:rsidP="00E7613B">
            <w:pPr>
              <w:spacing w:before="120" w:after="120"/>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(If applicable)</w:t>
            </w:r>
          </w:p>
        </w:tc>
        <w:tc>
          <w:tcPr>
            <w:tcW w:w="3161" w:type="dxa"/>
          </w:tcPr>
          <w:p w14:paraId="080A4B63" w14:textId="77777777" w:rsidR="00E7613B" w:rsidRPr="006229DF" w:rsidRDefault="00E7613B" w:rsidP="00E7613B">
            <w:pPr>
              <w:spacing w:before="120" w:after="120"/>
              <w:rPr>
                <w:rFonts w:asciiTheme="minorHAnsi" w:hAnsiTheme="minorHAnsi" w:cstheme="minorHAnsi"/>
                <w:color w:val="000000" w:themeColor="text1"/>
                <w:sz w:val="22"/>
                <w:szCs w:val="22"/>
              </w:rPr>
            </w:pPr>
          </w:p>
        </w:tc>
      </w:tr>
      <w:tr w:rsidR="00EF2779" w:rsidRPr="006229DF" w14:paraId="7D3D64E7" w14:textId="77777777" w:rsidTr="00D27322">
        <w:trPr>
          <w:trHeight w:val="624"/>
        </w:trPr>
        <w:tc>
          <w:tcPr>
            <w:tcW w:w="2130" w:type="dxa"/>
          </w:tcPr>
          <w:p w14:paraId="694D0432" w14:textId="77777777" w:rsidR="00E7613B" w:rsidRPr="006229DF" w:rsidRDefault="00F43BE8" w:rsidP="00E7613B">
            <w:pPr>
              <w:spacing w:before="120" w:after="120"/>
              <w:jc w:val="right"/>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Date Submitted:</w:t>
            </w:r>
          </w:p>
        </w:tc>
        <w:tc>
          <w:tcPr>
            <w:tcW w:w="8218" w:type="dxa"/>
            <w:gridSpan w:val="4"/>
          </w:tcPr>
          <w:p w14:paraId="4AA6D4C5" w14:textId="77777777" w:rsidR="00E7613B" w:rsidRPr="006229DF" w:rsidRDefault="00E7613B" w:rsidP="00E7613B">
            <w:pPr>
              <w:spacing w:before="120" w:after="120"/>
              <w:rPr>
                <w:rFonts w:asciiTheme="minorHAnsi" w:hAnsiTheme="minorHAnsi" w:cstheme="minorHAnsi"/>
                <w:color w:val="000000" w:themeColor="text1"/>
                <w:sz w:val="22"/>
                <w:szCs w:val="22"/>
              </w:rPr>
            </w:pPr>
          </w:p>
        </w:tc>
      </w:tr>
      <w:tr w:rsidR="00EF2779" w:rsidRPr="006229DF" w14:paraId="4D83A77E" w14:textId="77777777" w:rsidTr="00D27322">
        <w:trPr>
          <w:trHeight w:val="284"/>
        </w:trPr>
        <w:tc>
          <w:tcPr>
            <w:tcW w:w="10348" w:type="dxa"/>
            <w:gridSpan w:val="5"/>
            <w:shd w:val="clear" w:color="auto" w:fill="000000" w:themeFill="text1"/>
            <w:vAlign w:val="center"/>
          </w:tcPr>
          <w:p w14:paraId="3754DBDE" w14:textId="77777777" w:rsidR="00E7613B" w:rsidRPr="006229DF" w:rsidRDefault="00F43BE8" w:rsidP="00E7613B">
            <w:pPr>
              <w:pStyle w:val="Heading1"/>
              <w:spacing w:before="120" w:after="120"/>
              <w:rPr>
                <w:rFonts w:asciiTheme="minorHAnsi" w:hAnsiTheme="minorHAnsi" w:cstheme="minorHAnsi"/>
                <w:color w:val="FFFFFF" w:themeColor="background1"/>
                <w:sz w:val="24"/>
                <w:szCs w:val="24"/>
              </w:rPr>
            </w:pPr>
            <w:r w:rsidRPr="006229DF">
              <w:rPr>
                <w:rFonts w:asciiTheme="minorHAnsi" w:hAnsiTheme="minorHAnsi" w:cstheme="minorHAnsi"/>
                <w:color w:val="FFFFFF" w:themeColor="background1"/>
                <w:sz w:val="24"/>
                <w:szCs w:val="24"/>
              </w:rPr>
              <w:t>Checklist</w:t>
            </w:r>
          </w:p>
        </w:tc>
      </w:tr>
      <w:tr w:rsidR="00EF2779" w:rsidRPr="006229DF" w14:paraId="5BAC7536" w14:textId="77777777" w:rsidTr="00D27322">
        <w:trPr>
          <w:cantSplit/>
        </w:trPr>
        <w:tc>
          <w:tcPr>
            <w:tcW w:w="10348" w:type="dxa"/>
            <w:gridSpan w:val="5"/>
            <w:tcBorders>
              <w:bottom w:val="single" w:sz="4" w:space="0" w:color="auto"/>
            </w:tcBorders>
          </w:tcPr>
          <w:p w14:paraId="4EBD706D" w14:textId="77777777" w:rsidR="00E7613B" w:rsidRPr="006229DF" w:rsidRDefault="00F43BE8" w:rsidP="00565303">
            <w:pPr>
              <w:pStyle w:val="ListParagraph"/>
              <w:numPr>
                <w:ilvl w:val="0"/>
                <w:numId w:val="1"/>
              </w:numPr>
              <w:spacing w:before="120" w:after="120"/>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I have kept a copy of my assignment before submitting</w:t>
            </w:r>
          </w:p>
          <w:p w14:paraId="548EF5C4" w14:textId="77777777" w:rsidR="00E7613B" w:rsidRPr="006229DF" w:rsidRDefault="00F43BE8" w:rsidP="00565303">
            <w:pPr>
              <w:pStyle w:val="ListParagraph"/>
              <w:numPr>
                <w:ilvl w:val="0"/>
                <w:numId w:val="1"/>
              </w:numPr>
              <w:spacing w:before="120" w:after="120"/>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I have completed and signed this page</w:t>
            </w:r>
          </w:p>
          <w:p w14:paraId="0B7736D3" w14:textId="77777777" w:rsidR="00E7613B" w:rsidRPr="006229DF" w:rsidRDefault="00F43BE8" w:rsidP="00565303">
            <w:pPr>
              <w:pStyle w:val="ListParagraph"/>
              <w:numPr>
                <w:ilvl w:val="0"/>
                <w:numId w:val="1"/>
              </w:numPr>
              <w:spacing w:before="120" w:after="120"/>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I have answered all questions in the assignment</w:t>
            </w:r>
          </w:p>
          <w:p w14:paraId="777EEF3A" w14:textId="77777777" w:rsidR="00E7613B" w:rsidRPr="006229DF" w:rsidRDefault="00F43BE8" w:rsidP="00565303">
            <w:pPr>
              <w:pStyle w:val="ListParagraph"/>
              <w:numPr>
                <w:ilvl w:val="0"/>
                <w:numId w:val="1"/>
              </w:numPr>
              <w:spacing w:before="120" w:after="120"/>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I have attached any relevant evidence/documentation, as required for the assessment</w:t>
            </w:r>
          </w:p>
        </w:tc>
      </w:tr>
      <w:tr w:rsidR="00EF2779" w:rsidRPr="006229DF" w14:paraId="26E6B18E" w14:textId="77777777" w:rsidTr="00D27322">
        <w:trPr>
          <w:cantSplit/>
        </w:trPr>
        <w:tc>
          <w:tcPr>
            <w:tcW w:w="10348" w:type="dxa"/>
            <w:gridSpan w:val="5"/>
            <w:tcBorders>
              <w:bottom w:val="single" w:sz="4" w:space="0" w:color="auto"/>
            </w:tcBorders>
            <w:shd w:val="clear" w:color="auto" w:fill="000000" w:themeFill="text1"/>
          </w:tcPr>
          <w:p w14:paraId="02197D40" w14:textId="77777777" w:rsidR="00E7613B" w:rsidRPr="006229DF" w:rsidRDefault="00F43BE8" w:rsidP="00E7613B">
            <w:pPr>
              <w:pStyle w:val="Heading1"/>
              <w:spacing w:before="120" w:after="120"/>
              <w:rPr>
                <w:rFonts w:asciiTheme="minorHAnsi" w:hAnsiTheme="minorHAnsi" w:cstheme="minorHAnsi"/>
                <w:color w:val="FFFFFF" w:themeColor="background1"/>
                <w:sz w:val="24"/>
                <w:szCs w:val="24"/>
              </w:rPr>
            </w:pPr>
            <w:r w:rsidRPr="006229DF">
              <w:rPr>
                <w:rFonts w:asciiTheme="minorHAnsi" w:hAnsiTheme="minorHAnsi" w:cstheme="minorHAnsi"/>
                <w:color w:val="FFFFFF" w:themeColor="background1"/>
                <w:sz w:val="24"/>
                <w:szCs w:val="24"/>
              </w:rPr>
              <w:t>Declaration</w:t>
            </w:r>
          </w:p>
        </w:tc>
      </w:tr>
      <w:tr w:rsidR="00EF2779" w:rsidRPr="006229DF" w14:paraId="533370B9" w14:textId="77777777" w:rsidTr="00D27322">
        <w:trPr>
          <w:cantSplit/>
        </w:trPr>
        <w:tc>
          <w:tcPr>
            <w:tcW w:w="10348" w:type="dxa"/>
            <w:gridSpan w:val="5"/>
            <w:tcBorders>
              <w:bottom w:val="single" w:sz="4" w:space="0" w:color="auto"/>
            </w:tcBorders>
          </w:tcPr>
          <w:p w14:paraId="7B365BFE" w14:textId="77777777" w:rsidR="00E7613B" w:rsidRPr="006229DF" w:rsidRDefault="00F43BE8" w:rsidP="00E7613B">
            <w:pPr>
              <w:pStyle w:val="Default"/>
              <w:spacing w:before="120" w:after="120"/>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I have been advised of the assessment requirements and have been made aware of my rights and responsibilities as an assessment candidate.</w:t>
            </w:r>
          </w:p>
          <w:p w14:paraId="6F741416" w14:textId="77777777" w:rsidR="00E7613B" w:rsidRPr="006229DF" w:rsidRDefault="00F43BE8" w:rsidP="00E7613B">
            <w:pPr>
              <w:pStyle w:val="Default"/>
              <w:spacing w:before="120" w:after="120"/>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 xml:space="preserve">I declare that, to the best of my knowledge and belief, this assignment is my own work, all sources have been properly acknowledged, and the assignment contains no plagiarism. This assignment or any part thereof has not previously been submitted for assessment </w:t>
            </w:r>
            <w:r w:rsidRPr="006229DF">
              <w:rPr>
                <w:rFonts w:asciiTheme="minorHAnsi" w:hAnsiTheme="minorHAnsi" w:cstheme="minorHAnsi"/>
                <w:b/>
                <w:bCs/>
                <w:color w:val="000000" w:themeColor="text1"/>
                <w:sz w:val="22"/>
                <w:szCs w:val="22"/>
              </w:rPr>
              <w:t>at this or any other RTO</w:t>
            </w:r>
            <w:r w:rsidRPr="006229DF">
              <w:rPr>
                <w:rFonts w:asciiTheme="minorHAnsi" w:hAnsiTheme="minorHAnsi" w:cstheme="minorHAnsi"/>
                <w:color w:val="000000" w:themeColor="text1"/>
                <w:sz w:val="22"/>
                <w:szCs w:val="22"/>
              </w:rPr>
              <w:t>.</w:t>
            </w:r>
          </w:p>
        </w:tc>
      </w:tr>
      <w:tr w:rsidR="00EF2779" w:rsidRPr="006229DF" w14:paraId="5C9073EC" w14:textId="77777777" w:rsidTr="00D27322">
        <w:trPr>
          <w:cantSplit/>
          <w:trHeight w:val="624"/>
        </w:trPr>
        <w:tc>
          <w:tcPr>
            <w:tcW w:w="7002" w:type="dxa"/>
            <w:gridSpan w:val="3"/>
            <w:tcBorders>
              <w:top w:val="single" w:sz="4" w:space="0" w:color="auto"/>
              <w:bottom w:val="single" w:sz="4" w:space="0" w:color="auto"/>
            </w:tcBorders>
          </w:tcPr>
          <w:p w14:paraId="7778563A" w14:textId="77777777" w:rsidR="00E7613B" w:rsidRPr="006229DF" w:rsidRDefault="00E7613B" w:rsidP="00E7613B">
            <w:pPr>
              <w:pStyle w:val="Default"/>
              <w:spacing w:before="120" w:after="120"/>
              <w:rPr>
                <w:rFonts w:asciiTheme="minorHAnsi" w:hAnsiTheme="minorHAnsi" w:cstheme="minorHAnsi"/>
                <w:color w:val="000000" w:themeColor="text1"/>
                <w:sz w:val="22"/>
                <w:szCs w:val="22"/>
              </w:rPr>
            </w:pPr>
          </w:p>
          <w:p w14:paraId="5E90D3EC" w14:textId="77777777" w:rsidR="00E7613B" w:rsidRPr="006229DF" w:rsidRDefault="00F43BE8" w:rsidP="00E7613B">
            <w:pPr>
              <w:pStyle w:val="Default"/>
              <w:spacing w:before="120" w:after="120"/>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Student’s signature:</w:t>
            </w:r>
          </w:p>
          <w:p w14:paraId="751EF174" w14:textId="3CE9FD64" w:rsidR="00E7613B" w:rsidRPr="006229DF" w:rsidRDefault="00A16C01" w:rsidP="00E7613B">
            <w:pPr>
              <w:pStyle w:val="Default"/>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Alessandro Ferro</w:t>
            </w:r>
          </w:p>
          <w:p w14:paraId="3F21DE7C" w14:textId="77777777" w:rsidR="00E7613B" w:rsidRPr="006229DF" w:rsidRDefault="00E7613B" w:rsidP="00E7613B">
            <w:pPr>
              <w:pStyle w:val="Default"/>
              <w:spacing w:before="120" w:after="120"/>
              <w:rPr>
                <w:rFonts w:asciiTheme="minorHAnsi" w:hAnsiTheme="minorHAnsi" w:cstheme="minorHAnsi"/>
                <w:color w:val="000000" w:themeColor="text1"/>
                <w:sz w:val="22"/>
                <w:szCs w:val="22"/>
              </w:rPr>
            </w:pPr>
          </w:p>
          <w:p w14:paraId="116111E4" w14:textId="77777777" w:rsidR="00E7613B" w:rsidRPr="006229DF" w:rsidRDefault="00E7613B" w:rsidP="00E7613B">
            <w:pPr>
              <w:pStyle w:val="Default"/>
              <w:spacing w:before="120" w:after="120"/>
              <w:rPr>
                <w:rFonts w:asciiTheme="minorHAnsi" w:hAnsiTheme="minorHAnsi" w:cstheme="minorHAnsi"/>
                <w:color w:val="000000" w:themeColor="text1"/>
                <w:sz w:val="22"/>
                <w:szCs w:val="22"/>
              </w:rPr>
            </w:pPr>
          </w:p>
        </w:tc>
        <w:tc>
          <w:tcPr>
            <w:tcW w:w="3346" w:type="dxa"/>
            <w:gridSpan w:val="2"/>
            <w:tcBorders>
              <w:top w:val="single" w:sz="4" w:space="0" w:color="auto"/>
              <w:bottom w:val="single" w:sz="4" w:space="0" w:color="auto"/>
            </w:tcBorders>
          </w:tcPr>
          <w:p w14:paraId="53F81F4F" w14:textId="77777777" w:rsidR="00E7613B" w:rsidRPr="006229DF" w:rsidRDefault="00E7613B" w:rsidP="00E7613B">
            <w:pPr>
              <w:pStyle w:val="Default"/>
              <w:spacing w:before="120" w:after="120"/>
              <w:rPr>
                <w:rFonts w:asciiTheme="minorHAnsi" w:hAnsiTheme="minorHAnsi" w:cstheme="minorHAnsi"/>
                <w:color w:val="000000" w:themeColor="text1"/>
                <w:sz w:val="22"/>
                <w:szCs w:val="22"/>
              </w:rPr>
            </w:pPr>
          </w:p>
          <w:p w14:paraId="2CAA7F62" w14:textId="77777777" w:rsidR="00E7613B" w:rsidRDefault="00F43BE8" w:rsidP="00E7613B">
            <w:pPr>
              <w:pStyle w:val="Default"/>
              <w:spacing w:before="120" w:after="120"/>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Date:</w:t>
            </w:r>
          </w:p>
          <w:p w14:paraId="70D5FE7A" w14:textId="19EF94D6" w:rsidR="00FD1EA2" w:rsidRPr="006229DF" w:rsidRDefault="00FD1EA2" w:rsidP="00E7613B">
            <w:pPr>
              <w:pStyle w:val="Default"/>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05/08/2020</w:t>
            </w:r>
            <w:bookmarkStart w:id="0" w:name="_GoBack"/>
            <w:bookmarkEnd w:id="0"/>
          </w:p>
        </w:tc>
      </w:tr>
      <w:tr w:rsidR="00A16C01" w:rsidRPr="006229DF" w14:paraId="02BA3759" w14:textId="77777777" w:rsidTr="00D27322">
        <w:trPr>
          <w:cantSplit/>
          <w:trHeight w:val="624"/>
        </w:trPr>
        <w:tc>
          <w:tcPr>
            <w:tcW w:w="7002" w:type="dxa"/>
            <w:gridSpan w:val="3"/>
            <w:tcBorders>
              <w:top w:val="single" w:sz="4" w:space="0" w:color="auto"/>
              <w:bottom w:val="single" w:sz="4" w:space="0" w:color="auto"/>
            </w:tcBorders>
          </w:tcPr>
          <w:p w14:paraId="5FAB2495" w14:textId="77777777" w:rsidR="00A16C01" w:rsidRPr="006229DF" w:rsidRDefault="00A16C01" w:rsidP="00E7613B">
            <w:pPr>
              <w:pStyle w:val="Default"/>
              <w:spacing w:before="120" w:after="120"/>
              <w:rPr>
                <w:rFonts w:asciiTheme="minorHAnsi" w:hAnsiTheme="minorHAnsi" w:cstheme="minorHAnsi"/>
                <w:color w:val="000000" w:themeColor="text1"/>
                <w:sz w:val="22"/>
                <w:szCs w:val="22"/>
              </w:rPr>
            </w:pPr>
          </w:p>
        </w:tc>
        <w:tc>
          <w:tcPr>
            <w:tcW w:w="3346" w:type="dxa"/>
            <w:gridSpan w:val="2"/>
            <w:tcBorders>
              <w:top w:val="single" w:sz="4" w:space="0" w:color="auto"/>
              <w:bottom w:val="single" w:sz="4" w:space="0" w:color="auto"/>
            </w:tcBorders>
          </w:tcPr>
          <w:p w14:paraId="43A742CB" w14:textId="77777777" w:rsidR="00A16C01" w:rsidRPr="006229DF" w:rsidRDefault="00A16C01" w:rsidP="00E7613B">
            <w:pPr>
              <w:pStyle w:val="Default"/>
              <w:spacing w:before="120" w:after="120"/>
              <w:rPr>
                <w:rFonts w:asciiTheme="minorHAnsi" w:hAnsiTheme="minorHAnsi" w:cstheme="minorHAnsi"/>
                <w:color w:val="000000" w:themeColor="text1"/>
                <w:sz w:val="22"/>
                <w:szCs w:val="22"/>
              </w:rPr>
            </w:pPr>
          </w:p>
        </w:tc>
      </w:tr>
    </w:tbl>
    <w:p w14:paraId="2CBC0A44" w14:textId="77777777" w:rsidR="00E7613B" w:rsidRPr="006229DF" w:rsidRDefault="00F43BE8" w:rsidP="00E7613B">
      <w:pPr>
        <w:rPr>
          <w:rFonts w:asciiTheme="minorHAnsi" w:hAnsiTheme="minorHAnsi" w:cstheme="minorHAnsi"/>
          <w:color w:val="000000" w:themeColor="text1"/>
        </w:rPr>
      </w:pPr>
      <w:r w:rsidRPr="006229DF">
        <w:rPr>
          <w:rFonts w:asciiTheme="minorHAnsi" w:hAnsiTheme="minorHAnsi" w:cstheme="minorHAnsi"/>
          <w:color w:val="000000" w:themeColor="text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2"/>
        <w:gridCol w:w="2376"/>
        <w:gridCol w:w="3054"/>
        <w:gridCol w:w="920"/>
        <w:gridCol w:w="2684"/>
      </w:tblGrid>
      <w:tr w:rsidR="00EF2779" w:rsidRPr="006229DF" w14:paraId="41F77C3C" w14:textId="77777777" w:rsidTr="00DC5BBD">
        <w:trPr>
          <w:cantSplit/>
          <w:trHeight w:val="284"/>
        </w:trPr>
        <w:tc>
          <w:tcPr>
            <w:tcW w:w="10348" w:type="dxa"/>
            <w:gridSpan w:val="5"/>
            <w:tcBorders>
              <w:top w:val="nil"/>
              <w:left w:val="nil"/>
              <w:bottom w:val="single" w:sz="4" w:space="0" w:color="auto"/>
              <w:right w:val="nil"/>
            </w:tcBorders>
            <w:vAlign w:val="center"/>
          </w:tcPr>
          <w:p w14:paraId="44E28AE6" w14:textId="77777777" w:rsidR="00E7613B" w:rsidRPr="006229DF" w:rsidRDefault="00E7613B" w:rsidP="00E7613B">
            <w:pPr>
              <w:pStyle w:val="Default"/>
              <w:rPr>
                <w:rFonts w:asciiTheme="minorHAnsi" w:hAnsiTheme="minorHAnsi" w:cstheme="minorHAnsi"/>
                <w:b/>
                <w:bCs/>
                <w:color w:val="000000" w:themeColor="text1"/>
                <w:sz w:val="24"/>
                <w:lang w:val="en-AU"/>
              </w:rPr>
            </w:pPr>
          </w:p>
        </w:tc>
      </w:tr>
      <w:tr w:rsidR="00EF2779" w:rsidRPr="006229DF" w14:paraId="371F8746" w14:textId="77777777" w:rsidTr="00DC5BBD">
        <w:trPr>
          <w:cantSplit/>
          <w:trHeight w:val="284"/>
        </w:trPr>
        <w:tc>
          <w:tcPr>
            <w:tcW w:w="10348" w:type="dxa"/>
            <w:gridSpan w:val="5"/>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E65EC1A" w14:textId="77777777" w:rsidR="00E7613B" w:rsidRPr="006229DF" w:rsidRDefault="00F43BE8" w:rsidP="00E7613B">
            <w:pPr>
              <w:pStyle w:val="Default"/>
              <w:spacing w:before="120" w:after="120"/>
              <w:rPr>
                <w:rFonts w:asciiTheme="minorHAnsi" w:hAnsiTheme="minorHAnsi" w:cstheme="minorHAnsi"/>
                <w:color w:val="FFFFFF" w:themeColor="background1"/>
              </w:rPr>
            </w:pPr>
            <w:r w:rsidRPr="006229DF">
              <w:rPr>
                <w:rFonts w:asciiTheme="minorHAnsi" w:hAnsiTheme="minorHAnsi" w:cstheme="minorHAnsi"/>
                <w:b/>
                <w:color w:val="FFFFFF" w:themeColor="background1"/>
                <w:sz w:val="24"/>
              </w:rPr>
              <w:t>Assessment Feedback</w:t>
            </w:r>
          </w:p>
        </w:tc>
      </w:tr>
      <w:tr w:rsidR="00EF2779" w:rsidRPr="006229DF" w14:paraId="300A6CB3" w14:textId="77777777" w:rsidTr="00DC5BBD">
        <w:trPr>
          <w:cantSplit/>
          <w:trHeight w:val="567"/>
        </w:trPr>
        <w:tc>
          <w:tcPr>
            <w:tcW w:w="10348" w:type="dxa"/>
            <w:gridSpan w:val="5"/>
            <w:tcBorders>
              <w:top w:val="single" w:sz="4" w:space="0" w:color="auto"/>
              <w:left w:val="single" w:sz="4" w:space="0" w:color="auto"/>
              <w:bottom w:val="single" w:sz="4" w:space="0" w:color="auto"/>
              <w:right w:val="single" w:sz="4" w:space="0" w:color="auto"/>
            </w:tcBorders>
            <w:vAlign w:val="center"/>
          </w:tcPr>
          <w:p w14:paraId="4F955C80" w14:textId="77777777" w:rsidR="00E7613B" w:rsidRPr="006229DF" w:rsidRDefault="00E7613B" w:rsidP="00E7613B">
            <w:pPr>
              <w:spacing w:before="120" w:after="120"/>
              <w:rPr>
                <w:rFonts w:asciiTheme="minorHAnsi" w:hAnsiTheme="minorHAnsi" w:cstheme="minorHAnsi"/>
                <w:color w:val="000000" w:themeColor="text1"/>
              </w:rPr>
            </w:pPr>
          </w:p>
        </w:tc>
      </w:tr>
      <w:tr w:rsidR="00EF2779" w:rsidRPr="006229DF" w14:paraId="55C8EF55" w14:textId="77777777" w:rsidTr="00DC5BBD">
        <w:trPr>
          <w:cantSplit/>
          <w:trHeight w:val="567"/>
        </w:trPr>
        <w:tc>
          <w:tcPr>
            <w:tcW w:w="10348" w:type="dxa"/>
            <w:gridSpan w:val="5"/>
            <w:tcBorders>
              <w:top w:val="single" w:sz="4" w:space="0" w:color="auto"/>
              <w:left w:val="single" w:sz="4" w:space="0" w:color="auto"/>
              <w:bottom w:val="single" w:sz="4" w:space="0" w:color="auto"/>
              <w:right w:val="single" w:sz="4" w:space="0" w:color="auto"/>
            </w:tcBorders>
            <w:vAlign w:val="center"/>
          </w:tcPr>
          <w:p w14:paraId="1AF8CC79" w14:textId="77777777" w:rsidR="00E7613B" w:rsidRPr="006229DF" w:rsidRDefault="00E7613B" w:rsidP="00E7613B">
            <w:pPr>
              <w:spacing w:before="120" w:after="120"/>
              <w:rPr>
                <w:rFonts w:asciiTheme="minorHAnsi" w:hAnsiTheme="minorHAnsi" w:cstheme="minorHAnsi"/>
                <w:color w:val="000000" w:themeColor="text1"/>
              </w:rPr>
            </w:pPr>
          </w:p>
        </w:tc>
      </w:tr>
      <w:tr w:rsidR="00EF2779" w:rsidRPr="006229DF" w14:paraId="47F67B16" w14:textId="77777777" w:rsidTr="00DC5BBD">
        <w:trPr>
          <w:cantSplit/>
          <w:trHeight w:val="567"/>
        </w:trPr>
        <w:tc>
          <w:tcPr>
            <w:tcW w:w="10348" w:type="dxa"/>
            <w:gridSpan w:val="5"/>
            <w:tcBorders>
              <w:top w:val="single" w:sz="4" w:space="0" w:color="auto"/>
              <w:left w:val="single" w:sz="4" w:space="0" w:color="auto"/>
              <w:bottom w:val="single" w:sz="4" w:space="0" w:color="auto"/>
              <w:right w:val="single" w:sz="4" w:space="0" w:color="auto"/>
            </w:tcBorders>
            <w:vAlign w:val="center"/>
          </w:tcPr>
          <w:p w14:paraId="1892849F" w14:textId="77777777" w:rsidR="00E7613B" w:rsidRPr="006229DF" w:rsidRDefault="00E7613B" w:rsidP="00E7613B">
            <w:pPr>
              <w:spacing w:before="120" w:after="120"/>
              <w:rPr>
                <w:rFonts w:asciiTheme="minorHAnsi" w:hAnsiTheme="minorHAnsi" w:cstheme="minorHAnsi"/>
                <w:color w:val="000000" w:themeColor="text1"/>
              </w:rPr>
            </w:pPr>
          </w:p>
        </w:tc>
      </w:tr>
      <w:tr w:rsidR="00EF2779" w:rsidRPr="006229DF" w14:paraId="164D84FD" w14:textId="77777777" w:rsidTr="00DC5BBD">
        <w:trPr>
          <w:cantSplit/>
          <w:trHeight w:val="567"/>
        </w:trPr>
        <w:tc>
          <w:tcPr>
            <w:tcW w:w="10348" w:type="dxa"/>
            <w:gridSpan w:val="5"/>
            <w:tcBorders>
              <w:top w:val="single" w:sz="4" w:space="0" w:color="auto"/>
              <w:left w:val="single" w:sz="4" w:space="0" w:color="auto"/>
              <w:bottom w:val="single" w:sz="4" w:space="0" w:color="auto"/>
              <w:right w:val="single" w:sz="4" w:space="0" w:color="auto"/>
            </w:tcBorders>
            <w:vAlign w:val="center"/>
          </w:tcPr>
          <w:p w14:paraId="55DCE517" w14:textId="77777777" w:rsidR="00E7613B" w:rsidRPr="006229DF" w:rsidRDefault="00E7613B" w:rsidP="00E7613B">
            <w:pPr>
              <w:spacing w:before="120" w:after="120"/>
              <w:rPr>
                <w:rFonts w:asciiTheme="minorHAnsi" w:hAnsiTheme="minorHAnsi" w:cstheme="minorHAnsi"/>
                <w:color w:val="000000" w:themeColor="text1"/>
              </w:rPr>
            </w:pPr>
          </w:p>
        </w:tc>
      </w:tr>
      <w:tr w:rsidR="00EF2779" w:rsidRPr="006229DF" w14:paraId="3D02C7C3" w14:textId="77777777" w:rsidTr="00DC5BBD">
        <w:trPr>
          <w:cantSplit/>
          <w:trHeight w:val="567"/>
        </w:trPr>
        <w:tc>
          <w:tcPr>
            <w:tcW w:w="10348" w:type="dxa"/>
            <w:gridSpan w:val="5"/>
            <w:tcBorders>
              <w:top w:val="single" w:sz="4" w:space="0" w:color="auto"/>
              <w:left w:val="single" w:sz="4" w:space="0" w:color="auto"/>
              <w:bottom w:val="single" w:sz="4" w:space="0" w:color="auto"/>
              <w:right w:val="single" w:sz="4" w:space="0" w:color="auto"/>
            </w:tcBorders>
            <w:vAlign w:val="center"/>
          </w:tcPr>
          <w:p w14:paraId="36F3AB63" w14:textId="77777777" w:rsidR="00E7613B" w:rsidRPr="006229DF" w:rsidRDefault="00E7613B" w:rsidP="00E7613B">
            <w:pPr>
              <w:spacing w:before="120" w:after="120"/>
              <w:rPr>
                <w:rFonts w:asciiTheme="minorHAnsi" w:hAnsiTheme="minorHAnsi" w:cstheme="minorHAnsi"/>
                <w:color w:val="000000" w:themeColor="text1"/>
              </w:rPr>
            </w:pPr>
          </w:p>
        </w:tc>
      </w:tr>
      <w:tr w:rsidR="00EF2779" w:rsidRPr="006229DF" w14:paraId="238E20E5" w14:textId="77777777" w:rsidTr="00DC5BBD">
        <w:trPr>
          <w:cantSplit/>
          <w:trHeight w:val="567"/>
        </w:trPr>
        <w:tc>
          <w:tcPr>
            <w:tcW w:w="10348" w:type="dxa"/>
            <w:gridSpan w:val="5"/>
            <w:tcBorders>
              <w:top w:val="single" w:sz="4" w:space="0" w:color="auto"/>
              <w:left w:val="single" w:sz="4" w:space="0" w:color="auto"/>
              <w:bottom w:val="single" w:sz="4" w:space="0" w:color="auto"/>
              <w:right w:val="single" w:sz="4" w:space="0" w:color="auto"/>
            </w:tcBorders>
            <w:vAlign w:val="center"/>
          </w:tcPr>
          <w:p w14:paraId="2EB652AA" w14:textId="77777777" w:rsidR="00E7613B" w:rsidRPr="006229DF" w:rsidRDefault="00E7613B" w:rsidP="00E7613B">
            <w:pPr>
              <w:spacing w:before="120" w:after="120"/>
              <w:rPr>
                <w:rFonts w:asciiTheme="minorHAnsi" w:hAnsiTheme="minorHAnsi" w:cstheme="minorHAnsi"/>
                <w:color w:val="000000" w:themeColor="text1"/>
              </w:rPr>
            </w:pPr>
          </w:p>
        </w:tc>
      </w:tr>
      <w:tr w:rsidR="00EF2779" w:rsidRPr="006229DF" w14:paraId="3284F231" w14:textId="77777777" w:rsidTr="00DC5BBD">
        <w:trPr>
          <w:cantSplit/>
          <w:trHeight w:val="567"/>
        </w:trPr>
        <w:tc>
          <w:tcPr>
            <w:tcW w:w="10348" w:type="dxa"/>
            <w:gridSpan w:val="5"/>
            <w:tcBorders>
              <w:top w:val="single" w:sz="4" w:space="0" w:color="auto"/>
              <w:left w:val="single" w:sz="4" w:space="0" w:color="auto"/>
              <w:bottom w:val="single" w:sz="4" w:space="0" w:color="auto"/>
              <w:right w:val="single" w:sz="4" w:space="0" w:color="auto"/>
            </w:tcBorders>
            <w:vAlign w:val="center"/>
          </w:tcPr>
          <w:p w14:paraId="1E90C291" w14:textId="77777777" w:rsidR="00E7613B" w:rsidRPr="006229DF" w:rsidRDefault="00E7613B" w:rsidP="00E7613B">
            <w:pPr>
              <w:spacing w:before="120" w:after="120"/>
              <w:rPr>
                <w:rFonts w:asciiTheme="minorHAnsi" w:hAnsiTheme="minorHAnsi" w:cstheme="minorHAnsi"/>
                <w:color w:val="000000" w:themeColor="text1"/>
              </w:rPr>
            </w:pPr>
          </w:p>
        </w:tc>
      </w:tr>
      <w:tr w:rsidR="00EF2779" w:rsidRPr="006229DF" w14:paraId="50880BD8" w14:textId="77777777" w:rsidTr="00DC5BBD">
        <w:trPr>
          <w:cantSplit/>
          <w:trHeight w:val="284"/>
        </w:trPr>
        <w:tc>
          <w:tcPr>
            <w:tcW w:w="10348" w:type="dxa"/>
            <w:gridSpan w:val="5"/>
            <w:tcBorders>
              <w:top w:val="nil"/>
              <w:left w:val="nil"/>
              <w:bottom w:val="single" w:sz="4" w:space="0" w:color="auto"/>
              <w:right w:val="nil"/>
            </w:tcBorders>
            <w:vAlign w:val="center"/>
          </w:tcPr>
          <w:p w14:paraId="314C2083" w14:textId="77777777" w:rsidR="00E7613B" w:rsidRPr="006229DF" w:rsidRDefault="00E7613B" w:rsidP="00E7613B">
            <w:pPr>
              <w:rPr>
                <w:rFonts w:asciiTheme="minorHAnsi" w:hAnsiTheme="minorHAnsi" w:cstheme="minorHAnsi"/>
                <w:color w:val="000000" w:themeColor="text1"/>
              </w:rPr>
            </w:pPr>
          </w:p>
        </w:tc>
      </w:tr>
      <w:tr w:rsidR="00EF2779" w:rsidRPr="006229DF" w14:paraId="06B0F5DD" w14:textId="77777777" w:rsidTr="00DC5BBD">
        <w:trPr>
          <w:cantSplit/>
        </w:trPr>
        <w:tc>
          <w:tcPr>
            <w:tcW w:w="0" w:type="auto"/>
            <w:tcBorders>
              <w:top w:val="single" w:sz="4" w:space="0" w:color="auto"/>
              <w:bottom w:val="single" w:sz="4" w:space="0" w:color="auto"/>
            </w:tcBorders>
            <w:shd w:val="clear" w:color="auto" w:fill="000000" w:themeFill="text1"/>
          </w:tcPr>
          <w:p w14:paraId="0E3B3789" w14:textId="77777777" w:rsidR="00E7613B" w:rsidRPr="006229DF" w:rsidRDefault="00F43BE8" w:rsidP="00E7613B">
            <w:pPr>
              <w:pStyle w:val="Default"/>
              <w:spacing w:before="120" w:after="120"/>
              <w:rPr>
                <w:rFonts w:asciiTheme="minorHAnsi" w:hAnsiTheme="minorHAnsi" w:cstheme="minorHAnsi"/>
                <w:b/>
                <w:bCs/>
                <w:color w:val="FFFFFF" w:themeColor="background1"/>
                <w:sz w:val="24"/>
              </w:rPr>
            </w:pPr>
            <w:r w:rsidRPr="006229DF">
              <w:rPr>
                <w:rFonts w:asciiTheme="minorHAnsi" w:hAnsiTheme="minorHAnsi" w:cstheme="minorHAnsi"/>
                <w:b/>
                <w:bCs/>
                <w:color w:val="FFFFFF" w:themeColor="background1"/>
                <w:sz w:val="24"/>
              </w:rPr>
              <w:t>Result</w:t>
            </w:r>
          </w:p>
        </w:tc>
        <w:tc>
          <w:tcPr>
            <w:tcW w:w="0" w:type="auto"/>
            <w:tcBorders>
              <w:top w:val="single" w:sz="4" w:space="0" w:color="auto"/>
              <w:bottom w:val="single" w:sz="4" w:space="0" w:color="auto"/>
            </w:tcBorders>
          </w:tcPr>
          <w:p w14:paraId="10CE42FC" w14:textId="77777777" w:rsidR="00E7613B" w:rsidRPr="006229DF" w:rsidRDefault="00F43BE8" w:rsidP="00E7613B">
            <w:pPr>
              <w:pStyle w:val="Default"/>
              <w:spacing w:before="120" w:after="120"/>
              <w:jc w:val="center"/>
              <w:rPr>
                <w:rFonts w:asciiTheme="minorHAnsi" w:hAnsiTheme="minorHAnsi" w:cstheme="minorHAnsi"/>
                <w:b/>
                <w:bCs/>
                <w:color w:val="000000" w:themeColor="text1"/>
                <w:sz w:val="24"/>
              </w:rPr>
            </w:pPr>
            <w:r w:rsidRPr="006229DF">
              <w:rPr>
                <w:rFonts w:asciiTheme="minorHAnsi" w:hAnsiTheme="minorHAnsi" w:cstheme="minorHAnsi"/>
                <w:b/>
                <w:bCs/>
                <w:color w:val="000000" w:themeColor="text1"/>
                <w:sz w:val="24"/>
              </w:rPr>
              <w:t>Satisfactory</w:t>
            </w:r>
          </w:p>
        </w:tc>
        <w:tc>
          <w:tcPr>
            <w:tcW w:w="0" w:type="auto"/>
            <w:tcBorders>
              <w:top w:val="single" w:sz="4" w:space="0" w:color="auto"/>
              <w:bottom w:val="single" w:sz="4" w:space="0" w:color="auto"/>
            </w:tcBorders>
          </w:tcPr>
          <w:p w14:paraId="53EC8A93" w14:textId="77777777" w:rsidR="00E7613B" w:rsidRPr="006229DF" w:rsidRDefault="00F43BE8" w:rsidP="00E7613B">
            <w:pPr>
              <w:pStyle w:val="Default"/>
              <w:spacing w:before="120" w:after="120"/>
              <w:jc w:val="center"/>
              <w:rPr>
                <w:rFonts w:asciiTheme="minorHAnsi" w:hAnsiTheme="minorHAnsi" w:cstheme="minorHAnsi"/>
                <w:b/>
                <w:bCs/>
                <w:color w:val="000000" w:themeColor="text1"/>
                <w:sz w:val="24"/>
              </w:rPr>
            </w:pPr>
            <w:r w:rsidRPr="006229DF">
              <w:rPr>
                <w:rFonts w:asciiTheme="minorHAnsi" w:hAnsiTheme="minorHAnsi" w:cstheme="minorHAnsi"/>
                <w:b/>
                <w:bCs/>
                <w:color w:val="000000" w:themeColor="text1"/>
                <w:sz w:val="24"/>
              </w:rPr>
              <w:t>Not Satisfactory</w:t>
            </w:r>
          </w:p>
        </w:tc>
        <w:tc>
          <w:tcPr>
            <w:tcW w:w="0" w:type="auto"/>
            <w:tcBorders>
              <w:top w:val="single" w:sz="4" w:space="0" w:color="auto"/>
              <w:bottom w:val="single" w:sz="4" w:space="0" w:color="auto"/>
            </w:tcBorders>
          </w:tcPr>
          <w:p w14:paraId="348CF8C1" w14:textId="77777777" w:rsidR="00E7613B" w:rsidRPr="006229DF" w:rsidRDefault="00F43BE8" w:rsidP="00E7613B">
            <w:pPr>
              <w:pStyle w:val="Default"/>
              <w:spacing w:before="120" w:after="120"/>
              <w:jc w:val="center"/>
              <w:rPr>
                <w:rFonts w:asciiTheme="minorHAnsi" w:hAnsiTheme="minorHAnsi" w:cstheme="minorHAnsi"/>
                <w:b/>
                <w:bCs/>
                <w:color w:val="000000" w:themeColor="text1"/>
                <w:sz w:val="24"/>
              </w:rPr>
            </w:pPr>
            <w:r w:rsidRPr="006229DF">
              <w:rPr>
                <w:rFonts w:asciiTheme="minorHAnsi" w:hAnsiTheme="minorHAnsi" w:cstheme="minorHAnsi"/>
                <w:b/>
                <w:bCs/>
                <w:color w:val="000000" w:themeColor="text1"/>
                <w:sz w:val="24"/>
              </w:rPr>
              <w:t>RPL</w:t>
            </w:r>
          </w:p>
        </w:tc>
        <w:tc>
          <w:tcPr>
            <w:tcW w:w="1621" w:type="dxa"/>
            <w:tcBorders>
              <w:top w:val="single" w:sz="4" w:space="0" w:color="auto"/>
              <w:bottom w:val="single" w:sz="4" w:space="0" w:color="auto"/>
            </w:tcBorders>
          </w:tcPr>
          <w:p w14:paraId="1F2FC54E" w14:textId="77777777" w:rsidR="00E7613B" w:rsidRPr="006229DF" w:rsidRDefault="00F43BE8" w:rsidP="00E7613B">
            <w:pPr>
              <w:pStyle w:val="Default"/>
              <w:spacing w:before="120" w:after="120"/>
              <w:jc w:val="center"/>
              <w:rPr>
                <w:rFonts w:asciiTheme="minorHAnsi" w:hAnsiTheme="minorHAnsi" w:cstheme="minorHAnsi"/>
                <w:b/>
                <w:bCs/>
                <w:color w:val="000000" w:themeColor="text1"/>
                <w:sz w:val="24"/>
              </w:rPr>
            </w:pPr>
            <w:r w:rsidRPr="006229DF">
              <w:rPr>
                <w:rFonts w:asciiTheme="minorHAnsi" w:hAnsiTheme="minorHAnsi" w:cstheme="minorHAnsi"/>
                <w:b/>
                <w:bCs/>
                <w:color w:val="000000" w:themeColor="text1"/>
                <w:sz w:val="24"/>
              </w:rPr>
              <w:t>RCC</w:t>
            </w:r>
          </w:p>
        </w:tc>
      </w:tr>
      <w:tr w:rsidR="00EF2779" w:rsidRPr="006229DF" w14:paraId="6C80E680" w14:textId="77777777" w:rsidTr="00DC5BBD">
        <w:trPr>
          <w:cantSplit/>
        </w:trPr>
        <w:tc>
          <w:tcPr>
            <w:tcW w:w="0" w:type="auto"/>
            <w:gridSpan w:val="3"/>
            <w:tcBorders>
              <w:top w:val="nil"/>
              <w:bottom w:val="single" w:sz="4" w:space="0" w:color="auto"/>
            </w:tcBorders>
          </w:tcPr>
          <w:p w14:paraId="4DD4DF6C" w14:textId="77777777" w:rsidR="00E7613B" w:rsidRPr="006229DF" w:rsidRDefault="00F43BE8" w:rsidP="00E7613B">
            <w:pPr>
              <w:pStyle w:val="Default"/>
              <w:spacing w:before="120" w:after="120"/>
              <w:jc w:val="right"/>
              <w:rPr>
                <w:rFonts w:asciiTheme="minorHAnsi" w:hAnsiTheme="minorHAnsi" w:cstheme="minorHAnsi"/>
                <w:b/>
                <w:color w:val="000000" w:themeColor="text1"/>
                <w:sz w:val="22"/>
                <w:szCs w:val="22"/>
              </w:rPr>
            </w:pPr>
            <w:r w:rsidRPr="006229DF">
              <w:rPr>
                <w:rFonts w:asciiTheme="minorHAnsi" w:hAnsiTheme="minorHAnsi" w:cstheme="minorHAnsi"/>
                <w:b/>
                <w:color w:val="000000" w:themeColor="text1"/>
                <w:sz w:val="22"/>
                <w:szCs w:val="22"/>
              </w:rPr>
              <w:t>NYC – New assessment date scheduled or FIR – Further information Required</w:t>
            </w:r>
          </w:p>
        </w:tc>
        <w:tc>
          <w:tcPr>
            <w:tcW w:w="2268" w:type="dxa"/>
            <w:gridSpan w:val="2"/>
            <w:tcBorders>
              <w:top w:val="nil"/>
              <w:bottom w:val="single" w:sz="4" w:space="0" w:color="auto"/>
            </w:tcBorders>
          </w:tcPr>
          <w:p w14:paraId="7A8C1EA7" w14:textId="77777777" w:rsidR="00E7613B" w:rsidRPr="006229DF" w:rsidRDefault="00F43BE8" w:rsidP="00E7613B">
            <w:pPr>
              <w:pStyle w:val="Default"/>
              <w:spacing w:before="120" w:after="120"/>
              <w:rPr>
                <w:rFonts w:asciiTheme="minorHAnsi" w:hAnsiTheme="minorHAnsi" w:cstheme="minorHAnsi"/>
                <w:b/>
                <w:color w:val="000000" w:themeColor="text1"/>
                <w:sz w:val="22"/>
                <w:szCs w:val="22"/>
              </w:rPr>
            </w:pPr>
            <w:r w:rsidRPr="006229DF">
              <w:rPr>
                <w:rFonts w:asciiTheme="minorHAnsi" w:hAnsiTheme="minorHAnsi" w:cstheme="minorHAnsi"/>
                <w:b/>
                <w:color w:val="000000" w:themeColor="text1"/>
                <w:sz w:val="22"/>
                <w:szCs w:val="22"/>
              </w:rPr>
              <w:t>Date:</w:t>
            </w:r>
          </w:p>
        </w:tc>
      </w:tr>
      <w:tr w:rsidR="00EF2779" w:rsidRPr="006229DF" w14:paraId="23D6CB59" w14:textId="77777777" w:rsidTr="00DC5BBD">
        <w:trPr>
          <w:cantSplit/>
          <w:trHeight w:val="1114"/>
        </w:trPr>
        <w:tc>
          <w:tcPr>
            <w:tcW w:w="0" w:type="auto"/>
            <w:gridSpan w:val="3"/>
            <w:tcBorders>
              <w:top w:val="nil"/>
              <w:bottom w:val="single" w:sz="4" w:space="0" w:color="auto"/>
            </w:tcBorders>
          </w:tcPr>
          <w:p w14:paraId="2817A3D4" w14:textId="77777777" w:rsidR="00E7613B" w:rsidRPr="006229DF" w:rsidRDefault="00F43BE8" w:rsidP="00E7613B">
            <w:pPr>
              <w:pStyle w:val="Default"/>
              <w:spacing w:before="120" w:after="120"/>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Trainers/Assessors signature:</w:t>
            </w:r>
          </w:p>
          <w:p w14:paraId="2DF4C213" w14:textId="77777777" w:rsidR="00E7613B" w:rsidRPr="006229DF" w:rsidRDefault="00E7613B" w:rsidP="00E7613B">
            <w:pPr>
              <w:pStyle w:val="Default"/>
              <w:spacing w:before="120" w:after="120"/>
              <w:rPr>
                <w:rFonts w:asciiTheme="minorHAnsi" w:hAnsiTheme="minorHAnsi" w:cstheme="minorHAnsi"/>
                <w:color w:val="000000" w:themeColor="text1"/>
                <w:sz w:val="22"/>
                <w:szCs w:val="22"/>
              </w:rPr>
            </w:pPr>
          </w:p>
          <w:p w14:paraId="21C62660" w14:textId="77777777" w:rsidR="00E7613B" w:rsidRPr="006229DF" w:rsidRDefault="00E7613B" w:rsidP="00E7613B">
            <w:pPr>
              <w:pStyle w:val="Default"/>
              <w:spacing w:before="120" w:after="120"/>
              <w:rPr>
                <w:rFonts w:asciiTheme="minorHAnsi" w:hAnsiTheme="minorHAnsi" w:cstheme="minorHAnsi"/>
                <w:color w:val="000000" w:themeColor="text1"/>
                <w:sz w:val="22"/>
                <w:szCs w:val="22"/>
              </w:rPr>
            </w:pPr>
          </w:p>
        </w:tc>
        <w:tc>
          <w:tcPr>
            <w:tcW w:w="2268" w:type="dxa"/>
            <w:gridSpan w:val="2"/>
            <w:tcBorders>
              <w:top w:val="nil"/>
              <w:bottom w:val="single" w:sz="4" w:space="0" w:color="auto"/>
            </w:tcBorders>
          </w:tcPr>
          <w:p w14:paraId="49BAF1B0" w14:textId="77777777" w:rsidR="00E7613B" w:rsidRPr="006229DF" w:rsidRDefault="00F43BE8" w:rsidP="00E7613B">
            <w:pPr>
              <w:pStyle w:val="Default"/>
              <w:spacing w:before="120" w:after="120"/>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Date:</w:t>
            </w:r>
          </w:p>
        </w:tc>
      </w:tr>
      <w:tr w:rsidR="00EF2779" w:rsidRPr="006229DF" w14:paraId="0277C574" w14:textId="77777777" w:rsidTr="00DC5BBD">
        <w:trPr>
          <w:cantSplit/>
        </w:trPr>
        <w:tc>
          <w:tcPr>
            <w:tcW w:w="10348" w:type="dxa"/>
            <w:gridSpan w:val="5"/>
            <w:tcBorders>
              <w:top w:val="single" w:sz="4" w:space="0" w:color="auto"/>
            </w:tcBorders>
            <w:shd w:val="clear" w:color="auto" w:fill="000000" w:themeFill="text1"/>
          </w:tcPr>
          <w:p w14:paraId="0243EA14" w14:textId="77777777" w:rsidR="00E7613B" w:rsidRPr="006229DF" w:rsidRDefault="00F43BE8" w:rsidP="00E7613B">
            <w:pPr>
              <w:pStyle w:val="Default"/>
              <w:spacing w:before="120" w:after="120"/>
              <w:rPr>
                <w:rFonts w:asciiTheme="minorHAnsi" w:hAnsiTheme="minorHAnsi" w:cstheme="minorHAnsi"/>
                <w:b/>
                <w:color w:val="FFFFFF" w:themeColor="background1"/>
                <w:sz w:val="24"/>
              </w:rPr>
            </w:pPr>
            <w:r w:rsidRPr="006229DF">
              <w:rPr>
                <w:rFonts w:asciiTheme="minorHAnsi" w:hAnsiTheme="minorHAnsi" w:cstheme="minorHAnsi"/>
                <w:b/>
                <w:color w:val="FFFFFF" w:themeColor="background1"/>
                <w:sz w:val="24"/>
              </w:rPr>
              <w:t>Student Comments</w:t>
            </w:r>
          </w:p>
        </w:tc>
      </w:tr>
      <w:tr w:rsidR="00EF2779" w:rsidRPr="006229DF" w14:paraId="455A10AB" w14:textId="77777777" w:rsidTr="00DC5BBD">
        <w:trPr>
          <w:cantSplit/>
        </w:trPr>
        <w:tc>
          <w:tcPr>
            <w:tcW w:w="10348" w:type="dxa"/>
            <w:gridSpan w:val="5"/>
            <w:tcBorders>
              <w:top w:val="single" w:sz="4" w:space="0" w:color="auto"/>
            </w:tcBorders>
          </w:tcPr>
          <w:p w14:paraId="47DEB1DC" w14:textId="77777777" w:rsidR="00E7613B" w:rsidRPr="006229DF" w:rsidRDefault="00E7613B" w:rsidP="00E7613B">
            <w:pPr>
              <w:pStyle w:val="Default"/>
              <w:spacing w:before="120" w:after="120"/>
              <w:jc w:val="center"/>
              <w:rPr>
                <w:rFonts w:asciiTheme="minorHAnsi" w:hAnsiTheme="minorHAnsi" w:cstheme="minorHAnsi"/>
                <w:color w:val="000000" w:themeColor="text1"/>
                <w:sz w:val="24"/>
              </w:rPr>
            </w:pPr>
          </w:p>
        </w:tc>
      </w:tr>
      <w:tr w:rsidR="00EF2779" w:rsidRPr="006229DF" w14:paraId="122EF6F2" w14:textId="77777777" w:rsidTr="00DC5BBD">
        <w:trPr>
          <w:cantSplit/>
        </w:trPr>
        <w:tc>
          <w:tcPr>
            <w:tcW w:w="10348" w:type="dxa"/>
            <w:gridSpan w:val="5"/>
            <w:tcBorders>
              <w:top w:val="single" w:sz="4" w:space="0" w:color="auto"/>
            </w:tcBorders>
          </w:tcPr>
          <w:p w14:paraId="2B3E5AD2" w14:textId="77777777" w:rsidR="00E7613B" w:rsidRPr="006229DF" w:rsidRDefault="00E7613B" w:rsidP="00E7613B">
            <w:pPr>
              <w:pStyle w:val="Default"/>
              <w:spacing w:before="120" w:after="120"/>
              <w:jc w:val="center"/>
              <w:rPr>
                <w:rFonts w:asciiTheme="minorHAnsi" w:hAnsiTheme="minorHAnsi" w:cstheme="minorHAnsi"/>
                <w:color w:val="000000" w:themeColor="text1"/>
                <w:sz w:val="24"/>
              </w:rPr>
            </w:pPr>
          </w:p>
        </w:tc>
      </w:tr>
      <w:tr w:rsidR="00EF2779" w:rsidRPr="006229DF" w14:paraId="3C015B07" w14:textId="77777777" w:rsidTr="00DC5BBD">
        <w:trPr>
          <w:cantSplit/>
        </w:trPr>
        <w:tc>
          <w:tcPr>
            <w:tcW w:w="10348" w:type="dxa"/>
            <w:gridSpan w:val="5"/>
            <w:tcBorders>
              <w:top w:val="single" w:sz="4" w:space="0" w:color="auto"/>
            </w:tcBorders>
          </w:tcPr>
          <w:p w14:paraId="2EC44E6C" w14:textId="77777777" w:rsidR="00E7613B" w:rsidRPr="006229DF" w:rsidRDefault="00E7613B" w:rsidP="00E7613B">
            <w:pPr>
              <w:pStyle w:val="Default"/>
              <w:spacing w:before="120" w:after="120"/>
              <w:jc w:val="center"/>
              <w:rPr>
                <w:rFonts w:asciiTheme="minorHAnsi" w:hAnsiTheme="minorHAnsi" w:cstheme="minorHAnsi"/>
                <w:color w:val="000000" w:themeColor="text1"/>
                <w:sz w:val="24"/>
              </w:rPr>
            </w:pPr>
          </w:p>
        </w:tc>
      </w:tr>
      <w:tr w:rsidR="00EF2779" w:rsidRPr="006229DF" w14:paraId="016BE3B3" w14:textId="77777777" w:rsidTr="00DC5BBD">
        <w:trPr>
          <w:cantSplit/>
        </w:trPr>
        <w:tc>
          <w:tcPr>
            <w:tcW w:w="10348" w:type="dxa"/>
            <w:gridSpan w:val="5"/>
            <w:tcBorders>
              <w:top w:val="single" w:sz="4" w:space="0" w:color="auto"/>
            </w:tcBorders>
          </w:tcPr>
          <w:p w14:paraId="1B0DF48F" w14:textId="77777777" w:rsidR="00E7613B" w:rsidRPr="006229DF" w:rsidRDefault="00F43BE8" w:rsidP="00565303">
            <w:pPr>
              <w:pStyle w:val="Default"/>
              <w:numPr>
                <w:ilvl w:val="0"/>
                <w:numId w:val="2"/>
              </w:numPr>
              <w:spacing w:before="120" w:after="120"/>
              <w:ind w:left="426"/>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I have received my assessment result and am satisfied with the feedback given on this assessment</w:t>
            </w:r>
          </w:p>
        </w:tc>
      </w:tr>
      <w:tr w:rsidR="00EF2779" w:rsidRPr="006229DF" w14:paraId="10CF4B46" w14:textId="77777777" w:rsidTr="00DC5BBD">
        <w:trPr>
          <w:cantSplit/>
        </w:trPr>
        <w:tc>
          <w:tcPr>
            <w:tcW w:w="0" w:type="auto"/>
            <w:gridSpan w:val="3"/>
            <w:tcBorders>
              <w:top w:val="nil"/>
              <w:bottom w:val="single" w:sz="4" w:space="0" w:color="auto"/>
            </w:tcBorders>
          </w:tcPr>
          <w:p w14:paraId="230B0406" w14:textId="77777777" w:rsidR="00E7613B" w:rsidRPr="006229DF" w:rsidRDefault="00F43BE8" w:rsidP="00E7613B">
            <w:pPr>
              <w:pStyle w:val="Default"/>
              <w:spacing w:before="120" w:after="120"/>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Student’s signature:</w:t>
            </w:r>
          </w:p>
          <w:p w14:paraId="78A62448" w14:textId="77777777" w:rsidR="00E7613B" w:rsidRPr="006229DF" w:rsidRDefault="00E7613B" w:rsidP="00E7613B">
            <w:pPr>
              <w:pStyle w:val="Default"/>
              <w:spacing w:before="120" w:after="120"/>
              <w:rPr>
                <w:rFonts w:asciiTheme="minorHAnsi" w:hAnsiTheme="minorHAnsi" w:cstheme="minorHAnsi"/>
                <w:color w:val="000000" w:themeColor="text1"/>
                <w:sz w:val="22"/>
                <w:szCs w:val="22"/>
              </w:rPr>
            </w:pPr>
          </w:p>
          <w:p w14:paraId="18CADC27" w14:textId="77777777" w:rsidR="00E7613B" w:rsidRPr="006229DF" w:rsidRDefault="00E7613B" w:rsidP="00E7613B">
            <w:pPr>
              <w:pStyle w:val="Default"/>
              <w:spacing w:before="120" w:after="120"/>
              <w:rPr>
                <w:rFonts w:asciiTheme="minorHAnsi" w:hAnsiTheme="minorHAnsi" w:cstheme="minorHAnsi"/>
                <w:color w:val="000000" w:themeColor="text1"/>
                <w:sz w:val="22"/>
                <w:szCs w:val="22"/>
              </w:rPr>
            </w:pPr>
          </w:p>
        </w:tc>
        <w:tc>
          <w:tcPr>
            <w:tcW w:w="2268" w:type="dxa"/>
            <w:gridSpan w:val="2"/>
            <w:tcBorders>
              <w:top w:val="nil"/>
              <w:bottom w:val="single" w:sz="4" w:space="0" w:color="auto"/>
            </w:tcBorders>
          </w:tcPr>
          <w:p w14:paraId="396C74F2" w14:textId="77777777" w:rsidR="00E7613B" w:rsidRPr="006229DF" w:rsidRDefault="00F43BE8" w:rsidP="00E7613B">
            <w:pPr>
              <w:pStyle w:val="Default"/>
              <w:spacing w:before="120" w:after="120"/>
              <w:rPr>
                <w:rFonts w:asciiTheme="minorHAnsi" w:hAnsiTheme="minorHAnsi" w:cstheme="minorHAnsi"/>
                <w:color w:val="000000" w:themeColor="text1"/>
                <w:sz w:val="22"/>
                <w:szCs w:val="22"/>
              </w:rPr>
            </w:pPr>
            <w:r w:rsidRPr="006229DF">
              <w:rPr>
                <w:rFonts w:asciiTheme="minorHAnsi" w:hAnsiTheme="minorHAnsi" w:cstheme="minorHAnsi"/>
                <w:color w:val="000000" w:themeColor="text1"/>
                <w:sz w:val="22"/>
                <w:szCs w:val="22"/>
              </w:rPr>
              <w:t>Date:</w:t>
            </w:r>
          </w:p>
        </w:tc>
      </w:tr>
    </w:tbl>
    <w:p w14:paraId="7B876A5C" w14:textId="77777777" w:rsidR="00CC7B98" w:rsidRPr="006229DF" w:rsidRDefault="00CC7B98">
      <w:pPr>
        <w:rPr>
          <w:rFonts w:asciiTheme="minorHAnsi" w:hAnsiTheme="minorHAnsi" w:cstheme="minorHAnsi"/>
          <w:color w:val="000000" w:themeColor="text1"/>
          <w:sz w:val="20"/>
        </w:rPr>
      </w:pPr>
    </w:p>
    <w:p w14:paraId="15083287" w14:textId="77777777" w:rsidR="00CC7B98" w:rsidRPr="006229DF" w:rsidRDefault="00CC7B98">
      <w:pPr>
        <w:rPr>
          <w:rFonts w:asciiTheme="minorHAnsi" w:hAnsiTheme="minorHAnsi" w:cstheme="minorHAnsi"/>
          <w:color w:val="000000" w:themeColor="text1"/>
          <w:sz w:val="20"/>
        </w:rPr>
      </w:pPr>
      <w:r w:rsidRPr="006229DF">
        <w:rPr>
          <w:rFonts w:asciiTheme="minorHAnsi" w:hAnsiTheme="minorHAnsi" w:cstheme="minorHAnsi"/>
          <w:color w:val="000000" w:themeColor="text1"/>
          <w:sz w:val="20"/>
        </w:rPr>
        <w:br w:type="page"/>
      </w:r>
    </w:p>
    <w:p w14:paraId="7687161E" w14:textId="0AAA1B9F" w:rsidR="00E7613B" w:rsidRPr="007A55E1" w:rsidRDefault="007A55E1">
      <w:pPr>
        <w:rPr>
          <w:rFonts w:asciiTheme="minorHAnsi" w:hAnsiTheme="minorHAnsi" w:cstheme="minorHAnsi"/>
          <w:b/>
          <w:bCs/>
          <w:color w:val="000000" w:themeColor="text1"/>
          <w:szCs w:val="24"/>
        </w:rPr>
      </w:pPr>
      <w:r w:rsidRPr="007A55E1">
        <w:rPr>
          <w:rFonts w:asciiTheme="minorHAnsi" w:hAnsiTheme="minorHAnsi" w:cstheme="minorHAnsi"/>
          <w:b/>
          <w:bCs/>
          <w:color w:val="000000" w:themeColor="text1"/>
          <w:szCs w:val="24"/>
        </w:rPr>
        <w:lastRenderedPageBreak/>
        <w:t>Activities</w:t>
      </w:r>
    </w:p>
    <w:p w14:paraId="37687C21" w14:textId="509B97C4" w:rsidR="00CC7B98" w:rsidRPr="006229DF" w:rsidRDefault="00CC7B98">
      <w:pPr>
        <w:rPr>
          <w:rFonts w:asciiTheme="minorHAnsi" w:hAnsiTheme="minorHAnsi" w:cstheme="minorHAnsi"/>
          <w:color w:val="000000" w:themeColor="text1"/>
          <w:szCs w:val="24"/>
        </w:rPr>
      </w:pPr>
    </w:p>
    <w:p w14:paraId="16F90C46" w14:textId="77777777" w:rsidR="00CC7B98" w:rsidRPr="006229DF"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xml:space="preserve">1.1 </w:t>
      </w:r>
    </w:p>
    <w:p w14:paraId="4269CF9B" w14:textId="0BC080E0" w:rsidR="00CC7B98"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xml:space="preserve">List some documents required as input to understanding the system. List at least two items are required to understand the system to be audited. </w:t>
      </w:r>
    </w:p>
    <w:p w14:paraId="731CC320" w14:textId="317693D8" w:rsidR="00EE7969" w:rsidRDefault="00EE7969" w:rsidP="00CC7B98">
      <w:pPr>
        <w:rPr>
          <w:rFonts w:asciiTheme="minorHAnsi" w:hAnsiTheme="minorHAnsi" w:cstheme="minorHAnsi"/>
          <w:color w:val="000000" w:themeColor="text1"/>
          <w:szCs w:val="24"/>
        </w:rPr>
      </w:pPr>
    </w:p>
    <w:p w14:paraId="2D128AA1" w14:textId="2D3A311C" w:rsidR="00EE7969" w:rsidRDefault="00EE7969" w:rsidP="00CC7B98">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2C7ADCE9" w14:textId="530AA98B" w:rsidR="00EE7969" w:rsidRDefault="00EE7969" w:rsidP="00CC7B98">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b/>
      </w:r>
    </w:p>
    <w:p w14:paraId="03D81C1F" w14:textId="343F08A2" w:rsidR="00534859" w:rsidRPr="005C4614" w:rsidRDefault="00534859" w:rsidP="00565303">
      <w:pPr>
        <w:pStyle w:val="ListParagraph"/>
        <w:numPr>
          <w:ilvl w:val="0"/>
          <w:numId w:val="22"/>
        </w:numPr>
        <w:rPr>
          <w:rFonts w:ascii="Arial" w:hAnsi="Arial" w:cs="Arial"/>
          <w:b/>
          <w:bCs/>
          <w:color w:val="000000" w:themeColor="text1"/>
          <w:sz w:val="20"/>
        </w:rPr>
      </w:pPr>
      <w:r w:rsidRPr="005C4614">
        <w:rPr>
          <w:rFonts w:ascii="Arial" w:hAnsi="Arial" w:cs="Arial"/>
          <w:b/>
          <w:bCs/>
          <w:color w:val="000000" w:themeColor="text1"/>
          <w:sz w:val="20"/>
        </w:rPr>
        <w:t xml:space="preserve">Functional Requirements: </w:t>
      </w:r>
      <w:r w:rsidRPr="005C4614">
        <w:rPr>
          <w:rFonts w:ascii="Arial" w:hAnsi="Arial" w:cs="Arial"/>
          <w:color w:val="000000" w:themeColor="text1"/>
          <w:sz w:val="20"/>
        </w:rPr>
        <w:t>Describe the functionalities that the sytems is expected to perform.</w:t>
      </w:r>
    </w:p>
    <w:p w14:paraId="713B0B63" w14:textId="5C68588B" w:rsidR="00534859" w:rsidRPr="005C4614" w:rsidRDefault="00534859" w:rsidP="00565303">
      <w:pPr>
        <w:pStyle w:val="ListParagraph"/>
        <w:numPr>
          <w:ilvl w:val="0"/>
          <w:numId w:val="22"/>
        </w:numPr>
        <w:rPr>
          <w:rFonts w:ascii="Arial" w:hAnsi="Arial" w:cs="Arial"/>
          <w:b/>
          <w:bCs/>
          <w:color w:val="000000" w:themeColor="text1"/>
          <w:sz w:val="20"/>
        </w:rPr>
      </w:pPr>
      <w:r w:rsidRPr="005C4614">
        <w:rPr>
          <w:rFonts w:ascii="Arial" w:hAnsi="Arial" w:cs="Arial"/>
          <w:b/>
          <w:bCs/>
          <w:color w:val="000000" w:themeColor="text1"/>
          <w:sz w:val="20"/>
        </w:rPr>
        <w:t xml:space="preserve">Technical Requirements: </w:t>
      </w:r>
      <w:r w:rsidRPr="005C4614">
        <w:rPr>
          <w:rFonts w:ascii="Arial" w:hAnsi="Arial" w:cs="Arial"/>
          <w:color w:val="000000" w:themeColor="text1"/>
          <w:sz w:val="20"/>
        </w:rPr>
        <w:t>Describes the technical aspects of the product.</w:t>
      </w:r>
    </w:p>
    <w:p w14:paraId="1B01E2A2" w14:textId="63664BD1" w:rsidR="00534859" w:rsidRPr="005C4614" w:rsidRDefault="00534859" w:rsidP="00565303">
      <w:pPr>
        <w:pStyle w:val="ListParagraph"/>
        <w:numPr>
          <w:ilvl w:val="0"/>
          <w:numId w:val="22"/>
        </w:numPr>
        <w:rPr>
          <w:rFonts w:ascii="Arial" w:hAnsi="Arial" w:cs="Arial"/>
          <w:b/>
          <w:bCs/>
          <w:color w:val="000000" w:themeColor="text1"/>
          <w:sz w:val="20"/>
        </w:rPr>
      </w:pPr>
      <w:r w:rsidRPr="005C4614">
        <w:rPr>
          <w:rFonts w:ascii="Arial" w:hAnsi="Arial" w:cs="Arial"/>
          <w:b/>
          <w:bCs/>
          <w:color w:val="000000" w:themeColor="text1"/>
          <w:sz w:val="20"/>
        </w:rPr>
        <w:t xml:space="preserve">Initial Design: </w:t>
      </w:r>
      <w:r w:rsidRPr="005C4614">
        <w:rPr>
          <w:rFonts w:ascii="Arial" w:hAnsi="Arial" w:cs="Arial"/>
          <w:color w:val="000000" w:themeColor="text1"/>
          <w:sz w:val="20"/>
        </w:rPr>
        <w:t>Describes how the software will be implemented.</w:t>
      </w:r>
    </w:p>
    <w:p w14:paraId="5B171B34" w14:textId="48AF302D" w:rsidR="00EE7969" w:rsidRPr="005C4614" w:rsidRDefault="00EE7969" w:rsidP="00565303">
      <w:pPr>
        <w:pStyle w:val="ListParagraph"/>
        <w:numPr>
          <w:ilvl w:val="0"/>
          <w:numId w:val="22"/>
        </w:numPr>
        <w:rPr>
          <w:rFonts w:ascii="Arial" w:hAnsi="Arial" w:cs="Arial"/>
          <w:b/>
          <w:bCs/>
          <w:color w:val="000000" w:themeColor="text1"/>
          <w:sz w:val="20"/>
        </w:rPr>
      </w:pPr>
      <w:r w:rsidRPr="005C4614">
        <w:rPr>
          <w:rFonts w:ascii="Arial" w:hAnsi="Arial" w:cs="Arial"/>
          <w:b/>
          <w:bCs/>
          <w:color w:val="000000" w:themeColor="text1"/>
          <w:sz w:val="20"/>
        </w:rPr>
        <w:t xml:space="preserve">Business requirements specification: </w:t>
      </w:r>
      <w:r w:rsidRPr="005C4614">
        <w:rPr>
          <w:rFonts w:ascii="Arial" w:hAnsi="Arial" w:cs="Arial"/>
          <w:color w:val="000000" w:themeColor="text1"/>
          <w:sz w:val="20"/>
        </w:rPr>
        <w:t xml:space="preserve"> Describes the characteristics of the systems from the point of view of the end users.</w:t>
      </w:r>
    </w:p>
    <w:p w14:paraId="6D30EF5D" w14:textId="7F5ABD4A" w:rsidR="00EE7969" w:rsidRPr="005C4614" w:rsidRDefault="00EE7969" w:rsidP="00565303">
      <w:pPr>
        <w:pStyle w:val="ListParagraph"/>
        <w:numPr>
          <w:ilvl w:val="0"/>
          <w:numId w:val="22"/>
        </w:numPr>
        <w:rPr>
          <w:rFonts w:ascii="Arial" w:hAnsi="Arial" w:cs="Arial"/>
          <w:b/>
          <w:bCs/>
          <w:color w:val="000000" w:themeColor="text1"/>
          <w:sz w:val="20"/>
        </w:rPr>
      </w:pPr>
      <w:r w:rsidRPr="005C4614">
        <w:rPr>
          <w:rFonts w:ascii="Arial" w:hAnsi="Arial" w:cs="Arial"/>
          <w:b/>
          <w:bCs/>
          <w:color w:val="000000" w:themeColor="text1"/>
          <w:sz w:val="20"/>
        </w:rPr>
        <w:t xml:space="preserve">Project charter: </w:t>
      </w:r>
      <w:r w:rsidRPr="005C4614">
        <w:rPr>
          <w:rFonts w:ascii="Arial" w:hAnsi="Arial" w:cs="Arial"/>
          <w:color w:val="000000" w:themeColor="text1"/>
          <w:sz w:val="20"/>
        </w:rPr>
        <w:t>A first overview of the project. It defines roles and responsibilities and outlines goals and objectives.</w:t>
      </w:r>
    </w:p>
    <w:p w14:paraId="571CACE7" w14:textId="1BEECCA7" w:rsidR="00EE7969" w:rsidRPr="005C4614" w:rsidRDefault="00E5504A" w:rsidP="00565303">
      <w:pPr>
        <w:pStyle w:val="ListParagraph"/>
        <w:numPr>
          <w:ilvl w:val="0"/>
          <w:numId w:val="22"/>
        </w:numPr>
        <w:rPr>
          <w:rFonts w:ascii="Arial" w:hAnsi="Arial" w:cs="Arial"/>
          <w:b/>
          <w:bCs/>
          <w:color w:val="000000" w:themeColor="text1"/>
          <w:sz w:val="20"/>
        </w:rPr>
      </w:pPr>
      <w:r w:rsidRPr="005C4614">
        <w:rPr>
          <w:rFonts w:ascii="Arial" w:hAnsi="Arial" w:cs="Arial"/>
          <w:b/>
          <w:bCs/>
          <w:color w:val="000000" w:themeColor="text1"/>
          <w:sz w:val="20"/>
        </w:rPr>
        <w:t xml:space="preserve">SRS: </w:t>
      </w:r>
      <w:r w:rsidRPr="005C4614">
        <w:rPr>
          <w:rFonts w:ascii="Arial" w:hAnsi="Arial" w:cs="Arial"/>
          <w:color w:val="000000" w:themeColor="text1"/>
          <w:sz w:val="20"/>
        </w:rPr>
        <w:t>A detailed description of the software solution, including fucntional requirements, non-functional requirements, technical specifications, initial design and project plans.</w:t>
      </w:r>
    </w:p>
    <w:p w14:paraId="361DB67F" w14:textId="2CEEE8E6" w:rsidR="00BD4AC5" w:rsidRDefault="00BD4AC5" w:rsidP="00CC7B98">
      <w:pPr>
        <w:rPr>
          <w:rFonts w:asciiTheme="minorHAnsi" w:hAnsiTheme="minorHAnsi" w:cstheme="minorHAnsi"/>
          <w:color w:val="000000" w:themeColor="text1"/>
          <w:szCs w:val="24"/>
        </w:rPr>
      </w:pPr>
    </w:p>
    <w:p w14:paraId="32C46D46" w14:textId="77777777" w:rsidR="00CC7B98" w:rsidRPr="006229DF"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xml:space="preserve">1.2 </w:t>
      </w:r>
    </w:p>
    <w:p w14:paraId="704E584E" w14:textId="60AEEDBD" w:rsidR="00CC7B98"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xml:space="preserve">The Information Systems Audit and Control Association (ISACA) suggest that audit objectives should be based on seven information criteria and then agreed upon by the organisation. </w:t>
      </w:r>
      <w:r w:rsidR="00BD4AC5">
        <w:rPr>
          <w:rFonts w:asciiTheme="minorHAnsi" w:hAnsiTheme="minorHAnsi" w:cstheme="minorHAnsi"/>
          <w:color w:val="000000" w:themeColor="text1"/>
          <w:szCs w:val="24"/>
        </w:rPr>
        <w:t>Brief explain what they are.</w:t>
      </w:r>
    </w:p>
    <w:p w14:paraId="31E367BE" w14:textId="7C0FB611" w:rsidR="00F25D2A" w:rsidRDefault="00F25D2A" w:rsidP="00CC7B98">
      <w:pPr>
        <w:rPr>
          <w:rFonts w:asciiTheme="minorHAnsi" w:hAnsiTheme="minorHAnsi" w:cstheme="minorHAnsi"/>
          <w:color w:val="000000" w:themeColor="text1"/>
          <w:szCs w:val="24"/>
        </w:rPr>
      </w:pPr>
    </w:p>
    <w:p w14:paraId="241B4FAE" w14:textId="5EDF7914" w:rsidR="005059AD" w:rsidRPr="00E54A13" w:rsidRDefault="00F25D2A" w:rsidP="00CC7B98">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2B5FF0E0" w14:textId="30A945B6" w:rsidR="00F25D2A" w:rsidRDefault="00F25D2A" w:rsidP="00CC7B98">
      <w:pPr>
        <w:rPr>
          <w:rFonts w:asciiTheme="minorHAnsi" w:hAnsiTheme="minorHAnsi" w:cstheme="minorHAnsi"/>
          <w:color w:val="000000" w:themeColor="text1"/>
          <w:szCs w:val="24"/>
        </w:rPr>
      </w:pPr>
    </w:p>
    <w:p w14:paraId="68E421BE" w14:textId="0BA5E763" w:rsidR="00D76A6A" w:rsidRPr="0073006C" w:rsidRDefault="00D76A6A" w:rsidP="0073006C">
      <w:pPr>
        <w:pStyle w:val="ListParagraph"/>
        <w:numPr>
          <w:ilvl w:val="1"/>
          <w:numId w:val="26"/>
        </w:numPr>
        <w:rPr>
          <w:rFonts w:ascii="Arial" w:hAnsi="Arial" w:cs="Arial"/>
          <w:color w:val="000000" w:themeColor="text1"/>
          <w:sz w:val="20"/>
        </w:rPr>
      </w:pPr>
      <w:r w:rsidRPr="0073006C">
        <w:rPr>
          <w:rFonts w:ascii="Arial" w:hAnsi="Arial" w:cs="Arial"/>
          <w:color w:val="000000" w:themeColor="text1"/>
          <w:sz w:val="20"/>
        </w:rPr>
        <w:t>The objective that an audit should achieve are well summarized by the seven information criteria as reported by The Information System and Control Association (ISACA)</w:t>
      </w:r>
      <w:r w:rsidR="00216C07" w:rsidRPr="0073006C">
        <w:rPr>
          <w:rFonts w:ascii="Arial" w:hAnsi="Arial" w:cs="Arial"/>
          <w:color w:val="000000" w:themeColor="text1"/>
          <w:sz w:val="20"/>
        </w:rPr>
        <w:t xml:space="preserve"> and are as follow:</w:t>
      </w:r>
      <w:r w:rsidRPr="0073006C">
        <w:rPr>
          <w:rFonts w:ascii="Arial" w:hAnsi="Arial" w:cs="Arial"/>
          <w:color w:val="000000" w:themeColor="text1"/>
          <w:sz w:val="20"/>
        </w:rPr>
        <w:t xml:space="preserve"> </w:t>
      </w:r>
    </w:p>
    <w:p w14:paraId="4E801F5F" w14:textId="2C1EEC7E" w:rsidR="00F25D2A" w:rsidRPr="0073006C" w:rsidRDefault="00F25D2A" w:rsidP="0073006C">
      <w:pPr>
        <w:pStyle w:val="ListParagraph"/>
        <w:numPr>
          <w:ilvl w:val="0"/>
          <w:numId w:val="26"/>
        </w:numPr>
        <w:rPr>
          <w:rFonts w:ascii="Arial" w:hAnsi="Arial" w:cs="Arial"/>
          <w:color w:val="000000" w:themeColor="text1"/>
          <w:sz w:val="20"/>
        </w:rPr>
      </w:pPr>
      <w:r w:rsidRPr="0073006C">
        <w:rPr>
          <w:rFonts w:ascii="Arial" w:hAnsi="Arial" w:cs="Arial"/>
          <w:b/>
          <w:bCs/>
          <w:color w:val="000000" w:themeColor="text1"/>
          <w:sz w:val="20"/>
        </w:rPr>
        <w:t>Effectiveness</w:t>
      </w:r>
      <w:r w:rsidR="004C3664" w:rsidRPr="0073006C">
        <w:rPr>
          <w:rFonts w:ascii="Arial" w:hAnsi="Arial" w:cs="Arial"/>
          <w:b/>
          <w:bCs/>
          <w:color w:val="000000" w:themeColor="text1"/>
          <w:sz w:val="20"/>
        </w:rPr>
        <w:t>:</w:t>
      </w:r>
      <w:r w:rsidR="00E54A13" w:rsidRPr="0073006C">
        <w:rPr>
          <w:rFonts w:ascii="Arial" w:hAnsi="Arial" w:cs="Arial"/>
          <w:b/>
          <w:bCs/>
          <w:color w:val="000000" w:themeColor="text1"/>
          <w:sz w:val="20"/>
        </w:rPr>
        <w:t xml:space="preserve"> </w:t>
      </w:r>
      <w:r w:rsidR="00D77C4F" w:rsidRPr="0073006C">
        <w:rPr>
          <w:rFonts w:ascii="Arial" w:hAnsi="Arial" w:cs="Arial"/>
          <w:color w:val="000000" w:themeColor="text1"/>
          <w:sz w:val="20"/>
        </w:rPr>
        <w:t>Information should be relevant and pertinent to the business process and is expected to be correct, consistent, usable and delivered in time.</w:t>
      </w:r>
    </w:p>
    <w:p w14:paraId="53B44CCA" w14:textId="73FC434D" w:rsidR="00F25D2A" w:rsidRPr="0073006C" w:rsidRDefault="00F25D2A" w:rsidP="0073006C">
      <w:pPr>
        <w:pStyle w:val="ListParagraph"/>
        <w:numPr>
          <w:ilvl w:val="0"/>
          <w:numId w:val="26"/>
        </w:numPr>
        <w:rPr>
          <w:rFonts w:ascii="Arial" w:hAnsi="Arial" w:cs="Arial"/>
          <w:color w:val="000000" w:themeColor="text1"/>
          <w:sz w:val="20"/>
        </w:rPr>
      </w:pPr>
      <w:r w:rsidRPr="0073006C">
        <w:rPr>
          <w:rFonts w:ascii="Arial" w:hAnsi="Arial" w:cs="Arial"/>
          <w:b/>
          <w:bCs/>
          <w:color w:val="000000" w:themeColor="text1"/>
          <w:sz w:val="20"/>
        </w:rPr>
        <w:t>Efficiency</w:t>
      </w:r>
      <w:r w:rsidR="004C3664" w:rsidRPr="0073006C">
        <w:rPr>
          <w:rFonts w:ascii="Arial" w:hAnsi="Arial" w:cs="Arial"/>
          <w:b/>
          <w:bCs/>
          <w:color w:val="000000" w:themeColor="text1"/>
          <w:sz w:val="20"/>
        </w:rPr>
        <w:t>:</w:t>
      </w:r>
      <w:r w:rsidR="00D77C4F" w:rsidRPr="0073006C">
        <w:rPr>
          <w:rFonts w:ascii="Arial" w:hAnsi="Arial" w:cs="Arial"/>
          <w:b/>
          <w:bCs/>
          <w:color w:val="000000" w:themeColor="text1"/>
          <w:sz w:val="20"/>
        </w:rPr>
        <w:t xml:space="preserve"> </w:t>
      </w:r>
      <w:r w:rsidR="00D77C4F" w:rsidRPr="0073006C">
        <w:rPr>
          <w:rFonts w:ascii="Arial" w:hAnsi="Arial" w:cs="Arial"/>
          <w:color w:val="000000" w:themeColor="text1"/>
          <w:sz w:val="20"/>
        </w:rPr>
        <w:t>Information should be provisioned with consideration for the optimal use</w:t>
      </w:r>
      <w:r w:rsidR="0003285D" w:rsidRPr="0073006C">
        <w:rPr>
          <w:rFonts w:ascii="Arial" w:hAnsi="Arial" w:cs="Arial"/>
          <w:color w:val="000000" w:themeColor="text1"/>
          <w:sz w:val="20"/>
        </w:rPr>
        <w:t xml:space="preserve"> of resources.</w:t>
      </w:r>
      <w:r w:rsidR="00D77C4F" w:rsidRPr="0073006C">
        <w:rPr>
          <w:rFonts w:ascii="Arial" w:hAnsi="Arial" w:cs="Arial"/>
          <w:color w:val="000000" w:themeColor="text1"/>
          <w:sz w:val="20"/>
        </w:rPr>
        <w:t xml:space="preserve"> </w:t>
      </w:r>
    </w:p>
    <w:p w14:paraId="2D43D6F3" w14:textId="1AD6F68A" w:rsidR="00F25D2A" w:rsidRPr="0073006C" w:rsidRDefault="00F25D2A" w:rsidP="0073006C">
      <w:pPr>
        <w:pStyle w:val="ListParagraph"/>
        <w:numPr>
          <w:ilvl w:val="0"/>
          <w:numId w:val="26"/>
        </w:numPr>
        <w:rPr>
          <w:rFonts w:ascii="Arial" w:hAnsi="Arial" w:cs="Arial"/>
          <w:color w:val="000000" w:themeColor="text1"/>
          <w:sz w:val="20"/>
        </w:rPr>
      </w:pPr>
      <w:r w:rsidRPr="0073006C">
        <w:rPr>
          <w:rFonts w:ascii="Arial" w:hAnsi="Arial" w:cs="Arial"/>
          <w:b/>
          <w:bCs/>
          <w:color w:val="000000" w:themeColor="text1"/>
          <w:sz w:val="20"/>
        </w:rPr>
        <w:t>Confidentiality</w:t>
      </w:r>
      <w:r w:rsidR="004C3664" w:rsidRPr="0073006C">
        <w:rPr>
          <w:rFonts w:ascii="Arial" w:hAnsi="Arial" w:cs="Arial"/>
          <w:b/>
          <w:bCs/>
          <w:color w:val="000000" w:themeColor="text1"/>
          <w:sz w:val="20"/>
        </w:rPr>
        <w:t>:</w:t>
      </w:r>
      <w:r w:rsidR="0003285D" w:rsidRPr="0073006C">
        <w:rPr>
          <w:rFonts w:ascii="Arial" w:hAnsi="Arial" w:cs="Arial"/>
          <w:b/>
          <w:bCs/>
          <w:color w:val="000000" w:themeColor="text1"/>
          <w:sz w:val="20"/>
        </w:rPr>
        <w:t xml:space="preserve"> </w:t>
      </w:r>
      <w:r w:rsidR="0003285D" w:rsidRPr="0073006C">
        <w:rPr>
          <w:rFonts w:ascii="Arial" w:hAnsi="Arial" w:cs="Arial"/>
          <w:color w:val="000000" w:themeColor="text1"/>
          <w:sz w:val="20"/>
        </w:rPr>
        <w:t>Sensitive information should be protected from unauthorised disclosure.</w:t>
      </w:r>
    </w:p>
    <w:p w14:paraId="5F3B87E2" w14:textId="2FBD8156" w:rsidR="00F25D2A" w:rsidRPr="0073006C" w:rsidRDefault="00F25D2A" w:rsidP="0073006C">
      <w:pPr>
        <w:pStyle w:val="ListParagraph"/>
        <w:numPr>
          <w:ilvl w:val="0"/>
          <w:numId w:val="26"/>
        </w:numPr>
        <w:rPr>
          <w:rFonts w:ascii="Arial" w:hAnsi="Arial" w:cs="Arial"/>
          <w:color w:val="000000" w:themeColor="text1"/>
          <w:sz w:val="20"/>
        </w:rPr>
      </w:pPr>
      <w:r w:rsidRPr="0073006C">
        <w:rPr>
          <w:rFonts w:ascii="Arial" w:hAnsi="Arial" w:cs="Arial"/>
          <w:b/>
          <w:bCs/>
          <w:color w:val="000000" w:themeColor="text1"/>
          <w:sz w:val="20"/>
        </w:rPr>
        <w:t>Integrity</w:t>
      </w:r>
      <w:r w:rsidR="004C3664" w:rsidRPr="0073006C">
        <w:rPr>
          <w:rFonts w:ascii="Arial" w:hAnsi="Arial" w:cs="Arial"/>
          <w:b/>
          <w:bCs/>
          <w:color w:val="000000" w:themeColor="text1"/>
          <w:sz w:val="20"/>
        </w:rPr>
        <w:t>:</w:t>
      </w:r>
      <w:r w:rsidR="0003285D" w:rsidRPr="0073006C">
        <w:rPr>
          <w:rFonts w:ascii="Arial" w:hAnsi="Arial" w:cs="Arial"/>
          <w:b/>
          <w:bCs/>
          <w:color w:val="000000" w:themeColor="text1"/>
          <w:sz w:val="20"/>
        </w:rPr>
        <w:t xml:space="preserve"> </w:t>
      </w:r>
      <w:r w:rsidR="0003285D" w:rsidRPr="0073006C">
        <w:rPr>
          <w:rFonts w:ascii="Arial" w:hAnsi="Arial" w:cs="Arial"/>
          <w:color w:val="000000" w:themeColor="text1"/>
          <w:sz w:val="20"/>
        </w:rPr>
        <w:t>Information should be accurate and complete and its validity should be aligned with business values and expectations.</w:t>
      </w:r>
    </w:p>
    <w:p w14:paraId="0C17A8D3" w14:textId="68C75487" w:rsidR="00F25D2A" w:rsidRPr="0073006C" w:rsidRDefault="00F25D2A" w:rsidP="0073006C">
      <w:pPr>
        <w:pStyle w:val="ListParagraph"/>
        <w:numPr>
          <w:ilvl w:val="0"/>
          <w:numId w:val="26"/>
        </w:numPr>
        <w:rPr>
          <w:rFonts w:ascii="Arial" w:hAnsi="Arial" w:cs="Arial"/>
          <w:color w:val="000000" w:themeColor="text1"/>
          <w:sz w:val="20"/>
        </w:rPr>
      </w:pPr>
      <w:r w:rsidRPr="0073006C">
        <w:rPr>
          <w:rFonts w:ascii="Arial" w:hAnsi="Arial" w:cs="Arial"/>
          <w:b/>
          <w:bCs/>
          <w:color w:val="000000" w:themeColor="text1"/>
          <w:sz w:val="20"/>
        </w:rPr>
        <w:t>Availability</w:t>
      </w:r>
      <w:r w:rsidR="004C3664" w:rsidRPr="0073006C">
        <w:rPr>
          <w:rFonts w:ascii="Arial" w:hAnsi="Arial" w:cs="Arial"/>
          <w:b/>
          <w:bCs/>
          <w:color w:val="000000" w:themeColor="text1"/>
          <w:sz w:val="20"/>
        </w:rPr>
        <w:t>:</w:t>
      </w:r>
      <w:r w:rsidR="0003285D" w:rsidRPr="0073006C">
        <w:rPr>
          <w:rFonts w:ascii="Arial" w:hAnsi="Arial" w:cs="Arial"/>
          <w:b/>
          <w:bCs/>
          <w:color w:val="000000" w:themeColor="text1"/>
          <w:sz w:val="20"/>
        </w:rPr>
        <w:t xml:space="preserve"> </w:t>
      </w:r>
      <w:r w:rsidR="0003285D" w:rsidRPr="0073006C">
        <w:rPr>
          <w:rFonts w:ascii="Arial" w:hAnsi="Arial" w:cs="Arial"/>
          <w:color w:val="000000" w:themeColor="text1"/>
          <w:sz w:val="20"/>
        </w:rPr>
        <w:t>Information should be available when required by the business process, which also involves safeguarding resources and associated capabilities.</w:t>
      </w:r>
    </w:p>
    <w:p w14:paraId="2418B9E6" w14:textId="2FD244E1" w:rsidR="00F25D2A" w:rsidRPr="0073006C" w:rsidRDefault="00F25D2A" w:rsidP="0073006C">
      <w:pPr>
        <w:pStyle w:val="ListParagraph"/>
        <w:numPr>
          <w:ilvl w:val="0"/>
          <w:numId w:val="26"/>
        </w:numPr>
        <w:rPr>
          <w:rFonts w:ascii="Arial" w:hAnsi="Arial" w:cs="Arial"/>
          <w:color w:val="000000" w:themeColor="text1"/>
          <w:sz w:val="20"/>
        </w:rPr>
      </w:pPr>
      <w:r w:rsidRPr="0073006C">
        <w:rPr>
          <w:rFonts w:ascii="Arial" w:hAnsi="Arial" w:cs="Arial"/>
          <w:b/>
          <w:bCs/>
          <w:color w:val="000000" w:themeColor="text1"/>
          <w:sz w:val="20"/>
        </w:rPr>
        <w:t>Compliance</w:t>
      </w:r>
      <w:r w:rsidR="004C3664" w:rsidRPr="0073006C">
        <w:rPr>
          <w:rFonts w:ascii="Arial" w:hAnsi="Arial" w:cs="Arial"/>
          <w:b/>
          <w:bCs/>
          <w:color w:val="000000" w:themeColor="text1"/>
          <w:sz w:val="20"/>
        </w:rPr>
        <w:t>:</w:t>
      </w:r>
      <w:r w:rsidR="0003285D" w:rsidRPr="0073006C">
        <w:rPr>
          <w:rFonts w:ascii="Arial" w:hAnsi="Arial" w:cs="Arial"/>
          <w:b/>
          <w:bCs/>
          <w:color w:val="000000" w:themeColor="text1"/>
          <w:sz w:val="20"/>
        </w:rPr>
        <w:t xml:space="preserve"> </w:t>
      </w:r>
      <w:r w:rsidR="00C64B04" w:rsidRPr="0073006C">
        <w:rPr>
          <w:rFonts w:ascii="Arial" w:hAnsi="Arial" w:cs="Arial"/>
          <w:color w:val="000000" w:themeColor="text1"/>
          <w:sz w:val="20"/>
        </w:rPr>
        <w:t>Compliance with laws, regulations and contractual arrangements to which the business is subject, should always been respected.</w:t>
      </w:r>
    </w:p>
    <w:p w14:paraId="306C018C" w14:textId="35D04535" w:rsidR="00F25D2A" w:rsidRPr="0073006C" w:rsidRDefault="00F25D2A" w:rsidP="0073006C">
      <w:pPr>
        <w:pStyle w:val="ListParagraph"/>
        <w:numPr>
          <w:ilvl w:val="0"/>
          <w:numId w:val="26"/>
        </w:numPr>
        <w:rPr>
          <w:rFonts w:ascii="Arial" w:hAnsi="Arial" w:cs="Arial"/>
          <w:color w:val="000000" w:themeColor="text1"/>
          <w:sz w:val="20"/>
        </w:rPr>
      </w:pPr>
      <w:r w:rsidRPr="0073006C">
        <w:rPr>
          <w:rFonts w:ascii="Arial" w:hAnsi="Arial" w:cs="Arial"/>
          <w:b/>
          <w:bCs/>
          <w:color w:val="000000" w:themeColor="text1"/>
          <w:sz w:val="20"/>
        </w:rPr>
        <w:t>Reliabbility of Information</w:t>
      </w:r>
      <w:r w:rsidR="004C3664" w:rsidRPr="0073006C">
        <w:rPr>
          <w:rFonts w:ascii="Arial" w:hAnsi="Arial" w:cs="Arial"/>
          <w:b/>
          <w:bCs/>
          <w:color w:val="000000" w:themeColor="text1"/>
          <w:sz w:val="20"/>
        </w:rPr>
        <w:t>:</w:t>
      </w:r>
      <w:r w:rsidR="00C64B04" w:rsidRPr="0073006C">
        <w:rPr>
          <w:rFonts w:ascii="Arial" w:hAnsi="Arial" w:cs="Arial"/>
          <w:b/>
          <w:bCs/>
          <w:color w:val="000000" w:themeColor="text1"/>
          <w:sz w:val="20"/>
        </w:rPr>
        <w:t xml:space="preserve"> </w:t>
      </w:r>
      <w:r w:rsidR="00C64B04" w:rsidRPr="0073006C">
        <w:rPr>
          <w:rFonts w:ascii="Arial" w:hAnsi="Arial" w:cs="Arial"/>
          <w:color w:val="000000" w:themeColor="text1"/>
          <w:sz w:val="20"/>
        </w:rPr>
        <w:t>Information should be reliable and appropriate to allow management to exercise their financial and compliance reporting responsibilities.</w:t>
      </w:r>
    </w:p>
    <w:p w14:paraId="0CC5CCBC" w14:textId="1B4C0045" w:rsidR="00BD4AC5" w:rsidRDefault="00BD4AC5" w:rsidP="00CC7B98">
      <w:pPr>
        <w:rPr>
          <w:rFonts w:asciiTheme="minorHAnsi" w:hAnsiTheme="minorHAnsi" w:cstheme="minorHAnsi"/>
          <w:color w:val="000000" w:themeColor="text1"/>
          <w:szCs w:val="24"/>
        </w:rPr>
      </w:pPr>
    </w:p>
    <w:p w14:paraId="0C1337CA" w14:textId="77777777" w:rsidR="00CC7B98" w:rsidRPr="006229DF"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xml:space="preserve">1.3 </w:t>
      </w:r>
    </w:p>
    <w:p w14:paraId="089E90DD" w14:textId="72A3EBAA" w:rsidR="00CC7B98"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Why is it generally better to have the audit team external to the development team? Which of the computer controls are we interested in for the Bazaar Ceramics Project? What are the subsets of the computer control</w:t>
      </w:r>
      <w:r w:rsidR="00A5495D">
        <w:rPr>
          <w:rFonts w:asciiTheme="minorHAnsi" w:hAnsiTheme="minorHAnsi" w:cstheme="minorHAnsi"/>
          <w:color w:val="000000" w:themeColor="text1"/>
          <w:szCs w:val="24"/>
        </w:rPr>
        <w:t>.</w:t>
      </w:r>
    </w:p>
    <w:p w14:paraId="1594BBBE" w14:textId="05F3198E" w:rsidR="00A10C42" w:rsidRDefault="00A10C42" w:rsidP="00CC7B98">
      <w:pPr>
        <w:rPr>
          <w:rFonts w:asciiTheme="minorHAnsi" w:hAnsiTheme="minorHAnsi" w:cstheme="minorHAnsi"/>
          <w:color w:val="000000" w:themeColor="text1"/>
          <w:szCs w:val="24"/>
        </w:rPr>
      </w:pPr>
    </w:p>
    <w:p w14:paraId="5A281288" w14:textId="6133B92E" w:rsidR="00A10C42" w:rsidRDefault="00A10C42" w:rsidP="00CC7B98">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1853FDE5" w14:textId="693FE80C" w:rsidR="00A10C42" w:rsidRDefault="00A10C42" w:rsidP="00CC7B98">
      <w:pPr>
        <w:rPr>
          <w:rFonts w:asciiTheme="minorHAnsi" w:hAnsiTheme="minorHAnsi" w:cstheme="minorHAnsi"/>
          <w:b/>
          <w:bCs/>
          <w:color w:val="000000" w:themeColor="text1"/>
          <w:szCs w:val="24"/>
        </w:rPr>
      </w:pPr>
    </w:p>
    <w:p w14:paraId="2BE07C5F" w14:textId="7D42F981" w:rsidR="003C69D2" w:rsidRPr="0073006C" w:rsidRDefault="00DE5B24" w:rsidP="00DE5B24">
      <w:pPr>
        <w:rPr>
          <w:rFonts w:ascii="Arial" w:hAnsi="Arial" w:cs="Arial"/>
          <w:color w:val="000000" w:themeColor="text1"/>
          <w:sz w:val="20"/>
        </w:rPr>
      </w:pPr>
      <w:r>
        <w:rPr>
          <w:rFonts w:asciiTheme="minorHAnsi" w:hAnsiTheme="minorHAnsi" w:cstheme="minorHAnsi"/>
          <w:b/>
          <w:bCs/>
          <w:color w:val="000000" w:themeColor="text1"/>
          <w:szCs w:val="24"/>
        </w:rPr>
        <w:tab/>
      </w:r>
      <w:r w:rsidRPr="0073006C">
        <w:rPr>
          <w:rFonts w:ascii="Arial" w:hAnsi="Arial" w:cs="Arial"/>
          <w:color w:val="000000" w:themeColor="text1"/>
          <w:sz w:val="20"/>
        </w:rPr>
        <w:t xml:space="preserve">An auditor </w:t>
      </w:r>
      <w:r w:rsidR="00730F80" w:rsidRPr="0073006C">
        <w:rPr>
          <w:rFonts w:ascii="Arial" w:hAnsi="Arial" w:cs="Arial"/>
          <w:color w:val="000000" w:themeColor="text1"/>
          <w:sz w:val="20"/>
        </w:rPr>
        <w:t>removed from the development team guarantees a fresh, unbiased eye that is more likely to catch non-conformances in the system.</w:t>
      </w:r>
    </w:p>
    <w:p w14:paraId="0D6AD0F6" w14:textId="04A11CF2" w:rsidR="00730F80" w:rsidRPr="0073006C" w:rsidRDefault="00730F80" w:rsidP="00DE5B24">
      <w:pPr>
        <w:rPr>
          <w:rFonts w:ascii="Arial" w:hAnsi="Arial" w:cs="Arial"/>
          <w:color w:val="000000" w:themeColor="text1"/>
          <w:sz w:val="20"/>
        </w:rPr>
      </w:pPr>
      <w:r w:rsidRPr="0073006C">
        <w:rPr>
          <w:rFonts w:ascii="Arial" w:hAnsi="Arial" w:cs="Arial"/>
          <w:color w:val="000000" w:themeColor="text1"/>
          <w:sz w:val="20"/>
        </w:rPr>
        <w:t>For a development team member, personally involved in the development of the product, it may be hard, if not impossible to objectively gather evidences, make judgement and reach conclusions based on those evidence.</w:t>
      </w:r>
    </w:p>
    <w:p w14:paraId="33E013F5" w14:textId="22741486" w:rsidR="00730F80" w:rsidRPr="0073006C" w:rsidRDefault="00730F80" w:rsidP="00DE5B24">
      <w:pPr>
        <w:rPr>
          <w:rFonts w:ascii="Arial" w:hAnsi="Arial" w:cs="Arial"/>
          <w:color w:val="000000" w:themeColor="text1"/>
          <w:sz w:val="20"/>
        </w:rPr>
      </w:pPr>
      <w:r w:rsidRPr="0073006C">
        <w:rPr>
          <w:rFonts w:ascii="Arial" w:hAnsi="Arial" w:cs="Arial"/>
          <w:color w:val="000000" w:themeColor="text1"/>
          <w:sz w:val="20"/>
        </w:rPr>
        <w:t>For an auditor</w:t>
      </w:r>
      <w:r w:rsidR="00F67BCD" w:rsidRPr="0073006C">
        <w:rPr>
          <w:rFonts w:ascii="Arial" w:hAnsi="Arial" w:cs="Arial"/>
          <w:color w:val="000000" w:themeColor="text1"/>
          <w:sz w:val="20"/>
        </w:rPr>
        <w:t>,</w:t>
      </w:r>
      <w:r w:rsidRPr="0073006C">
        <w:rPr>
          <w:rFonts w:ascii="Arial" w:hAnsi="Arial" w:cs="Arial"/>
          <w:color w:val="000000" w:themeColor="text1"/>
          <w:sz w:val="20"/>
        </w:rPr>
        <w:t xml:space="preserve"> credibility and reputation are tightly linked to the quality and accuracy of the reports </w:t>
      </w:r>
      <w:r w:rsidR="00F67BCD" w:rsidRPr="0073006C">
        <w:rPr>
          <w:rFonts w:ascii="Arial" w:hAnsi="Arial" w:cs="Arial"/>
          <w:color w:val="000000" w:themeColor="text1"/>
          <w:sz w:val="20"/>
        </w:rPr>
        <w:t>produced for the management and being independent from the development team allows for an impartial analysis.</w:t>
      </w:r>
    </w:p>
    <w:p w14:paraId="5A4417EB" w14:textId="015677E7" w:rsidR="008939F5" w:rsidRPr="0073006C" w:rsidRDefault="008939F5" w:rsidP="00DE5B24">
      <w:pPr>
        <w:rPr>
          <w:rFonts w:ascii="Arial" w:hAnsi="Arial" w:cs="Arial"/>
          <w:color w:val="000000" w:themeColor="text1"/>
          <w:sz w:val="20"/>
        </w:rPr>
      </w:pPr>
    </w:p>
    <w:p w14:paraId="6D42911D" w14:textId="0ACC2BEE" w:rsidR="008939F5" w:rsidRPr="0073006C" w:rsidRDefault="008939F5" w:rsidP="00DE5B24">
      <w:pPr>
        <w:rPr>
          <w:rFonts w:ascii="Arial" w:hAnsi="Arial" w:cs="Arial"/>
          <w:color w:val="000000" w:themeColor="text1"/>
          <w:sz w:val="20"/>
        </w:rPr>
      </w:pPr>
      <w:r w:rsidRPr="0073006C">
        <w:rPr>
          <w:rFonts w:ascii="Arial" w:hAnsi="Arial" w:cs="Arial"/>
          <w:color w:val="000000" w:themeColor="text1"/>
          <w:sz w:val="20"/>
        </w:rPr>
        <w:tab/>
        <w:t>For the Bazaar Ceramics Project we are interested in the</w:t>
      </w:r>
      <w:r w:rsidR="00E93E96" w:rsidRPr="0073006C">
        <w:rPr>
          <w:rFonts w:ascii="Arial" w:hAnsi="Arial" w:cs="Arial"/>
          <w:color w:val="000000" w:themeColor="text1"/>
          <w:sz w:val="20"/>
        </w:rPr>
        <w:t xml:space="preserve"> “System Development and Application Maintenance” control.</w:t>
      </w:r>
    </w:p>
    <w:p w14:paraId="55BDF644" w14:textId="7C45C9C3" w:rsidR="00E93E96" w:rsidRPr="0073006C" w:rsidRDefault="00E93E96" w:rsidP="00DE5B24">
      <w:pPr>
        <w:rPr>
          <w:rFonts w:ascii="Arial" w:hAnsi="Arial" w:cs="Arial"/>
          <w:color w:val="000000" w:themeColor="text1"/>
          <w:sz w:val="20"/>
        </w:rPr>
      </w:pPr>
      <w:r w:rsidRPr="0073006C">
        <w:rPr>
          <w:rFonts w:ascii="Arial" w:hAnsi="Arial" w:cs="Arial"/>
          <w:color w:val="000000" w:themeColor="text1"/>
          <w:sz w:val="20"/>
        </w:rPr>
        <w:t>Its subset include:</w:t>
      </w:r>
    </w:p>
    <w:p w14:paraId="1C5A338E" w14:textId="527E0BB9" w:rsidR="00E93E96" w:rsidRPr="0073006C" w:rsidRDefault="00E93E96" w:rsidP="00565303">
      <w:pPr>
        <w:pStyle w:val="ListParagraph"/>
        <w:numPr>
          <w:ilvl w:val="0"/>
          <w:numId w:val="4"/>
        </w:numPr>
        <w:rPr>
          <w:rFonts w:ascii="Arial" w:hAnsi="Arial" w:cs="Arial"/>
          <w:color w:val="000000" w:themeColor="text1"/>
          <w:sz w:val="20"/>
        </w:rPr>
      </w:pPr>
      <w:r w:rsidRPr="0073006C">
        <w:rPr>
          <w:rFonts w:ascii="Arial" w:hAnsi="Arial" w:cs="Arial"/>
          <w:color w:val="000000" w:themeColor="text1"/>
          <w:sz w:val="20"/>
        </w:rPr>
        <w:lastRenderedPageBreak/>
        <w:t>Corporate Policies and Practices</w:t>
      </w:r>
    </w:p>
    <w:p w14:paraId="4894AB85" w14:textId="4603464E" w:rsidR="00E93E96" w:rsidRPr="0073006C" w:rsidRDefault="00E93E96" w:rsidP="00565303">
      <w:pPr>
        <w:pStyle w:val="ListParagraph"/>
        <w:numPr>
          <w:ilvl w:val="0"/>
          <w:numId w:val="4"/>
        </w:numPr>
        <w:rPr>
          <w:rFonts w:ascii="Arial" w:hAnsi="Arial" w:cs="Arial"/>
          <w:color w:val="000000" w:themeColor="text1"/>
          <w:sz w:val="20"/>
        </w:rPr>
      </w:pPr>
      <w:r w:rsidRPr="0073006C">
        <w:rPr>
          <w:rFonts w:ascii="Arial" w:hAnsi="Arial" w:cs="Arial"/>
          <w:color w:val="000000" w:themeColor="text1"/>
          <w:sz w:val="20"/>
        </w:rPr>
        <w:t>User Requirements</w:t>
      </w:r>
    </w:p>
    <w:p w14:paraId="06AD0870" w14:textId="54F3D147" w:rsidR="00E93E96" w:rsidRPr="0073006C" w:rsidRDefault="00E93E96" w:rsidP="00565303">
      <w:pPr>
        <w:pStyle w:val="ListParagraph"/>
        <w:numPr>
          <w:ilvl w:val="0"/>
          <w:numId w:val="4"/>
        </w:numPr>
        <w:rPr>
          <w:rFonts w:ascii="Arial" w:hAnsi="Arial" w:cs="Arial"/>
          <w:color w:val="000000" w:themeColor="text1"/>
          <w:sz w:val="20"/>
        </w:rPr>
      </w:pPr>
      <w:r w:rsidRPr="0073006C">
        <w:rPr>
          <w:rFonts w:ascii="Arial" w:hAnsi="Arial" w:cs="Arial"/>
          <w:color w:val="000000" w:themeColor="text1"/>
          <w:sz w:val="20"/>
        </w:rPr>
        <w:t>Feasibility Analysis</w:t>
      </w:r>
    </w:p>
    <w:p w14:paraId="28B07427" w14:textId="40A78848" w:rsidR="00E93E96" w:rsidRPr="0073006C" w:rsidRDefault="00E93E96" w:rsidP="00565303">
      <w:pPr>
        <w:pStyle w:val="ListParagraph"/>
        <w:numPr>
          <w:ilvl w:val="0"/>
          <w:numId w:val="4"/>
        </w:numPr>
        <w:rPr>
          <w:rFonts w:ascii="Arial" w:hAnsi="Arial" w:cs="Arial"/>
          <w:color w:val="000000" w:themeColor="text1"/>
          <w:sz w:val="20"/>
        </w:rPr>
      </w:pPr>
      <w:r w:rsidRPr="0073006C">
        <w:rPr>
          <w:rFonts w:ascii="Arial" w:hAnsi="Arial" w:cs="Arial"/>
          <w:color w:val="000000" w:themeColor="text1"/>
          <w:sz w:val="20"/>
        </w:rPr>
        <w:t>Systes Design</w:t>
      </w:r>
    </w:p>
    <w:p w14:paraId="7623F750" w14:textId="030FE9AE" w:rsidR="00E93E96" w:rsidRPr="0073006C" w:rsidRDefault="00E93E96" w:rsidP="00565303">
      <w:pPr>
        <w:pStyle w:val="ListParagraph"/>
        <w:numPr>
          <w:ilvl w:val="0"/>
          <w:numId w:val="4"/>
        </w:numPr>
        <w:rPr>
          <w:rFonts w:ascii="Arial" w:hAnsi="Arial" w:cs="Arial"/>
          <w:color w:val="000000" w:themeColor="text1"/>
          <w:sz w:val="20"/>
        </w:rPr>
      </w:pPr>
      <w:r w:rsidRPr="0073006C">
        <w:rPr>
          <w:rFonts w:ascii="Arial" w:hAnsi="Arial" w:cs="Arial"/>
          <w:color w:val="000000" w:themeColor="text1"/>
          <w:sz w:val="20"/>
        </w:rPr>
        <w:t>Systems Specifications</w:t>
      </w:r>
    </w:p>
    <w:p w14:paraId="14846E63" w14:textId="26779079" w:rsidR="00E93E96" w:rsidRPr="0073006C" w:rsidRDefault="00E93E96" w:rsidP="00565303">
      <w:pPr>
        <w:pStyle w:val="ListParagraph"/>
        <w:numPr>
          <w:ilvl w:val="0"/>
          <w:numId w:val="4"/>
        </w:numPr>
        <w:rPr>
          <w:rFonts w:ascii="Arial" w:hAnsi="Arial" w:cs="Arial"/>
          <w:color w:val="000000" w:themeColor="text1"/>
          <w:sz w:val="20"/>
        </w:rPr>
      </w:pPr>
      <w:r w:rsidRPr="0073006C">
        <w:rPr>
          <w:rFonts w:ascii="Arial" w:hAnsi="Arial" w:cs="Arial"/>
          <w:color w:val="000000" w:themeColor="text1"/>
          <w:sz w:val="20"/>
        </w:rPr>
        <w:t>Systems Development</w:t>
      </w:r>
    </w:p>
    <w:p w14:paraId="53EE4115" w14:textId="5C520C2B" w:rsidR="00E93E96" w:rsidRPr="0073006C" w:rsidRDefault="00E93E96" w:rsidP="00565303">
      <w:pPr>
        <w:pStyle w:val="ListParagraph"/>
        <w:numPr>
          <w:ilvl w:val="0"/>
          <w:numId w:val="4"/>
        </w:numPr>
        <w:rPr>
          <w:rFonts w:ascii="Arial" w:hAnsi="Arial" w:cs="Arial"/>
          <w:color w:val="000000" w:themeColor="text1"/>
          <w:sz w:val="20"/>
        </w:rPr>
      </w:pPr>
      <w:r w:rsidRPr="0073006C">
        <w:rPr>
          <w:rFonts w:ascii="Arial" w:hAnsi="Arial" w:cs="Arial"/>
          <w:color w:val="000000" w:themeColor="text1"/>
          <w:sz w:val="20"/>
        </w:rPr>
        <w:t>Implementation</w:t>
      </w:r>
    </w:p>
    <w:p w14:paraId="52A9BE63" w14:textId="7880D898" w:rsidR="00E93E96" w:rsidRPr="0073006C" w:rsidRDefault="00E93E96" w:rsidP="00565303">
      <w:pPr>
        <w:pStyle w:val="ListParagraph"/>
        <w:numPr>
          <w:ilvl w:val="0"/>
          <w:numId w:val="4"/>
        </w:numPr>
        <w:rPr>
          <w:rFonts w:ascii="Arial" w:hAnsi="Arial" w:cs="Arial"/>
          <w:color w:val="000000" w:themeColor="text1"/>
          <w:sz w:val="20"/>
        </w:rPr>
      </w:pPr>
      <w:r w:rsidRPr="0073006C">
        <w:rPr>
          <w:rFonts w:ascii="Arial" w:hAnsi="Arial" w:cs="Arial"/>
          <w:color w:val="000000" w:themeColor="text1"/>
          <w:sz w:val="20"/>
        </w:rPr>
        <w:t>Post-Implementation</w:t>
      </w:r>
    </w:p>
    <w:p w14:paraId="731346BC" w14:textId="458D8D89" w:rsidR="00BD4AC5" w:rsidRDefault="00BD4AC5" w:rsidP="00CC7B98">
      <w:pPr>
        <w:rPr>
          <w:rFonts w:asciiTheme="minorHAnsi" w:hAnsiTheme="minorHAnsi" w:cstheme="minorHAnsi"/>
          <w:color w:val="000000" w:themeColor="text1"/>
          <w:szCs w:val="24"/>
        </w:rPr>
      </w:pPr>
    </w:p>
    <w:p w14:paraId="1FA4A2FE" w14:textId="77777777" w:rsidR="00CC7B98" w:rsidRPr="006229DF"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xml:space="preserve">1.4 </w:t>
      </w:r>
    </w:p>
    <w:p w14:paraId="462830BF" w14:textId="79D1E79F" w:rsidR="00CC7B98"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In order to develop the audit criteria, you should review? What are the most common legislative requirements for a website? Give a brief description of each.</w:t>
      </w:r>
    </w:p>
    <w:p w14:paraId="04AFA8CA" w14:textId="61EB01C2" w:rsidR="00136881" w:rsidRDefault="00136881" w:rsidP="00CC7B98">
      <w:pPr>
        <w:rPr>
          <w:rFonts w:asciiTheme="minorHAnsi" w:hAnsiTheme="minorHAnsi" w:cstheme="minorHAnsi"/>
          <w:color w:val="000000" w:themeColor="text1"/>
          <w:szCs w:val="24"/>
        </w:rPr>
      </w:pPr>
    </w:p>
    <w:p w14:paraId="0FAF480C" w14:textId="483731B6" w:rsidR="00136881" w:rsidRDefault="00136881" w:rsidP="00CC7B98">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087AEB3D" w14:textId="6E9F27A6" w:rsidR="00A51F77" w:rsidRDefault="00A51F77" w:rsidP="00CC7B98">
      <w:pPr>
        <w:rPr>
          <w:rFonts w:asciiTheme="minorHAnsi" w:hAnsiTheme="minorHAnsi" w:cstheme="minorHAnsi"/>
          <w:b/>
          <w:bCs/>
          <w:color w:val="000000" w:themeColor="text1"/>
          <w:szCs w:val="24"/>
        </w:rPr>
      </w:pPr>
    </w:p>
    <w:p w14:paraId="4D685FB1" w14:textId="6C4C704C" w:rsidR="00136881" w:rsidRPr="0073006C" w:rsidRDefault="00A51F77" w:rsidP="00CC7B98">
      <w:pPr>
        <w:rPr>
          <w:rFonts w:ascii="Arial" w:hAnsi="Arial" w:cs="Arial"/>
          <w:color w:val="000000" w:themeColor="text1"/>
          <w:sz w:val="20"/>
        </w:rPr>
      </w:pPr>
      <w:r w:rsidRPr="0073006C">
        <w:rPr>
          <w:rFonts w:ascii="Arial" w:hAnsi="Arial" w:cs="Arial"/>
          <w:color w:val="000000" w:themeColor="text1"/>
          <w:sz w:val="20"/>
        </w:rPr>
        <w:t xml:space="preserve">The following is  a list of the documents that should </w:t>
      </w:r>
      <w:r w:rsidR="002961FF" w:rsidRPr="0073006C">
        <w:rPr>
          <w:rFonts w:ascii="Arial" w:hAnsi="Arial" w:cs="Arial"/>
          <w:color w:val="000000" w:themeColor="text1"/>
          <w:sz w:val="20"/>
        </w:rPr>
        <w:t xml:space="preserve">be </w:t>
      </w:r>
      <w:r w:rsidRPr="0073006C">
        <w:rPr>
          <w:rFonts w:ascii="Arial" w:hAnsi="Arial" w:cs="Arial"/>
          <w:color w:val="000000" w:themeColor="text1"/>
          <w:sz w:val="20"/>
        </w:rPr>
        <w:t>reviewed to identify the audit criteria.</w:t>
      </w:r>
    </w:p>
    <w:p w14:paraId="09702E54" w14:textId="58C3110E" w:rsidR="00136881" w:rsidRPr="0073006C" w:rsidRDefault="005B0ED4" w:rsidP="00565303">
      <w:pPr>
        <w:pStyle w:val="ListParagraph"/>
        <w:numPr>
          <w:ilvl w:val="0"/>
          <w:numId w:val="5"/>
        </w:numPr>
        <w:rPr>
          <w:rFonts w:ascii="Arial" w:hAnsi="Arial" w:cs="Arial"/>
          <w:b/>
          <w:bCs/>
          <w:color w:val="000000" w:themeColor="text1"/>
          <w:sz w:val="20"/>
        </w:rPr>
      </w:pPr>
      <w:r w:rsidRPr="0073006C">
        <w:rPr>
          <w:rFonts w:ascii="Arial" w:hAnsi="Arial" w:cs="Arial"/>
          <w:color w:val="000000" w:themeColor="text1"/>
          <w:sz w:val="20"/>
        </w:rPr>
        <w:t>Functional Requirements</w:t>
      </w:r>
    </w:p>
    <w:p w14:paraId="4E721F7A" w14:textId="184B8E4E" w:rsidR="005B0ED4" w:rsidRPr="0073006C" w:rsidRDefault="005B0ED4" w:rsidP="00565303">
      <w:pPr>
        <w:pStyle w:val="ListParagraph"/>
        <w:numPr>
          <w:ilvl w:val="0"/>
          <w:numId w:val="5"/>
        </w:numPr>
        <w:rPr>
          <w:rFonts w:ascii="Arial" w:hAnsi="Arial" w:cs="Arial"/>
          <w:b/>
          <w:bCs/>
          <w:color w:val="000000" w:themeColor="text1"/>
          <w:sz w:val="20"/>
        </w:rPr>
      </w:pPr>
      <w:r w:rsidRPr="0073006C">
        <w:rPr>
          <w:rFonts w:ascii="Arial" w:hAnsi="Arial" w:cs="Arial"/>
          <w:color w:val="000000" w:themeColor="text1"/>
          <w:sz w:val="20"/>
        </w:rPr>
        <w:t>Technical Specifications</w:t>
      </w:r>
    </w:p>
    <w:p w14:paraId="259F1038" w14:textId="0A46340A" w:rsidR="005B0ED4" w:rsidRPr="0073006C" w:rsidRDefault="005B0ED4" w:rsidP="00565303">
      <w:pPr>
        <w:pStyle w:val="ListParagraph"/>
        <w:numPr>
          <w:ilvl w:val="0"/>
          <w:numId w:val="5"/>
        </w:numPr>
        <w:rPr>
          <w:rFonts w:ascii="Arial" w:hAnsi="Arial" w:cs="Arial"/>
          <w:b/>
          <w:bCs/>
          <w:color w:val="000000" w:themeColor="text1"/>
          <w:sz w:val="20"/>
        </w:rPr>
      </w:pPr>
      <w:r w:rsidRPr="0073006C">
        <w:rPr>
          <w:rFonts w:ascii="Arial" w:hAnsi="Arial" w:cs="Arial"/>
          <w:color w:val="000000" w:themeColor="text1"/>
          <w:sz w:val="20"/>
        </w:rPr>
        <w:t>Initial Design Documentation</w:t>
      </w:r>
    </w:p>
    <w:p w14:paraId="69E29252" w14:textId="77777777" w:rsidR="003D1EEC" w:rsidRPr="0073006C" w:rsidRDefault="007B21DE" w:rsidP="007B21DE">
      <w:pPr>
        <w:rPr>
          <w:rFonts w:ascii="Arial" w:hAnsi="Arial" w:cs="Arial"/>
          <w:color w:val="000000" w:themeColor="text1"/>
          <w:sz w:val="20"/>
        </w:rPr>
      </w:pPr>
      <w:r w:rsidRPr="0073006C">
        <w:rPr>
          <w:rFonts w:ascii="Arial" w:hAnsi="Arial" w:cs="Arial"/>
          <w:color w:val="000000" w:themeColor="text1"/>
          <w:sz w:val="20"/>
        </w:rPr>
        <w:t>This documents can provide the information needed to identify the criteria involved in the audit of a system, such as</w:t>
      </w:r>
      <w:r w:rsidR="003D1EEC" w:rsidRPr="0073006C">
        <w:rPr>
          <w:rFonts w:ascii="Arial" w:hAnsi="Arial" w:cs="Arial"/>
          <w:color w:val="000000" w:themeColor="text1"/>
          <w:sz w:val="20"/>
        </w:rPr>
        <w:t>:</w:t>
      </w:r>
    </w:p>
    <w:p w14:paraId="6A3B846D" w14:textId="20673FC6" w:rsidR="003D1EEC" w:rsidRPr="0073006C" w:rsidRDefault="003D1EEC" w:rsidP="00565303">
      <w:pPr>
        <w:pStyle w:val="ListParagraph"/>
        <w:numPr>
          <w:ilvl w:val="0"/>
          <w:numId w:val="7"/>
        </w:numPr>
        <w:rPr>
          <w:rFonts w:ascii="Arial" w:hAnsi="Arial" w:cs="Arial"/>
          <w:color w:val="000000" w:themeColor="text1"/>
          <w:sz w:val="20"/>
        </w:rPr>
      </w:pPr>
      <w:r w:rsidRPr="0073006C">
        <w:rPr>
          <w:rFonts w:ascii="Arial" w:hAnsi="Arial" w:cs="Arial"/>
          <w:color w:val="000000" w:themeColor="text1"/>
          <w:sz w:val="20"/>
        </w:rPr>
        <w:t>C</w:t>
      </w:r>
      <w:r w:rsidR="007B21DE" w:rsidRPr="0073006C">
        <w:rPr>
          <w:rFonts w:ascii="Arial" w:hAnsi="Arial" w:cs="Arial"/>
          <w:color w:val="000000" w:themeColor="text1"/>
          <w:sz w:val="20"/>
        </w:rPr>
        <w:t>ost</w:t>
      </w:r>
    </w:p>
    <w:p w14:paraId="59BA8F0B" w14:textId="77777777" w:rsidR="003D1EEC" w:rsidRPr="0073006C" w:rsidRDefault="007B21DE" w:rsidP="00565303">
      <w:pPr>
        <w:pStyle w:val="ListParagraph"/>
        <w:numPr>
          <w:ilvl w:val="0"/>
          <w:numId w:val="7"/>
        </w:numPr>
        <w:rPr>
          <w:rFonts w:ascii="Arial" w:hAnsi="Arial" w:cs="Arial"/>
          <w:color w:val="000000" w:themeColor="text1"/>
          <w:sz w:val="20"/>
        </w:rPr>
      </w:pPr>
      <w:r w:rsidRPr="0073006C">
        <w:rPr>
          <w:rFonts w:ascii="Arial" w:hAnsi="Arial" w:cs="Arial"/>
          <w:color w:val="000000" w:themeColor="text1"/>
          <w:sz w:val="20"/>
        </w:rPr>
        <w:t>technical aspect</w:t>
      </w:r>
    </w:p>
    <w:p w14:paraId="00BB7E4E" w14:textId="77777777" w:rsidR="003D1EEC" w:rsidRPr="0073006C" w:rsidRDefault="007B21DE" w:rsidP="00565303">
      <w:pPr>
        <w:pStyle w:val="ListParagraph"/>
        <w:numPr>
          <w:ilvl w:val="0"/>
          <w:numId w:val="7"/>
        </w:numPr>
        <w:rPr>
          <w:rFonts w:ascii="Arial" w:hAnsi="Arial" w:cs="Arial"/>
          <w:color w:val="000000" w:themeColor="text1"/>
          <w:sz w:val="20"/>
        </w:rPr>
      </w:pPr>
      <w:r w:rsidRPr="0073006C">
        <w:rPr>
          <w:rFonts w:ascii="Arial" w:hAnsi="Arial" w:cs="Arial"/>
          <w:color w:val="000000" w:themeColor="text1"/>
          <w:sz w:val="20"/>
        </w:rPr>
        <w:t>performance</w:t>
      </w:r>
    </w:p>
    <w:p w14:paraId="42471323" w14:textId="569DD9DB" w:rsidR="007B21DE" w:rsidRPr="0073006C" w:rsidRDefault="007B21DE" w:rsidP="00565303">
      <w:pPr>
        <w:pStyle w:val="ListParagraph"/>
        <w:numPr>
          <w:ilvl w:val="0"/>
          <w:numId w:val="7"/>
        </w:numPr>
        <w:rPr>
          <w:rFonts w:ascii="Arial" w:hAnsi="Arial" w:cs="Arial"/>
          <w:color w:val="000000" w:themeColor="text1"/>
          <w:sz w:val="20"/>
        </w:rPr>
      </w:pPr>
      <w:r w:rsidRPr="0073006C">
        <w:rPr>
          <w:rFonts w:ascii="Arial" w:hAnsi="Arial" w:cs="Arial"/>
          <w:color w:val="000000" w:themeColor="text1"/>
          <w:sz w:val="20"/>
        </w:rPr>
        <w:t>overall quality.</w:t>
      </w:r>
    </w:p>
    <w:p w14:paraId="3B260D05" w14:textId="42C8B26E" w:rsidR="00F645B0" w:rsidRPr="0073006C" w:rsidRDefault="00F645B0" w:rsidP="00F645B0">
      <w:pPr>
        <w:rPr>
          <w:rFonts w:ascii="Arial" w:hAnsi="Arial" w:cs="Arial"/>
          <w:b/>
          <w:bCs/>
          <w:color w:val="000000" w:themeColor="text1"/>
          <w:sz w:val="20"/>
        </w:rPr>
      </w:pPr>
    </w:p>
    <w:p w14:paraId="2871F683" w14:textId="56A9F30E" w:rsidR="00F645B0" w:rsidRPr="0073006C" w:rsidRDefault="00F645B0" w:rsidP="00F645B0">
      <w:pPr>
        <w:rPr>
          <w:rFonts w:ascii="Arial" w:hAnsi="Arial" w:cs="Arial"/>
          <w:color w:val="000000" w:themeColor="text1"/>
          <w:sz w:val="20"/>
        </w:rPr>
      </w:pPr>
      <w:r w:rsidRPr="0073006C">
        <w:rPr>
          <w:rFonts w:ascii="Arial" w:hAnsi="Arial" w:cs="Arial"/>
          <w:color w:val="000000" w:themeColor="text1"/>
          <w:sz w:val="20"/>
        </w:rPr>
        <w:t>There are also some legislative requirements that must be met.</w:t>
      </w:r>
    </w:p>
    <w:p w14:paraId="50DE452A" w14:textId="011FB21A" w:rsidR="00F645B0" w:rsidRPr="0073006C" w:rsidRDefault="00F645B0" w:rsidP="00565303">
      <w:pPr>
        <w:pStyle w:val="ListParagraph"/>
        <w:numPr>
          <w:ilvl w:val="0"/>
          <w:numId w:val="6"/>
        </w:numPr>
        <w:rPr>
          <w:rFonts w:ascii="Arial" w:hAnsi="Arial" w:cs="Arial"/>
          <w:color w:val="000000" w:themeColor="text1"/>
          <w:sz w:val="20"/>
        </w:rPr>
      </w:pPr>
      <w:r w:rsidRPr="0073006C">
        <w:rPr>
          <w:rFonts w:ascii="Arial" w:hAnsi="Arial" w:cs="Arial"/>
          <w:b/>
          <w:bCs/>
          <w:color w:val="000000" w:themeColor="text1"/>
          <w:sz w:val="20"/>
        </w:rPr>
        <w:t xml:space="preserve">Privacy: </w:t>
      </w:r>
      <w:r w:rsidRPr="0073006C">
        <w:rPr>
          <w:rFonts w:ascii="Arial" w:hAnsi="Arial" w:cs="Arial"/>
          <w:color w:val="000000" w:themeColor="text1"/>
          <w:sz w:val="20"/>
        </w:rPr>
        <w:t>The transmission, publishment, solicitation and collection of personal information on the internet is subject to the relevant privacy policies.</w:t>
      </w:r>
    </w:p>
    <w:p w14:paraId="38004B04" w14:textId="1C0983E6" w:rsidR="00F645B0" w:rsidRPr="0073006C" w:rsidRDefault="00F645B0" w:rsidP="00F645B0">
      <w:pPr>
        <w:pStyle w:val="ListParagraph"/>
        <w:rPr>
          <w:rFonts w:ascii="Arial" w:hAnsi="Arial" w:cs="Arial"/>
          <w:b/>
          <w:bCs/>
          <w:color w:val="000000" w:themeColor="text1"/>
          <w:sz w:val="20"/>
        </w:rPr>
      </w:pPr>
    </w:p>
    <w:p w14:paraId="3415D0DE" w14:textId="0CEF24D0" w:rsidR="00F645B0" w:rsidRPr="0073006C" w:rsidRDefault="00F645B0" w:rsidP="00565303">
      <w:pPr>
        <w:pStyle w:val="ListParagraph"/>
        <w:numPr>
          <w:ilvl w:val="0"/>
          <w:numId w:val="6"/>
        </w:numPr>
        <w:rPr>
          <w:rFonts w:ascii="Arial" w:hAnsi="Arial" w:cs="Arial"/>
          <w:color w:val="000000" w:themeColor="text1"/>
          <w:sz w:val="20"/>
        </w:rPr>
      </w:pPr>
      <w:r w:rsidRPr="0073006C">
        <w:rPr>
          <w:rFonts w:ascii="Arial" w:hAnsi="Arial" w:cs="Arial"/>
          <w:b/>
          <w:bCs/>
          <w:color w:val="000000" w:themeColor="text1"/>
          <w:sz w:val="20"/>
        </w:rPr>
        <w:t xml:space="preserve">Restricted content: </w:t>
      </w:r>
      <w:r w:rsidRPr="0073006C">
        <w:rPr>
          <w:rFonts w:ascii="Arial" w:hAnsi="Arial" w:cs="Arial"/>
          <w:color w:val="000000" w:themeColor="text1"/>
          <w:sz w:val="20"/>
        </w:rPr>
        <w:t>Define the boundaries that identify sensitive or offensive content that may be restricted in some circumstances.</w:t>
      </w:r>
    </w:p>
    <w:p w14:paraId="112E68B0" w14:textId="77777777" w:rsidR="00F645B0" w:rsidRPr="0073006C" w:rsidRDefault="00F645B0" w:rsidP="00F645B0">
      <w:pPr>
        <w:pStyle w:val="ListParagraph"/>
        <w:rPr>
          <w:rFonts w:ascii="Arial" w:hAnsi="Arial" w:cs="Arial"/>
          <w:color w:val="000000" w:themeColor="text1"/>
          <w:sz w:val="20"/>
        </w:rPr>
      </w:pPr>
    </w:p>
    <w:p w14:paraId="4D64055C" w14:textId="38F7753F" w:rsidR="00F645B0" w:rsidRPr="0073006C" w:rsidRDefault="00F645B0" w:rsidP="00565303">
      <w:pPr>
        <w:pStyle w:val="ListParagraph"/>
        <w:numPr>
          <w:ilvl w:val="0"/>
          <w:numId w:val="6"/>
        </w:numPr>
        <w:rPr>
          <w:rFonts w:ascii="Arial" w:hAnsi="Arial" w:cs="Arial"/>
          <w:color w:val="000000" w:themeColor="text1"/>
          <w:sz w:val="20"/>
        </w:rPr>
      </w:pPr>
      <w:r w:rsidRPr="0073006C">
        <w:rPr>
          <w:rFonts w:ascii="Arial" w:hAnsi="Arial" w:cs="Arial"/>
          <w:b/>
          <w:bCs/>
          <w:color w:val="000000" w:themeColor="text1"/>
          <w:sz w:val="20"/>
        </w:rPr>
        <w:t xml:space="preserve">Copyright: </w:t>
      </w:r>
      <w:r w:rsidRPr="0073006C">
        <w:rPr>
          <w:rFonts w:ascii="Arial" w:hAnsi="Arial" w:cs="Arial"/>
          <w:color w:val="000000" w:themeColor="text1"/>
          <w:sz w:val="20"/>
        </w:rPr>
        <w:t>Regulates the use of copyrighted material on the internet, under the Cpyright Act.</w:t>
      </w:r>
    </w:p>
    <w:p w14:paraId="74FE11DD" w14:textId="77777777" w:rsidR="00F645B0" w:rsidRPr="0073006C" w:rsidRDefault="00F645B0" w:rsidP="00F645B0">
      <w:pPr>
        <w:pStyle w:val="ListParagraph"/>
        <w:rPr>
          <w:rFonts w:ascii="Arial" w:hAnsi="Arial" w:cs="Arial"/>
          <w:color w:val="000000" w:themeColor="text1"/>
          <w:sz w:val="20"/>
        </w:rPr>
      </w:pPr>
    </w:p>
    <w:p w14:paraId="0859B840" w14:textId="13AF81C5" w:rsidR="00F645B0" w:rsidRPr="0073006C" w:rsidRDefault="00446D31" w:rsidP="00565303">
      <w:pPr>
        <w:pStyle w:val="ListParagraph"/>
        <w:numPr>
          <w:ilvl w:val="0"/>
          <w:numId w:val="6"/>
        </w:numPr>
        <w:rPr>
          <w:rFonts w:ascii="Arial" w:hAnsi="Arial" w:cs="Arial"/>
          <w:color w:val="000000" w:themeColor="text1"/>
          <w:sz w:val="20"/>
        </w:rPr>
      </w:pPr>
      <w:r w:rsidRPr="0073006C">
        <w:rPr>
          <w:rFonts w:ascii="Arial" w:hAnsi="Arial" w:cs="Arial"/>
          <w:b/>
          <w:bCs/>
          <w:color w:val="000000" w:themeColor="text1"/>
          <w:sz w:val="20"/>
        </w:rPr>
        <w:t xml:space="preserve">Encryption and security: </w:t>
      </w:r>
      <w:r w:rsidR="009C6D0A" w:rsidRPr="0073006C">
        <w:rPr>
          <w:rFonts w:ascii="Arial" w:hAnsi="Arial" w:cs="Arial"/>
          <w:color w:val="000000" w:themeColor="text1"/>
          <w:sz w:val="20"/>
        </w:rPr>
        <w:t>Sensitive information and transaction transmitted over the internet may require security measures to ensure their protection.</w:t>
      </w:r>
    </w:p>
    <w:p w14:paraId="05F27E01" w14:textId="77777777" w:rsidR="009C6D0A" w:rsidRPr="0073006C" w:rsidRDefault="009C6D0A" w:rsidP="009C6D0A">
      <w:pPr>
        <w:pStyle w:val="ListParagraph"/>
        <w:rPr>
          <w:rFonts w:ascii="Arial" w:hAnsi="Arial" w:cs="Arial"/>
          <w:color w:val="000000" w:themeColor="text1"/>
          <w:sz w:val="20"/>
        </w:rPr>
      </w:pPr>
    </w:p>
    <w:p w14:paraId="4F1223C1" w14:textId="08A63CF0" w:rsidR="009C6D0A" w:rsidRPr="0073006C" w:rsidRDefault="009C6D0A" w:rsidP="00565303">
      <w:pPr>
        <w:pStyle w:val="ListParagraph"/>
        <w:numPr>
          <w:ilvl w:val="0"/>
          <w:numId w:val="6"/>
        </w:numPr>
        <w:rPr>
          <w:rFonts w:ascii="Arial" w:hAnsi="Arial" w:cs="Arial"/>
          <w:color w:val="000000" w:themeColor="text1"/>
          <w:sz w:val="20"/>
        </w:rPr>
      </w:pPr>
      <w:r w:rsidRPr="0073006C">
        <w:rPr>
          <w:rFonts w:ascii="Arial" w:hAnsi="Arial" w:cs="Arial"/>
          <w:b/>
          <w:bCs/>
          <w:color w:val="000000" w:themeColor="text1"/>
          <w:sz w:val="20"/>
        </w:rPr>
        <w:t xml:space="preserve">Accessibility: </w:t>
      </w:r>
      <w:r w:rsidR="002107A5" w:rsidRPr="0073006C">
        <w:rPr>
          <w:rFonts w:ascii="Arial" w:hAnsi="Arial" w:cs="Arial"/>
          <w:color w:val="000000" w:themeColor="text1"/>
          <w:sz w:val="20"/>
        </w:rPr>
        <w:t xml:space="preserve">The 1992 </w:t>
      </w:r>
      <w:r w:rsidR="00266571" w:rsidRPr="0073006C">
        <w:rPr>
          <w:rFonts w:ascii="Arial" w:hAnsi="Arial" w:cs="Arial"/>
          <w:color w:val="000000" w:themeColor="text1"/>
          <w:sz w:val="20"/>
        </w:rPr>
        <w:t>Australian web accessibility law requires equal access to the web for people with disabilities</w:t>
      </w:r>
      <w:r w:rsidR="004078DC" w:rsidRPr="0073006C">
        <w:rPr>
          <w:rFonts w:ascii="Arial" w:hAnsi="Arial" w:cs="Arial"/>
          <w:color w:val="000000" w:themeColor="text1"/>
          <w:sz w:val="20"/>
        </w:rPr>
        <w:t>, also reinforced in the</w:t>
      </w:r>
      <w:r w:rsidR="0073543F" w:rsidRPr="0073006C">
        <w:rPr>
          <w:rFonts w:ascii="Arial" w:hAnsi="Arial" w:cs="Arial"/>
          <w:color w:val="000000" w:themeColor="text1"/>
          <w:sz w:val="20"/>
        </w:rPr>
        <w:t xml:space="preserve"> 2014</w:t>
      </w:r>
      <w:r w:rsidR="004078DC" w:rsidRPr="0073006C">
        <w:rPr>
          <w:rFonts w:ascii="Arial" w:hAnsi="Arial" w:cs="Arial"/>
          <w:color w:val="000000" w:themeColor="text1"/>
          <w:sz w:val="20"/>
        </w:rPr>
        <w:t xml:space="preserve"> Disability Discrimination Act Advisory Notes of the Australian Human Rights Commission.</w:t>
      </w:r>
    </w:p>
    <w:p w14:paraId="63CD07B6" w14:textId="4BADC089" w:rsidR="00A5495D" w:rsidRDefault="00A5495D" w:rsidP="00CC7B98">
      <w:pPr>
        <w:rPr>
          <w:rFonts w:asciiTheme="minorHAnsi" w:hAnsiTheme="minorHAnsi" w:cstheme="minorHAnsi"/>
          <w:color w:val="000000" w:themeColor="text1"/>
          <w:szCs w:val="24"/>
        </w:rPr>
      </w:pPr>
    </w:p>
    <w:p w14:paraId="1FA64EC4" w14:textId="77777777" w:rsidR="00CC7B98" w:rsidRPr="006229DF"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xml:space="preserve">1.5 </w:t>
      </w:r>
    </w:p>
    <w:p w14:paraId="0EE2EDA6" w14:textId="386AB5ED" w:rsidR="00CC7B98"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Design a scope of Audit Criteria into metric for classification.</w:t>
      </w:r>
    </w:p>
    <w:p w14:paraId="70D21977" w14:textId="4727D84D" w:rsidR="00DB250E" w:rsidRDefault="00DB250E" w:rsidP="00CC7B98">
      <w:pPr>
        <w:rPr>
          <w:rFonts w:asciiTheme="minorHAnsi" w:hAnsiTheme="minorHAnsi" w:cstheme="minorHAnsi"/>
          <w:color w:val="000000" w:themeColor="text1"/>
          <w:szCs w:val="24"/>
        </w:rPr>
      </w:pPr>
    </w:p>
    <w:p w14:paraId="103B33B9" w14:textId="3C55E9AD" w:rsidR="00CC7B98" w:rsidRDefault="00934380" w:rsidP="00CC7B98">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46F273A1" w14:textId="5E4AC2E6" w:rsidR="00454B3F" w:rsidRDefault="00454B3F" w:rsidP="00CC7B98">
      <w:pPr>
        <w:rPr>
          <w:rFonts w:asciiTheme="minorHAnsi" w:hAnsiTheme="minorHAnsi" w:cstheme="minorHAnsi"/>
          <w:b/>
          <w:bCs/>
          <w:color w:val="000000" w:themeColor="text1"/>
          <w:szCs w:val="24"/>
        </w:rPr>
      </w:pPr>
    </w:p>
    <w:p w14:paraId="668A360B" w14:textId="77777777" w:rsidR="00A0095C" w:rsidRPr="00454B3F" w:rsidRDefault="00454B3F" w:rsidP="00A0095C">
      <w:pPr>
        <w:rPr>
          <w:rFonts w:asciiTheme="minorHAnsi" w:hAnsiTheme="minorHAnsi" w:cstheme="minorHAnsi"/>
          <w:color w:val="000000" w:themeColor="text1"/>
          <w:szCs w:val="24"/>
        </w:rPr>
      </w:pPr>
      <w:r>
        <w:rPr>
          <w:rFonts w:asciiTheme="minorHAnsi" w:hAnsiTheme="minorHAnsi" w:cstheme="minorHAnsi"/>
          <w:b/>
          <w:bCs/>
          <w:color w:val="000000" w:themeColor="text1"/>
          <w:szCs w:val="24"/>
        </w:rPr>
        <w:tab/>
      </w:r>
    </w:p>
    <w:tbl>
      <w:tblPr>
        <w:tblStyle w:val="TableGrid"/>
        <w:tblW w:w="0" w:type="auto"/>
        <w:tblLook w:val="04A0" w:firstRow="1" w:lastRow="0" w:firstColumn="1" w:lastColumn="0" w:noHBand="0" w:noVBand="1"/>
      </w:tblPr>
      <w:tblGrid>
        <w:gridCol w:w="2614"/>
        <w:gridCol w:w="2614"/>
        <w:gridCol w:w="2614"/>
        <w:gridCol w:w="2614"/>
      </w:tblGrid>
      <w:tr w:rsidR="00A0095C" w14:paraId="3215A57B" w14:textId="77777777" w:rsidTr="00A0095C">
        <w:tc>
          <w:tcPr>
            <w:tcW w:w="2614" w:type="dxa"/>
            <w:shd w:val="clear" w:color="auto" w:fill="31849B" w:themeFill="accent5" w:themeFillShade="BF"/>
          </w:tcPr>
          <w:p w14:paraId="0287990E" w14:textId="36836A9D" w:rsidR="00A0095C" w:rsidRPr="0073006C" w:rsidRDefault="00A0095C" w:rsidP="00A0095C">
            <w:pPr>
              <w:rPr>
                <w:rFonts w:ascii="Arial" w:hAnsi="Arial" w:cs="Arial"/>
                <w:b/>
                <w:bCs/>
                <w:color w:val="FFFFFF" w:themeColor="background1"/>
                <w:sz w:val="20"/>
              </w:rPr>
            </w:pPr>
            <w:r w:rsidRPr="0073006C">
              <w:rPr>
                <w:rFonts w:ascii="Arial" w:hAnsi="Arial" w:cs="Arial"/>
                <w:b/>
                <w:bCs/>
                <w:color w:val="FFFFFF" w:themeColor="background1"/>
                <w:sz w:val="20"/>
              </w:rPr>
              <w:t>Area of Audit</w:t>
            </w:r>
          </w:p>
        </w:tc>
        <w:tc>
          <w:tcPr>
            <w:tcW w:w="2614" w:type="dxa"/>
            <w:shd w:val="clear" w:color="auto" w:fill="31849B" w:themeFill="accent5" w:themeFillShade="BF"/>
          </w:tcPr>
          <w:p w14:paraId="27077100" w14:textId="4E545E3E" w:rsidR="00A0095C" w:rsidRPr="0073006C" w:rsidRDefault="00A0095C" w:rsidP="00A0095C">
            <w:pPr>
              <w:rPr>
                <w:rFonts w:ascii="Arial" w:hAnsi="Arial" w:cs="Arial"/>
                <w:b/>
                <w:bCs/>
                <w:color w:val="FFFFFF" w:themeColor="background1"/>
                <w:sz w:val="20"/>
              </w:rPr>
            </w:pPr>
            <w:r w:rsidRPr="0073006C">
              <w:rPr>
                <w:rFonts w:ascii="Arial" w:hAnsi="Arial" w:cs="Arial"/>
                <w:b/>
                <w:bCs/>
                <w:color w:val="FFFFFF" w:themeColor="background1"/>
                <w:sz w:val="20"/>
              </w:rPr>
              <w:t>Scope of Audit</w:t>
            </w:r>
          </w:p>
        </w:tc>
        <w:tc>
          <w:tcPr>
            <w:tcW w:w="2614" w:type="dxa"/>
            <w:shd w:val="clear" w:color="auto" w:fill="31849B" w:themeFill="accent5" w:themeFillShade="BF"/>
          </w:tcPr>
          <w:p w14:paraId="6386C858" w14:textId="2BBE004F" w:rsidR="00A0095C" w:rsidRPr="0073006C" w:rsidRDefault="00A0095C" w:rsidP="00A0095C">
            <w:pPr>
              <w:rPr>
                <w:rFonts w:ascii="Arial" w:hAnsi="Arial" w:cs="Arial"/>
                <w:b/>
                <w:bCs/>
                <w:color w:val="FFFFFF" w:themeColor="background1"/>
                <w:sz w:val="20"/>
              </w:rPr>
            </w:pPr>
            <w:r w:rsidRPr="0073006C">
              <w:rPr>
                <w:rFonts w:ascii="Arial" w:hAnsi="Arial" w:cs="Arial"/>
                <w:b/>
                <w:bCs/>
                <w:color w:val="FFFFFF" w:themeColor="background1"/>
                <w:sz w:val="20"/>
              </w:rPr>
              <w:t>Audit Criteria</w:t>
            </w:r>
          </w:p>
        </w:tc>
        <w:tc>
          <w:tcPr>
            <w:tcW w:w="2614" w:type="dxa"/>
            <w:shd w:val="clear" w:color="auto" w:fill="31849B" w:themeFill="accent5" w:themeFillShade="BF"/>
          </w:tcPr>
          <w:p w14:paraId="44C0C36A" w14:textId="6C8B40EA" w:rsidR="00A0095C" w:rsidRPr="0073006C" w:rsidRDefault="00A0095C" w:rsidP="00A0095C">
            <w:pPr>
              <w:rPr>
                <w:rFonts w:ascii="Arial" w:hAnsi="Arial" w:cs="Arial"/>
                <w:b/>
                <w:bCs/>
                <w:color w:val="FFFFFF" w:themeColor="background1"/>
                <w:sz w:val="20"/>
              </w:rPr>
            </w:pPr>
            <w:r w:rsidRPr="0073006C">
              <w:rPr>
                <w:rFonts w:ascii="Arial" w:hAnsi="Arial" w:cs="Arial"/>
                <w:b/>
                <w:bCs/>
                <w:color w:val="FFFFFF" w:themeColor="background1"/>
                <w:sz w:val="20"/>
              </w:rPr>
              <w:t>Testing</w:t>
            </w:r>
          </w:p>
        </w:tc>
      </w:tr>
      <w:tr w:rsidR="00A0095C" w14:paraId="43B40539" w14:textId="77777777" w:rsidTr="00A0095C">
        <w:tc>
          <w:tcPr>
            <w:tcW w:w="2614" w:type="dxa"/>
          </w:tcPr>
          <w:p w14:paraId="037A2FB6" w14:textId="616D39F2" w:rsidR="00A0095C" w:rsidRPr="0073006C" w:rsidRDefault="00A0095C" w:rsidP="00A0095C">
            <w:pPr>
              <w:rPr>
                <w:rFonts w:ascii="Arial" w:hAnsi="Arial" w:cs="Arial"/>
                <w:b/>
                <w:bCs/>
                <w:color w:val="000000" w:themeColor="text1"/>
                <w:sz w:val="20"/>
              </w:rPr>
            </w:pPr>
            <w:r w:rsidRPr="0073006C">
              <w:rPr>
                <w:rFonts w:ascii="Arial" w:hAnsi="Arial" w:cs="Arial"/>
                <w:b/>
                <w:bCs/>
                <w:color w:val="000000" w:themeColor="text1"/>
                <w:sz w:val="20"/>
              </w:rPr>
              <w:t>Website Implementation and Maintenace</w:t>
            </w:r>
          </w:p>
        </w:tc>
        <w:tc>
          <w:tcPr>
            <w:tcW w:w="2614" w:type="dxa"/>
          </w:tcPr>
          <w:p w14:paraId="6DEABB43" w14:textId="77777777" w:rsidR="00A0095C" w:rsidRPr="0073006C" w:rsidRDefault="00A0095C" w:rsidP="00A0095C">
            <w:pPr>
              <w:rPr>
                <w:rFonts w:ascii="Arial" w:hAnsi="Arial" w:cs="Arial"/>
                <w:b/>
                <w:bCs/>
                <w:color w:val="000000" w:themeColor="text1"/>
                <w:sz w:val="20"/>
              </w:rPr>
            </w:pPr>
            <w:r w:rsidRPr="0073006C">
              <w:rPr>
                <w:rFonts w:ascii="Arial" w:hAnsi="Arial" w:cs="Arial"/>
                <w:b/>
                <w:bCs/>
                <w:color w:val="000000" w:themeColor="text1"/>
                <w:sz w:val="20"/>
              </w:rPr>
              <w:t>Systems Development</w:t>
            </w:r>
          </w:p>
          <w:p w14:paraId="01850C4C" w14:textId="6B4296BB" w:rsidR="00A0095C" w:rsidRPr="0073006C" w:rsidRDefault="00A0095C" w:rsidP="00A0095C">
            <w:pPr>
              <w:rPr>
                <w:rFonts w:ascii="Arial" w:hAnsi="Arial" w:cs="Arial"/>
                <w:color w:val="000000" w:themeColor="text1"/>
                <w:sz w:val="20"/>
              </w:rPr>
            </w:pPr>
            <w:r w:rsidRPr="0073006C">
              <w:rPr>
                <w:rFonts w:ascii="Arial" w:hAnsi="Arial" w:cs="Arial"/>
                <w:color w:val="000000" w:themeColor="text1"/>
                <w:sz w:val="20"/>
              </w:rPr>
              <w:t>New website is developed consistent with management intentions and client expectations</w:t>
            </w:r>
          </w:p>
        </w:tc>
        <w:tc>
          <w:tcPr>
            <w:tcW w:w="2614" w:type="dxa"/>
          </w:tcPr>
          <w:p w14:paraId="68357568" w14:textId="5D12834C" w:rsidR="00A0095C" w:rsidRPr="0073006C" w:rsidRDefault="006B3D04" w:rsidP="00A0095C">
            <w:pPr>
              <w:rPr>
                <w:rFonts w:ascii="Arial" w:hAnsi="Arial" w:cs="Arial"/>
                <w:color w:val="000000" w:themeColor="text1"/>
                <w:sz w:val="20"/>
              </w:rPr>
            </w:pPr>
            <w:r w:rsidRPr="0073006C">
              <w:rPr>
                <w:rFonts w:ascii="Arial" w:hAnsi="Arial" w:cs="Arial"/>
                <w:color w:val="000000" w:themeColor="text1"/>
                <w:sz w:val="20"/>
              </w:rPr>
              <w:t>T</w:t>
            </w:r>
            <w:r w:rsidR="00DE2F07" w:rsidRPr="0073006C">
              <w:rPr>
                <w:rFonts w:ascii="Arial" w:hAnsi="Arial" w:cs="Arial"/>
                <w:color w:val="000000" w:themeColor="text1"/>
                <w:sz w:val="20"/>
              </w:rPr>
              <w:t>h</w:t>
            </w:r>
            <w:r w:rsidRPr="0073006C">
              <w:rPr>
                <w:rFonts w:ascii="Arial" w:hAnsi="Arial" w:cs="Arial"/>
                <w:color w:val="000000" w:themeColor="text1"/>
                <w:sz w:val="20"/>
              </w:rPr>
              <w:t xml:space="preserve">e appropriate </w:t>
            </w:r>
            <w:r w:rsidR="00A0095C" w:rsidRPr="0073006C">
              <w:rPr>
                <w:rFonts w:ascii="Arial" w:hAnsi="Arial" w:cs="Arial"/>
                <w:color w:val="000000" w:themeColor="text1"/>
                <w:sz w:val="20"/>
              </w:rPr>
              <w:t xml:space="preserve">formal methodology or process is used to guide </w:t>
            </w:r>
            <w:r w:rsidR="00893A23" w:rsidRPr="0073006C">
              <w:rPr>
                <w:rFonts w:ascii="Arial" w:hAnsi="Arial" w:cs="Arial"/>
                <w:color w:val="000000" w:themeColor="text1"/>
                <w:sz w:val="20"/>
              </w:rPr>
              <w:t xml:space="preserve">the </w:t>
            </w:r>
            <w:r w:rsidR="00A0095C" w:rsidRPr="0073006C">
              <w:rPr>
                <w:rFonts w:ascii="Arial" w:hAnsi="Arial" w:cs="Arial"/>
                <w:color w:val="000000" w:themeColor="text1"/>
                <w:sz w:val="20"/>
              </w:rPr>
              <w:t>development or maintenance of website</w:t>
            </w:r>
            <w:r w:rsidR="000037A3" w:rsidRPr="0073006C">
              <w:rPr>
                <w:rFonts w:ascii="Arial" w:hAnsi="Arial" w:cs="Arial"/>
                <w:color w:val="000000" w:themeColor="text1"/>
                <w:sz w:val="20"/>
              </w:rPr>
              <w:t>s</w:t>
            </w:r>
          </w:p>
        </w:tc>
        <w:tc>
          <w:tcPr>
            <w:tcW w:w="2614" w:type="dxa"/>
          </w:tcPr>
          <w:p w14:paraId="1DBCCD82" w14:textId="77777777" w:rsidR="00A0095C" w:rsidRPr="0073006C" w:rsidRDefault="000D2575"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Identify if a development methodology is used</w:t>
            </w:r>
          </w:p>
          <w:p w14:paraId="68A9B89F" w14:textId="77777777" w:rsidR="000D2575" w:rsidRPr="0073006C" w:rsidRDefault="000D2575"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Sight a copy of the methodology or precedures</w:t>
            </w:r>
          </w:p>
          <w:p w14:paraId="65E600A7" w14:textId="637A06EB" w:rsidR="000D2575" w:rsidRPr="0073006C" w:rsidRDefault="000D2575"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 xml:space="preserve">Request documentation to demonstrate </w:t>
            </w:r>
            <w:r w:rsidRPr="0073006C">
              <w:rPr>
                <w:rFonts w:ascii="Arial" w:hAnsi="Arial" w:cs="Arial"/>
                <w:color w:val="000000" w:themeColor="text1"/>
                <w:sz w:val="20"/>
              </w:rPr>
              <w:lastRenderedPageBreak/>
              <w:t>adherence to a methodology</w:t>
            </w:r>
          </w:p>
        </w:tc>
      </w:tr>
      <w:tr w:rsidR="00A0095C" w14:paraId="4020BF67" w14:textId="77777777" w:rsidTr="00A0095C">
        <w:tc>
          <w:tcPr>
            <w:tcW w:w="2614" w:type="dxa"/>
          </w:tcPr>
          <w:p w14:paraId="6C392D87" w14:textId="77777777" w:rsidR="00A0095C" w:rsidRPr="0073006C" w:rsidRDefault="00A0095C" w:rsidP="00A0095C">
            <w:pPr>
              <w:rPr>
                <w:rFonts w:ascii="Arial" w:hAnsi="Arial" w:cs="Arial"/>
                <w:color w:val="000000" w:themeColor="text1"/>
                <w:sz w:val="20"/>
              </w:rPr>
            </w:pPr>
          </w:p>
        </w:tc>
        <w:tc>
          <w:tcPr>
            <w:tcW w:w="2614" w:type="dxa"/>
          </w:tcPr>
          <w:p w14:paraId="68947B5E" w14:textId="77777777" w:rsidR="00A0095C" w:rsidRPr="0073006C" w:rsidRDefault="00A0095C" w:rsidP="00A0095C">
            <w:pPr>
              <w:rPr>
                <w:rFonts w:ascii="Arial" w:hAnsi="Arial" w:cs="Arial"/>
                <w:color w:val="000000" w:themeColor="text1"/>
                <w:sz w:val="20"/>
              </w:rPr>
            </w:pPr>
          </w:p>
        </w:tc>
        <w:tc>
          <w:tcPr>
            <w:tcW w:w="2614" w:type="dxa"/>
          </w:tcPr>
          <w:p w14:paraId="234DB192" w14:textId="13D0D0BC" w:rsidR="00A0095C" w:rsidRPr="0073006C" w:rsidRDefault="00D52871" w:rsidP="00A0095C">
            <w:pPr>
              <w:rPr>
                <w:rFonts w:ascii="Arial" w:hAnsi="Arial" w:cs="Arial"/>
                <w:color w:val="000000" w:themeColor="text1"/>
                <w:sz w:val="20"/>
              </w:rPr>
            </w:pPr>
            <w:r w:rsidRPr="0073006C">
              <w:rPr>
                <w:rFonts w:ascii="Arial" w:hAnsi="Arial" w:cs="Arial"/>
                <w:color w:val="000000" w:themeColor="text1"/>
                <w:sz w:val="20"/>
              </w:rPr>
              <w:t>Skills and experience of the development team</w:t>
            </w:r>
            <w:r w:rsidR="000F7507" w:rsidRPr="0073006C">
              <w:rPr>
                <w:rFonts w:ascii="Arial" w:hAnsi="Arial" w:cs="Arial"/>
                <w:color w:val="000000" w:themeColor="text1"/>
                <w:sz w:val="20"/>
              </w:rPr>
              <w:t xml:space="preserve"> are adequate</w:t>
            </w:r>
          </w:p>
        </w:tc>
        <w:tc>
          <w:tcPr>
            <w:tcW w:w="2614" w:type="dxa"/>
          </w:tcPr>
          <w:p w14:paraId="1DBA1A81" w14:textId="77777777" w:rsidR="00A0095C" w:rsidRPr="0073006C" w:rsidRDefault="00686A07"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Interview the people involved in the development</w:t>
            </w:r>
          </w:p>
          <w:p w14:paraId="395DFAD0" w14:textId="46B4326F" w:rsidR="00686A07" w:rsidRPr="0073006C" w:rsidRDefault="00686A07"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Request training records</w:t>
            </w:r>
          </w:p>
          <w:p w14:paraId="76A20182" w14:textId="27411687" w:rsidR="00686A07" w:rsidRPr="0073006C" w:rsidRDefault="00686A07"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Review previous projects if available.</w:t>
            </w:r>
          </w:p>
        </w:tc>
      </w:tr>
      <w:tr w:rsidR="00725C84" w14:paraId="4A006918" w14:textId="77777777" w:rsidTr="00A0095C">
        <w:tc>
          <w:tcPr>
            <w:tcW w:w="2614" w:type="dxa"/>
          </w:tcPr>
          <w:p w14:paraId="53935542" w14:textId="77777777" w:rsidR="00725C84" w:rsidRPr="0073006C" w:rsidRDefault="00725C84" w:rsidP="00A0095C">
            <w:pPr>
              <w:rPr>
                <w:rFonts w:ascii="Arial" w:hAnsi="Arial" w:cs="Arial"/>
                <w:color w:val="000000" w:themeColor="text1"/>
                <w:sz w:val="20"/>
              </w:rPr>
            </w:pPr>
          </w:p>
        </w:tc>
        <w:tc>
          <w:tcPr>
            <w:tcW w:w="2614" w:type="dxa"/>
          </w:tcPr>
          <w:p w14:paraId="563AB4C5" w14:textId="77777777" w:rsidR="00725C84" w:rsidRPr="0073006C" w:rsidRDefault="00725C84" w:rsidP="00A0095C">
            <w:pPr>
              <w:rPr>
                <w:rFonts w:ascii="Arial" w:hAnsi="Arial" w:cs="Arial"/>
                <w:color w:val="000000" w:themeColor="text1"/>
                <w:sz w:val="20"/>
              </w:rPr>
            </w:pPr>
          </w:p>
        </w:tc>
        <w:tc>
          <w:tcPr>
            <w:tcW w:w="2614" w:type="dxa"/>
          </w:tcPr>
          <w:p w14:paraId="2535C3B5" w14:textId="5D2BCF3E" w:rsidR="00725C84" w:rsidRPr="0073006C" w:rsidRDefault="00B25C19" w:rsidP="00A0095C">
            <w:pPr>
              <w:rPr>
                <w:rFonts w:ascii="Arial" w:hAnsi="Arial" w:cs="Arial"/>
                <w:color w:val="000000" w:themeColor="text1"/>
                <w:sz w:val="20"/>
              </w:rPr>
            </w:pPr>
            <w:r w:rsidRPr="0073006C">
              <w:rPr>
                <w:rFonts w:ascii="Arial" w:hAnsi="Arial" w:cs="Arial"/>
                <w:color w:val="000000" w:themeColor="text1"/>
                <w:sz w:val="20"/>
              </w:rPr>
              <w:t>Version control is used effectively</w:t>
            </w:r>
          </w:p>
        </w:tc>
        <w:tc>
          <w:tcPr>
            <w:tcW w:w="2614" w:type="dxa"/>
          </w:tcPr>
          <w:p w14:paraId="22CE86D6" w14:textId="77777777" w:rsidR="00725C84" w:rsidRPr="0073006C" w:rsidRDefault="00553BA6"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Identify if version control tools are used</w:t>
            </w:r>
          </w:p>
          <w:p w14:paraId="686E5DB0" w14:textId="77777777" w:rsidR="00553BA6" w:rsidRPr="0073006C" w:rsidRDefault="00553BA6"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Review the version control procedures</w:t>
            </w:r>
          </w:p>
          <w:p w14:paraId="1AA1BDF0" w14:textId="15DFBB22" w:rsidR="00013019" w:rsidRPr="0073006C" w:rsidRDefault="00013019"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Examine file changes</w:t>
            </w:r>
          </w:p>
        </w:tc>
      </w:tr>
      <w:tr w:rsidR="004371B5" w14:paraId="4E228248" w14:textId="77777777" w:rsidTr="00A0095C">
        <w:tc>
          <w:tcPr>
            <w:tcW w:w="2614" w:type="dxa"/>
          </w:tcPr>
          <w:p w14:paraId="3179BD69" w14:textId="77777777" w:rsidR="004371B5" w:rsidRPr="0073006C" w:rsidRDefault="004371B5" w:rsidP="00A0095C">
            <w:pPr>
              <w:rPr>
                <w:rFonts w:ascii="Arial" w:hAnsi="Arial" w:cs="Arial"/>
                <w:color w:val="000000" w:themeColor="text1"/>
                <w:sz w:val="20"/>
              </w:rPr>
            </w:pPr>
          </w:p>
        </w:tc>
        <w:tc>
          <w:tcPr>
            <w:tcW w:w="2614" w:type="dxa"/>
          </w:tcPr>
          <w:p w14:paraId="26642BA7" w14:textId="77777777" w:rsidR="004371B5" w:rsidRPr="0073006C" w:rsidRDefault="004371B5" w:rsidP="00A0095C">
            <w:pPr>
              <w:rPr>
                <w:rFonts w:ascii="Arial" w:hAnsi="Arial" w:cs="Arial"/>
                <w:color w:val="000000" w:themeColor="text1"/>
                <w:sz w:val="20"/>
              </w:rPr>
            </w:pPr>
          </w:p>
        </w:tc>
        <w:tc>
          <w:tcPr>
            <w:tcW w:w="2614" w:type="dxa"/>
          </w:tcPr>
          <w:p w14:paraId="6BEB7C95" w14:textId="7073C6D6" w:rsidR="004371B5" w:rsidRPr="0073006C" w:rsidRDefault="004371B5" w:rsidP="00A0095C">
            <w:pPr>
              <w:rPr>
                <w:rFonts w:ascii="Arial" w:hAnsi="Arial" w:cs="Arial"/>
                <w:color w:val="000000" w:themeColor="text1"/>
                <w:sz w:val="20"/>
              </w:rPr>
            </w:pPr>
            <w:r w:rsidRPr="0073006C">
              <w:rPr>
                <w:rFonts w:ascii="Arial" w:hAnsi="Arial" w:cs="Arial"/>
                <w:color w:val="000000" w:themeColor="text1"/>
                <w:sz w:val="20"/>
              </w:rPr>
              <w:t>Development time is reasonably close to estimates</w:t>
            </w:r>
          </w:p>
        </w:tc>
        <w:tc>
          <w:tcPr>
            <w:tcW w:w="2614" w:type="dxa"/>
          </w:tcPr>
          <w:p w14:paraId="77F65EAC" w14:textId="5F41645E" w:rsidR="004371B5" w:rsidRPr="0073006C" w:rsidRDefault="004C0CBB"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Compare documented timelines with development timelines.</w:t>
            </w:r>
          </w:p>
          <w:p w14:paraId="6167AFDB" w14:textId="77777777" w:rsidR="004C0CBB" w:rsidRPr="0073006C" w:rsidRDefault="004C0CBB"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Identify procedures to cope with requirements changes</w:t>
            </w:r>
          </w:p>
          <w:p w14:paraId="441754F1" w14:textId="42F1C9F2" w:rsidR="004C0CBB" w:rsidRPr="0073006C" w:rsidRDefault="004C0CBB"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Review damage control procedures</w:t>
            </w:r>
          </w:p>
        </w:tc>
      </w:tr>
      <w:tr w:rsidR="004371B5" w14:paraId="6F8A921D" w14:textId="77777777" w:rsidTr="00A0095C">
        <w:tc>
          <w:tcPr>
            <w:tcW w:w="2614" w:type="dxa"/>
          </w:tcPr>
          <w:p w14:paraId="102226DE" w14:textId="77777777" w:rsidR="004371B5" w:rsidRPr="0073006C" w:rsidRDefault="004371B5" w:rsidP="00A0095C">
            <w:pPr>
              <w:rPr>
                <w:rFonts w:ascii="Arial" w:hAnsi="Arial" w:cs="Arial"/>
                <w:color w:val="000000" w:themeColor="text1"/>
                <w:sz w:val="20"/>
              </w:rPr>
            </w:pPr>
          </w:p>
        </w:tc>
        <w:tc>
          <w:tcPr>
            <w:tcW w:w="2614" w:type="dxa"/>
          </w:tcPr>
          <w:p w14:paraId="0939C321" w14:textId="77777777" w:rsidR="004371B5" w:rsidRPr="0073006C" w:rsidRDefault="004371B5" w:rsidP="00A0095C">
            <w:pPr>
              <w:rPr>
                <w:rFonts w:ascii="Arial" w:hAnsi="Arial" w:cs="Arial"/>
                <w:color w:val="000000" w:themeColor="text1"/>
                <w:sz w:val="20"/>
              </w:rPr>
            </w:pPr>
          </w:p>
        </w:tc>
        <w:tc>
          <w:tcPr>
            <w:tcW w:w="2614" w:type="dxa"/>
          </w:tcPr>
          <w:p w14:paraId="07FF9079" w14:textId="2A9614A7" w:rsidR="004371B5" w:rsidRPr="0073006C" w:rsidRDefault="00DE2F07" w:rsidP="00A0095C">
            <w:pPr>
              <w:rPr>
                <w:rFonts w:ascii="Arial" w:hAnsi="Arial" w:cs="Arial"/>
                <w:color w:val="000000" w:themeColor="text1"/>
                <w:sz w:val="20"/>
              </w:rPr>
            </w:pPr>
            <w:r w:rsidRPr="0073006C">
              <w:rPr>
                <w:rFonts w:ascii="Arial" w:hAnsi="Arial" w:cs="Arial"/>
                <w:color w:val="000000" w:themeColor="text1"/>
                <w:sz w:val="20"/>
              </w:rPr>
              <w:t>Changes  to specifications are apported accordingly to a formal procedure</w:t>
            </w:r>
          </w:p>
        </w:tc>
        <w:tc>
          <w:tcPr>
            <w:tcW w:w="2614" w:type="dxa"/>
          </w:tcPr>
          <w:p w14:paraId="74BDE20F" w14:textId="77777777" w:rsidR="00F91D8D" w:rsidRPr="0073006C" w:rsidRDefault="00F91D8D"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Identify procedures to cope with requirements changes</w:t>
            </w:r>
          </w:p>
          <w:p w14:paraId="7256305F" w14:textId="2B1850D0" w:rsidR="004371B5" w:rsidRPr="0073006C" w:rsidRDefault="00F91D8D"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Review damage control procedures</w:t>
            </w:r>
          </w:p>
        </w:tc>
      </w:tr>
      <w:tr w:rsidR="00DD3F08" w14:paraId="346C563A" w14:textId="77777777" w:rsidTr="00A0095C">
        <w:tc>
          <w:tcPr>
            <w:tcW w:w="2614" w:type="dxa"/>
          </w:tcPr>
          <w:p w14:paraId="04A46A30" w14:textId="77777777" w:rsidR="00DD3F08" w:rsidRPr="0073006C" w:rsidRDefault="00DD3F08" w:rsidP="00A0095C">
            <w:pPr>
              <w:rPr>
                <w:rFonts w:ascii="Arial" w:hAnsi="Arial" w:cs="Arial"/>
                <w:color w:val="000000" w:themeColor="text1"/>
                <w:sz w:val="20"/>
              </w:rPr>
            </w:pPr>
          </w:p>
        </w:tc>
        <w:tc>
          <w:tcPr>
            <w:tcW w:w="2614" w:type="dxa"/>
          </w:tcPr>
          <w:p w14:paraId="328A5827" w14:textId="77777777" w:rsidR="00DD3F08" w:rsidRPr="0073006C" w:rsidRDefault="00DD3F08" w:rsidP="00A0095C">
            <w:pPr>
              <w:rPr>
                <w:rFonts w:ascii="Arial" w:hAnsi="Arial" w:cs="Arial"/>
                <w:color w:val="000000" w:themeColor="text1"/>
                <w:sz w:val="20"/>
              </w:rPr>
            </w:pPr>
          </w:p>
        </w:tc>
        <w:tc>
          <w:tcPr>
            <w:tcW w:w="2614" w:type="dxa"/>
          </w:tcPr>
          <w:p w14:paraId="0064AA29" w14:textId="415249F1" w:rsidR="00DD3F08" w:rsidRPr="0073006C" w:rsidRDefault="00DD3F08" w:rsidP="00A0095C">
            <w:pPr>
              <w:rPr>
                <w:rFonts w:ascii="Arial" w:hAnsi="Arial" w:cs="Arial"/>
                <w:color w:val="000000" w:themeColor="text1"/>
                <w:sz w:val="20"/>
              </w:rPr>
            </w:pPr>
            <w:r w:rsidRPr="0073006C">
              <w:rPr>
                <w:rFonts w:ascii="Arial" w:hAnsi="Arial" w:cs="Arial"/>
                <w:color w:val="000000" w:themeColor="text1"/>
                <w:sz w:val="20"/>
              </w:rPr>
              <w:t>Resources allocated to development are adequate to accomplish the development’s objectives</w:t>
            </w:r>
          </w:p>
        </w:tc>
        <w:tc>
          <w:tcPr>
            <w:tcW w:w="2614" w:type="dxa"/>
          </w:tcPr>
          <w:p w14:paraId="3929704C" w14:textId="77777777" w:rsidR="00DD3F08" w:rsidRPr="0073006C" w:rsidRDefault="00EB7F64"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Review project plan</w:t>
            </w:r>
          </w:p>
          <w:p w14:paraId="30E0A024" w14:textId="227A25D4" w:rsidR="00E74393" w:rsidRPr="0073006C" w:rsidRDefault="00E74393"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Identify resources allocation</w:t>
            </w:r>
          </w:p>
        </w:tc>
      </w:tr>
      <w:tr w:rsidR="00A0095C" w14:paraId="5A6281C7" w14:textId="77777777" w:rsidTr="00A0095C">
        <w:tc>
          <w:tcPr>
            <w:tcW w:w="2614" w:type="dxa"/>
          </w:tcPr>
          <w:p w14:paraId="6A5D0F6D" w14:textId="77777777" w:rsidR="00A0095C" w:rsidRPr="0073006C" w:rsidRDefault="00A0095C" w:rsidP="00A0095C">
            <w:pPr>
              <w:rPr>
                <w:rFonts w:ascii="Arial" w:hAnsi="Arial" w:cs="Arial"/>
                <w:color w:val="000000" w:themeColor="text1"/>
                <w:sz w:val="20"/>
              </w:rPr>
            </w:pPr>
          </w:p>
        </w:tc>
        <w:tc>
          <w:tcPr>
            <w:tcW w:w="2614" w:type="dxa"/>
          </w:tcPr>
          <w:p w14:paraId="6F1D76DB" w14:textId="77777777" w:rsidR="00A0095C" w:rsidRPr="0073006C" w:rsidRDefault="008B5BA8" w:rsidP="00A0095C">
            <w:pPr>
              <w:rPr>
                <w:rFonts w:ascii="Arial" w:hAnsi="Arial" w:cs="Arial"/>
                <w:b/>
                <w:bCs/>
                <w:color w:val="000000" w:themeColor="text1"/>
                <w:sz w:val="20"/>
              </w:rPr>
            </w:pPr>
            <w:r w:rsidRPr="0073006C">
              <w:rPr>
                <w:rFonts w:ascii="Arial" w:hAnsi="Arial" w:cs="Arial"/>
                <w:b/>
                <w:bCs/>
                <w:color w:val="000000" w:themeColor="text1"/>
                <w:sz w:val="20"/>
              </w:rPr>
              <w:t>Specifications</w:t>
            </w:r>
          </w:p>
          <w:p w14:paraId="0F25B7DF" w14:textId="385F2008" w:rsidR="008B5BA8" w:rsidRPr="0073006C" w:rsidRDefault="008B5BA8" w:rsidP="00A0095C">
            <w:pPr>
              <w:rPr>
                <w:rFonts w:ascii="Arial" w:hAnsi="Arial" w:cs="Arial"/>
                <w:color w:val="000000" w:themeColor="text1"/>
                <w:sz w:val="20"/>
              </w:rPr>
            </w:pPr>
            <w:r w:rsidRPr="0073006C">
              <w:rPr>
                <w:rFonts w:ascii="Arial" w:hAnsi="Arial" w:cs="Arial"/>
                <w:color w:val="000000" w:themeColor="text1"/>
                <w:sz w:val="20"/>
              </w:rPr>
              <w:t>The website is implemented appropriately and fulfill the functional requirements and specifications</w:t>
            </w:r>
          </w:p>
        </w:tc>
        <w:tc>
          <w:tcPr>
            <w:tcW w:w="2614" w:type="dxa"/>
          </w:tcPr>
          <w:p w14:paraId="350B8F60" w14:textId="593839E9" w:rsidR="00A0095C" w:rsidRPr="0073006C" w:rsidRDefault="000037A3" w:rsidP="00A0095C">
            <w:pPr>
              <w:rPr>
                <w:rFonts w:ascii="Arial" w:hAnsi="Arial" w:cs="Arial"/>
                <w:color w:val="000000" w:themeColor="text1"/>
                <w:sz w:val="20"/>
              </w:rPr>
            </w:pPr>
            <w:r w:rsidRPr="0073006C">
              <w:rPr>
                <w:rFonts w:ascii="Arial" w:hAnsi="Arial" w:cs="Arial"/>
                <w:color w:val="000000" w:themeColor="text1"/>
                <w:sz w:val="20"/>
              </w:rPr>
              <w:t>Websites are</w:t>
            </w:r>
            <w:r w:rsidR="00374FFA" w:rsidRPr="0073006C">
              <w:rPr>
                <w:rFonts w:ascii="Arial" w:hAnsi="Arial" w:cs="Arial"/>
                <w:color w:val="000000" w:themeColor="text1"/>
                <w:sz w:val="20"/>
              </w:rPr>
              <w:t xml:space="preserve"> tested in accordance with test plan</w:t>
            </w:r>
          </w:p>
        </w:tc>
        <w:tc>
          <w:tcPr>
            <w:tcW w:w="2614" w:type="dxa"/>
          </w:tcPr>
          <w:p w14:paraId="74362C38" w14:textId="77777777" w:rsidR="00A0095C" w:rsidRPr="0073006C" w:rsidRDefault="00B83A5F"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Identify if a test plan has been developed</w:t>
            </w:r>
          </w:p>
          <w:p w14:paraId="2A3471B4" w14:textId="77777777" w:rsidR="00B83A5F" w:rsidRPr="0073006C" w:rsidRDefault="00B83A5F"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Sight results of tests conducted</w:t>
            </w:r>
          </w:p>
          <w:p w14:paraId="1788138B" w14:textId="0B819AE0" w:rsidR="00B83A5F" w:rsidRPr="0073006C" w:rsidRDefault="00B83A5F"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Re-perform tests on website objects</w:t>
            </w:r>
          </w:p>
        </w:tc>
      </w:tr>
      <w:tr w:rsidR="00A0095C" w14:paraId="767D270A" w14:textId="77777777" w:rsidTr="00A0095C">
        <w:tc>
          <w:tcPr>
            <w:tcW w:w="2614" w:type="dxa"/>
          </w:tcPr>
          <w:p w14:paraId="101997AC" w14:textId="77777777" w:rsidR="00A0095C" w:rsidRPr="0073006C" w:rsidRDefault="00A0095C" w:rsidP="00A0095C">
            <w:pPr>
              <w:rPr>
                <w:rFonts w:ascii="Arial" w:hAnsi="Arial" w:cs="Arial"/>
                <w:color w:val="000000" w:themeColor="text1"/>
                <w:sz w:val="20"/>
              </w:rPr>
            </w:pPr>
          </w:p>
        </w:tc>
        <w:tc>
          <w:tcPr>
            <w:tcW w:w="2614" w:type="dxa"/>
          </w:tcPr>
          <w:p w14:paraId="40DC55EF" w14:textId="77777777" w:rsidR="00A0095C" w:rsidRPr="0073006C" w:rsidRDefault="00A0095C" w:rsidP="00A0095C">
            <w:pPr>
              <w:rPr>
                <w:rFonts w:ascii="Arial" w:hAnsi="Arial" w:cs="Arial"/>
                <w:color w:val="000000" w:themeColor="text1"/>
                <w:sz w:val="20"/>
              </w:rPr>
            </w:pPr>
          </w:p>
        </w:tc>
        <w:tc>
          <w:tcPr>
            <w:tcW w:w="2614" w:type="dxa"/>
          </w:tcPr>
          <w:p w14:paraId="5FD9915B" w14:textId="7E6B4345" w:rsidR="00A0095C" w:rsidRPr="0073006C" w:rsidRDefault="0094070C" w:rsidP="00A0095C">
            <w:pPr>
              <w:rPr>
                <w:rFonts w:ascii="Arial" w:hAnsi="Arial" w:cs="Arial"/>
                <w:color w:val="000000" w:themeColor="text1"/>
                <w:sz w:val="20"/>
              </w:rPr>
            </w:pPr>
            <w:r w:rsidRPr="0073006C">
              <w:rPr>
                <w:rFonts w:ascii="Arial" w:hAnsi="Arial" w:cs="Arial"/>
                <w:color w:val="000000" w:themeColor="text1"/>
                <w:sz w:val="20"/>
              </w:rPr>
              <w:t>The project team has established formal procedures to ensure that before changes are made to the website, all stakeholders are contacted and the timing of modifications is coordinated with them, to ensure min</w:t>
            </w:r>
            <w:r w:rsidR="00B507E8" w:rsidRPr="0073006C">
              <w:rPr>
                <w:rFonts w:ascii="Arial" w:hAnsi="Arial" w:cs="Arial"/>
                <w:color w:val="000000" w:themeColor="text1"/>
                <w:sz w:val="20"/>
              </w:rPr>
              <w:t>i</w:t>
            </w:r>
            <w:r w:rsidRPr="0073006C">
              <w:rPr>
                <w:rFonts w:ascii="Arial" w:hAnsi="Arial" w:cs="Arial"/>
                <w:color w:val="000000" w:themeColor="text1"/>
                <w:sz w:val="20"/>
              </w:rPr>
              <w:t>mum disruptions.</w:t>
            </w:r>
          </w:p>
        </w:tc>
        <w:tc>
          <w:tcPr>
            <w:tcW w:w="2614" w:type="dxa"/>
          </w:tcPr>
          <w:p w14:paraId="4426BF38" w14:textId="77777777" w:rsidR="00A0095C" w:rsidRPr="0073006C" w:rsidRDefault="00563E22"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Identify contact procedures</w:t>
            </w:r>
          </w:p>
          <w:p w14:paraId="38AA409A" w14:textId="2F7AA962" w:rsidR="00563E22" w:rsidRPr="0073006C" w:rsidRDefault="00563E22"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Review contacts for completeness</w:t>
            </w:r>
          </w:p>
        </w:tc>
      </w:tr>
      <w:tr w:rsidR="00A0095C" w14:paraId="30896E95" w14:textId="77777777" w:rsidTr="00A0095C">
        <w:tc>
          <w:tcPr>
            <w:tcW w:w="2614" w:type="dxa"/>
          </w:tcPr>
          <w:p w14:paraId="3A4F9555" w14:textId="77777777" w:rsidR="00A0095C" w:rsidRPr="0073006C" w:rsidRDefault="00A0095C" w:rsidP="00A0095C">
            <w:pPr>
              <w:rPr>
                <w:rFonts w:ascii="Arial" w:hAnsi="Arial" w:cs="Arial"/>
                <w:color w:val="000000" w:themeColor="text1"/>
                <w:sz w:val="20"/>
              </w:rPr>
            </w:pPr>
          </w:p>
        </w:tc>
        <w:tc>
          <w:tcPr>
            <w:tcW w:w="2614" w:type="dxa"/>
          </w:tcPr>
          <w:p w14:paraId="1A20AA88" w14:textId="77777777" w:rsidR="00A0095C" w:rsidRPr="0073006C" w:rsidRDefault="00A0095C" w:rsidP="00A0095C">
            <w:pPr>
              <w:rPr>
                <w:rFonts w:ascii="Arial" w:hAnsi="Arial" w:cs="Arial"/>
                <w:color w:val="000000" w:themeColor="text1"/>
                <w:sz w:val="20"/>
              </w:rPr>
            </w:pPr>
          </w:p>
        </w:tc>
        <w:tc>
          <w:tcPr>
            <w:tcW w:w="2614" w:type="dxa"/>
          </w:tcPr>
          <w:p w14:paraId="723AF646" w14:textId="28436435" w:rsidR="00A0095C" w:rsidRPr="0073006C" w:rsidRDefault="000037A3" w:rsidP="00A0095C">
            <w:pPr>
              <w:rPr>
                <w:rFonts w:ascii="Arial" w:hAnsi="Arial" w:cs="Arial"/>
                <w:color w:val="000000" w:themeColor="text1"/>
                <w:sz w:val="20"/>
              </w:rPr>
            </w:pPr>
            <w:r w:rsidRPr="0073006C">
              <w:rPr>
                <w:rFonts w:ascii="Arial" w:hAnsi="Arial" w:cs="Arial"/>
                <w:color w:val="000000" w:themeColor="text1"/>
                <w:sz w:val="20"/>
              </w:rPr>
              <w:t xml:space="preserve">The development and implementation of a </w:t>
            </w:r>
            <w:r w:rsidRPr="0073006C">
              <w:rPr>
                <w:rFonts w:ascii="Arial" w:hAnsi="Arial" w:cs="Arial"/>
                <w:color w:val="000000" w:themeColor="text1"/>
                <w:sz w:val="20"/>
              </w:rPr>
              <w:lastRenderedPageBreak/>
              <w:t>website is monitored by the project team or management to ensure that the project meets the technical requirements</w:t>
            </w:r>
          </w:p>
        </w:tc>
        <w:tc>
          <w:tcPr>
            <w:tcW w:w="2614" w:type="dxa"/>
          </w:tcPr>
          <w:p w14:paraId="246DA53E" w14:textId="77777777" w:rsidR="00A0095C" w:rsidRPr="0073006C" w:rsidRDefault="00B507E8"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lastRenderedPageBreak/>
              <w:t xml:space="preserve">Identify the technical </w:t>
            </w:r>
            <w:r w:rsidRPr="0073006C">
              <w:rPr>
                <w:rFonts w:ascii="Arial" w:hAnsi="Arial" w:cs="Arial"/>
                <w:color w:val="000000" w:themeColor="text1"/>
                <w:sz w:val="20"/>
              </w:rPr>
              <w:lastRenderedPageBreak/>
              <w:t>requirements for the website</w:t>
            </w:r>
          </w:p>
          <w:p w14:paraId="06A35F27" w14:textId="77777777" w:rsidR="00B507E8" w:rsidRPr="0073006C" w:rsidRDefault="00B507E8"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Identify how the project team monitor adherence and conformance to each technical requiremnts</w:t>
            </w:r>
          </w:p>
          <w:p w14:paraId="5B06D796" w14:textId="60C19B2F" w:rsidR="00B507E8" w:rsidRPr="0073006C" w:rsidRDefault="00B507E8"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Re-perform techniques</w:t>
            </w:r>
          </w:p>
        </w:tc>
      </w:tr>
      <w:tr w:rsidR="008B5BA8" w14:paraId="6AD886B2" w14:textId="77777777" w:rsidTr="00A0095C">
        <w:tc>
          <w:tcPr>
            <w:tcW w:w="2614" w:type="dxa"/>
          </w:tcPr>
          <w:p w14:paraId="11DD7EEF" w14:textId="77777777" w:rsidR="008B5BA8" w:rsidRPr="0073006C" w:rsidRDefault="008B5BA8" w:rsidP="00A0095C">
            <w:pPr>
              <w:rPr>
                <w:rFonts w:ascii="Arial" w:hAnsi="Arial" w:cs="Arial"/>
                <w:color w:val="000000" w:themeColor="text1"/>
                <w:sz w:val="20"/>
              </w:rPr>
            </w:pPr>
          </w:p>
        </w:tc>
        <w:tc>
          <w:tcPr>
            <w:tcW w:w="2614" w:type="dxa"/>
          </w:tcPr>
          <w:p w14:paraId="795B5BFB" w14:textId="77777777" w:rsidR="008B5BA8" w:rsidRPr="0073006C" w:rsidRDefault="008B5BA8" w:rsidP="00A0095C">
            <w:pPr>
              <w:rPr>
                <w:rFonts w:ascii="Arial" w:hAnsi="Arial" w:cs="Arial"/>
                <w:color w:val="000000" w:themeColor="text1"/>
                <w:sz w:val="20"/>
              </w:rPr>
            </w:pPr>
          </w:p>
        </w:tc>
        <w:tc>
          <w:tcPr>
            <w:tcW w:w="2614" w:type="dxa"/>
          </w:tcPr>
          <w:p w14:paraId="40E49F20" w14:textId="434FE1A2" w:rsidR="008B5BA8" w:rsidRPr="0073006C" w:rsidRDefault="000037A3" w:rsidP="00A0095C">
            <w:pPr>
              <w:rPr>
                <w:rFonts w:ascii="Arial" w:hAnsi="Arial" w:cs="Arial"/>
                <w:color w:val="000000" w:themeColor="text1"/>
                <w:sz w:val="20"/>
              </w:rPr>
            </w:pPr>
            <w:r w:rsidRPr="0073006C">
              <w:rPr>
                <w:rFonts w:ascii="Arial" w:hAnsi="Arial" w:cs="Arial"/>
                <w:color w:val="000000" w:themeColor="text1"/>
                <w:sz w:val="20"/>
              </w:rPr>
              <w:t>Websites development and maintenace occurs using a set of standards approved by project management (or client) to ensure consistency of development and maintenance activities</w:t>
            </w:r>
          </w:p>
        </w:tc>
        <w:tc>
          <w:tcPr>
            <w:tcW w:w="2614" w:type="dxa"/>
          </w:tcPr>
          <w:p w14:paraId="757A7EC4" w14:textId="77777777" w:rsidR="008B5BA8" w:rsidRPr="0073006C" w:rsidRDefault="00D01712"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Identify if a set of standards are used to ensure consistency</w:t>
            </w:r>
          </w:p>
          <w:p w14:paraId="3C17666D" w14:textId="77777777" w:rsidR="00D01712" w:rsidRPr="0073006C" w:rsidRDefault="00D01712"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Identify methods of achieving consistency</w:t>
            </w:r>
          </w:p>
          <w:p w14:paraId="1DB95AAE" w14:textId="16CAAC02" w:rsidR="00D01712" w:rsidRPr="0073006C" w:rsidRDefault="00D01712"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Confirm consistency between website objects</w:t>
            </w:r>
          </w:p>
        </w:tc>
      </w:tr>
      <w:tr w:rsidR="008B5BA8" w14:paraId="5E041FA6" w14:textId="77777777" w:rsidTr="00A0095C">
        <w:tc>
          <w:tcPr>
            <w:tcW w:w="2614" w:type="dxa"/>
          </w:tcPr>
          <w:p w14:paraId="0FB4516E" w14:textId="77777777" w:rsidR="008B5BA8" w:rsidRPr="0073006C" w:rsidRDefault="008B5BA8" w:rsidP="00A0095C">
            <w:pPr>
              <w:rPr>
                <w:rFonts w:ascii="Arial" w:hAnsi="Arial" w:cs="Arial"/>
                <w:color w:val="000000" w:themeColor="text1"/>
                <w:sz w:val="20"/>
              </w:rPr>
            </w:pPr>
          </w:p>
        </w:tc>
        <w:tc>
          <w:tcPr>
            <w:tcW w:w="2614" w:type="dxa"/>
          </w:tcPr>
          <w:p w14:paraId="13A498B1" w14:textId="77777777" w:rsidR="008B5BA8" w:rsidRPr="0073006C" w:rsidRDefault="008B5BA8" w:rsidP="00A0095C">
            <w:pPr>
              <w:rPr>
                <w:rFonts w:ascii="Arial" w:hAnsi="Arial" w:cs="Arial"/>
                <w:color w:val="000000" w:themeColor="text1"/>
                <w:sz w:val="20"/>
              </w:rPr>
            </w:pPr>
          </w:p>
        </w:tc>
        <w:tc>
          <w:tcPr>
            <w:tcW w:w="2614" w:type="dxa"/>
          </w:tcPr>
          <w:p w14:paraId="2C828CD4" w14:textId="07B97568" w:rsidR="008B5BA8" w:rsidRPr="0073006C" w:rsidRDefault="000037A3" w:rsidP="00A0095C">
            <w:pPr>
              <w:rPr>
                <w:rFonts w:ascii="Arial" w:hAnsi="Arial" w:cs="Arial"/>
                <w:color w:val="000000" w:themeColor="text1"/>
                <w:sz w:val="20"/>
              </w:rPr>
            </w:pPr>
            <w:r w:rsidRPr="0073006C">
              <w:rPr>
                <w:rFonts w:ascii="Arial" w:hAnsi="Arial" w:cs="Arial"/>
                <w:color w:val="000000" w:themeColor="text1"/>
                <w:sz w:val="20"/>
              </w:rPr>
              <w:t>Access to test and production environments are restricted appropriately</w:t>
            </w:r>
          </w:p>
        </w:tc>
        <w:tc>
          <w:tcPr>
            <w:tcW w:w="2614" w:type="dxa"/>
          </w:tcPr>
          <w:p w14:paraId="2ACAD9AA" w14:textId="77777777" w:rsidR="008B5BA8" w:rsidRPr="0073006C" w:rsidRDefault="00995631"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Identify if development, test and production (live) environments exist</w:t>
            </w:r>
          </w:p>
          <w:p w14:paraId="27616248" w14:textId="2BE2CA26" w:rsidR="00995631" w:rsidRPr="0073006C" w:rsidRDefault="00995631"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Attempt to access the test</w:t>
            </w:r>
          </w:p>
        </w:tc>
      </w:tr>
      <w:tr w:rsidR="008B5BA8" w14:paraId="5D5AC4F8" w14:textId="77777777" w:rsidTr="00A0095C">
        <w:tc>
          <w:tcPr>
            <w:tcW w:w="2614" w:type="dxa"/>
          </w:tcPr>
          <w:p w14:paraId="5F3F05AF" w14:textId="77777777" w:rsidR="008B5BA8" w:rsidRPr="0073006C" w:rsidRDefault="008B5BA8" w:rsidP="00A0095C">
            <w:pPr>
              <w:rPr>
                <w:rFonts w:ascii="Arial" w:hAnsi="Arial" w:cs="Arial"/>
                <w:color w:val="000000" w:themeColor="text1"/>
                <w:sz w:val="20"/>
              </w:rPr>
            </w:pPr>
          </w:p>
        </w:tc>
        <w:tc>
          <w:tcPr>
            <w:tcW w:w="2614" w:type="dxa"/>
          </w:tcPr>
          <w:p w14:paraId="0FC9F760" w14:textId="77777777" w:rsidR="008B5BA8" w:rsidRPr="0073006C" w:rsidRDefault="008B5BA8" w:rsidP="00A0095C">
            <w:pPr>
              <w:rPr>
                <w:rFonts w:ascii="Arial" w:hAnsi="Arial" w:cs="Arial"/>
                <w:color w:val="000000" w:themeColor="text1"/>
                <w:sz w:val="20"/>
              </w:rPr>
            </w:pPr>
          </w:p>
        </w:tc>
        <w:tc>
          <w:tcPr>
            <w:tcW w:w="2614" w:type="dxa"/>
          </w:tcPr>
          <w:p w14:paraId="5223C776" w14:textId="26AD6ADC" w:rsidR="008B5BA8" w:rsidRPr="0073006C" w:rsidRDefault="000037A3" w:rsidP="00A0095C">
            <w:pPr>
              <w:rPr>
                <w:rFonts w:ascii="Arial" w:hAnsi="Arial" w:cs="Arial"/>
                <w:color w:val="000000" w:themeColor="text1"/>
                <w:sz w:val="20"/>
              </w:rPr>
            </w:pPr>
            <w:r w:rsidRPr="0073006C">
              <w:rPr>
                <w:rFonts w:ascii="Arial" w:hAnsi="Arial" w:cs="Arial"/>
                <w:color w:val="000000" w:themeColor="text1"/>
                <w:sz w:val="20"/>
              </w:rPr>
              <w:t>Test are performed using a complete and representative set of test data</w:t>
            </w:r>
          </w:p>
        </w:tc>
        <w:tc>
          <w:tcPr>
            <w:tcW w:w="2614" w:type="dxa"/>
          </w:tcPr>
          <w:p w14:paraId="27AB9B8F" w14:textId="77777777" w:rsidR="008B5BA8" w:rsidRPr="0073006C" w:rsidRDefault="003438F5"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Review functional requirements.</w:t>
            </w:r>
          </w:p>
          <w:p w14:paraId="7A2F2AC9" w14:textId="77777777" w:rsidR="003438F5" w:rsidRPr="0073006C" w:rsidRDefault="003438F5"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Technical specifications</w:t>
            </w:r>
          </w:p>
          <w:p w14:paraId="41A7CC70" w14:textId="768A1409" w:rsidR="003438F5" w:rsidRPr="0073006C" w:rsidRDefault="003438F5"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Identify data set used to perform the testing</w:t>
            </w:r>
          </w:p>
        </w:tc>
      </w:tr>
      <w:tr w:rsidR="008B5BA8" w14:paraId="0632A26F" w14:textId="77777777" w:rsidTr="00A0095C">
        <w:tc>
          <w:tcPr>
            <w:tcW w:w="2614" w:type="dxa"/>
          </w:tcPr>
          <w:p w14:paraId="75AF3FB3" w14:textId="77777777" w:rsidR="008B5BA8" w:rsidRPr="0073006C" w:rsidRDefault="008B5BA8" w:rsidP="00A0095C">
            <w:pPr>
              <w:rPr>
                <w:rFonts w:ascii="Arial" w:hAnsi="Arial" w:cs="Arial"/>
                <w:color w:val="000000" w:themeColor="text1"/>
                <w:sz w:val="20"/>
              </w:rPr>
            </w:pPr>
          </w:p>
        </w:tc>
        <w:tc>
          <w:tcPr>
            <w:tcW w:w="2614" w:type="dxa"/>
          </w:tcPr>
          <w:p w14:paraId="5F2B9ACE" w14:textId="77777777" w:rsidR="008B5BA8" w:rsidRPr="0073006C" w:rsidRDefault="008B5BA8" w:rsidP="00A0095C">
            <w:pPr>
              <w:rPr>
                <w:rFonts w:ascii="Arial" w:hAnsi="Arial" w:cs="Arial"/>
                <w:color w:val="000000" w:themeColor="text1"/>
                <w:sz w:val="20"/>
              </w:rPr>
            </w:pPr>
          </w:p>
        </w:tc>
        <w:tc>
          <w:tcPr>
            <w:tcW w:w="2614" w:type="dxa"/>
          </w:tcPr>
          <w:p w14:paraId="26DEB684" w14:textId="6E8DF3FC" w:rsidR="008B5BA8" w:rsidRPr="0073006C" w:rsidRDefault="000037A3" w:rsidP="00A0095C">
            <w:pPr>
              <w:rPr>
                <w:rFonts w:ascii="Arial" w:hAnsi="Arial" w:cs="Arial"/>
                <w:color w:val="000000" w:themeColor="text1"/>
                <w:sz w:val="20"/>
              </w:rPr>
            </w:pPr>
            <w:r w:rsidRPr="0073006C">
              <w:rPr>
                <w:rFonts w:ascii="Arial" w:hAnsi="Arial" w:cs="Arial"/>
                <w:color w:val="000000" w:themeColor="text1"/>
                <w:sz w:val="20"/>
              </w:rPr>
              <w:t xml:space="preserve">Implementation procedures include ensuring that operations, technical </w:t>
            </w:r>
            <w:r w:rsidR="00A00C6D" w:rsidRPr="0073006C">
              <w:rPr>
                <w:rFonts w:ascii="Arial" w:hAnsi="Arial" w:cs="Arial"/>
                <w:color w:val="000000" w:themeColor="text1"/>
                <w:sz w:val="20"/>
              </w:rPr>
              <w:t>a</w:t>
            </w:r>
            <w:r w:rsidRPr="0073006C">
              <w:rPr>
                <w:rFonts w:ascii="Arial" w:hAnsi="Arial" w:cs="Arial"/>
                <w:color w:val="000000" w:themeColor="text1"/>
                <w:sz w:val="20"/>
              </w:rPr>
              <w:t>nd user documentation are kept current and made available for appropriate personnel</w:t>
            </w:r>
          </w:p>
        </w:tc>
        <w:tc>
          <w:tcPr>
            <w:tcW w:w="2614" w:type="dxa"/>
          </w:tcPr>
          <w:p w14:paraId="42B9B104" w14:textId="77777777" w:rsidR="008B5BA8" w:rsidRPr="0073006C" w:rsidRDefault="00320489"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Interview people</w:t>
            </w:r>
          </w:p>
          <w:p w14:paraId="7EF244A2" w14:textId="77777777" w:rsidR="00EB075F" w:rsidRPr="0073006C" w:rsidRDefault="00EB075F"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Review documentation</w:t>
            </w:r>
          </w:p>
          <w:p w14:paraId="490CAC16" w14:textId="4B0C7C86" w:rsidR="00EB075F" w:rsidRPr="0073006C" w:rsidRDefault="00EB075F"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Review accessibility policies</w:t>
            </w:r>
          </w:p>
        </w:tc>
      </w:tr>
      <w:tr w:rsidR="008B5BA8" w14:paraId="200C4A86" w14:textId="77777777" w:rsidTr="00A0095C">
        <w:tc>
          <w:tcPr>
            <w:tcW w:w="2614" w:type="dxa"/>
          </w:tcPr>
          <w:p w14:paraId="5F8E3904" w14:textId="77777777" w:rsidR="008B5BA8" w:rsidRPr="0073006C" w:rsidRDefault="008B5BA8" w:rsidP="00A0095C">
            <w:pPr>
              <w:rPr>
                <w:rFonts w:ascii="Arial" w:hAnsi="Arial" w:cs="Arial"/>
                <w:color w:val="000000" w:themeColor="text1"/>
                <w:sz w:val="20"/>
              </w:rPr>
            </w:pPr>
          </w:p>
        </w:tc>
        <w:tc>
          <w:tcPr>
            <w:tcW w:w="2614" w:type="dxa"/>
          </w:tcPr>
          <w:p w14:paraId="6E2E2D3C" w14:textId="77777777" w:rsidR="008B5BA8" w:rsidRPr="0073006C" w:rsidRDefault="008B5BA8" w:rsidP="00A0095C">
            <w:pPr>
              <w:rPr>
                <w:rFonts w:ascii="Arial" w:hAnsi="Arial" w:cs="Arial"/>
                <w:color w:val="000000" w:themeColor="text1"/>
                <w:sz w:val="20"/>
              </w:rPr>
            </w:pPr>
          </w:p>
        </w:tc>
        <w:tc>
          <w:tcPr>
            <w:tcW w:w="2614" w:type="dxa"/>
          </w:tcPr>
          <w:p w14:paraId="7C8A4E61" w14:textId="7F643B9D" w:rsidR="008B5BA8" w:rsidRPr="0073006C" w:rsidRDefault="000037A3" w:rsidP="00A0095C">
            <w:pPr>
              <w:rPr>
                <w:rFonts w:ascii="Arial" w:hAnsi="Arial" w:cs="Arial"/>
                <w:color w:val="000000" w:themeColor="text1"/>
                <w:sz w:val="20"/>
              </w:rPr>
            </w:pPr>
            <w:r w:rsidRPr="0073006C">
              <w:rPr>
                <w:rFonts w:ascii="Arial" w:hAnsi="Arial" w:cs="Arial"/>
                <w:color w:val="000000" w:themeColor="text1"/>
                <w:sz w:val="20"/>
              </w:rPr>
              <w:t>Websites are developed, modified and tested in an environment separate from the production or live environment</w:t>
            </w:r>
          </w:p>
        </w:tc>
        <w:tc>
          <w:tcPr>
            <w:tcW w:w="2614" w:type="dxa"/>
          </w:tcPr>
          <w:p w14:paraId="3A1576C2" w14:textId="57EBED88" w:rsidR="008D0BFD" w:rsidRPr="0073006C" w:rsidRDefault="008D0BFD"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Review version control procedures</w:t>
            </w:r>
          </w:p>
          <w:p w14:paraId="4D08EC57" w14:textId="537E948B" w:rsidR="008D0BFD" w:rsidRPr="0073006C" w:rsidRDefault="008D0BFD"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Identify if development, test and production (live) environments exist</w:t>
            </w:r>
          </w:p>
          <w:p w14:paraId="60EDDB8B" w14:textId="489B8FC2" w:rsidR="008B5BA8" w:rsidRPr="0073006C" w:rsidRDefault="008D0BFD"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Attempt to access the test</w:t>
            </w:r>
          </w:p>
        </w:tc>
      </w:tr>
      <w:tr w:rsidR="008B5BA8" w14:paraId="527DE528" w14:textId="77777777" w:rsidTr="00A0095C">
        <w:tc>
          <w:tcPr>
            <w:tcW w:w="2614" w:type="dxa"/>
          </w:tcPr>
          <w:p w14:paraId="1293C728" w14:textId="77777777" w:rsidR="008B5BA8" w:rsidRPr="0073006C" w:rsidRDefault="008B5BA8" w:rsidP="00A0095C">
            <w:pPr>
              <w:rPr>
                <w:rFonts w:ascii="Arial" w:hAnsi="Arial" w:cs="Arial"/>
                <w:color w:val="000000" w:themeColor="text1"/>
                <w:sz w:val="20"/>
              </w:rPr>
            </w:pPr>
          </w:p>
        </w:tc>
        <w:tc>
          <w:tcPr>
            <w:tcW w:w="2614" w:type="dxa"/>
          </w:tcPr>
          <w:p w14:paraId="4A4C0027" w14:textId="77777777" w:rsidR="008B5BA8" w:rsidRPr="0073006C" w:rsidRDefault="008B5BA8" w:rsidP="00A0095C">
            <w:pPr>
              <w:rPr>
                <w:rFonts w:ascii="Arial" w:hAnsi="Arial" w:cs="Arial"/>
                <w:color w:val="000000" w:themeColor="text1"/>
                <w:sz w:val="20"/>
              </w:rPr>
            </w:pPr>
          </w:p>
        </w:tc>
        <w:tc>
          <w:tcPr>
            <w:tcW w:w="2614" w:type="dxa"/>
          </w:tcPr>
          <w:p w14:paraId="60AEC1F7" w14:textId="0054B0E1" w:rsidR="008B5BA8" w:rsidRPr="0073006C" w:rsidRDefault="00B37D17" w:rsidP="00A0095C">
            <w:pPr>
              <w:rPr>
                <w:rFonts w:ascii="Arial" w:hAnsi="Arial" w:cs="Arial"/>
                <w:color w:val="000000" w:themeColor="text1"/>
                <w:sz w:val="20"/>
              </w:rPr>
            </w:pPr>
            <w:r w:rsidRPr="0073006C">
              <w:rPr>
                <w:rFonts w:ascii="Arial" w:hAnsi="Arial" w:cs="Arial"/>
                <w:color w:val="000000" w:themeColor="text1"/>
                <w:sz w:val="20"/>
              </w:rPr>
              <w:t>Specifications are documented well and clearly</w:t>
            </w:r>
          </w:p>
        </w:tc>
        <w:tc>
          <w:tcPr>
            <w:tcW w:w="2614" w:type="dxa"/>
          </w:tcPr>
          <w:p w14:paraId="44238AE5" w14:textId="22944757" w:rsidR="002C1105" w:rsidRPr="0073006C" w:rsidRDefault="002C1105"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Review User Requirements Specifications</w:t>
            </w:r>
          </w:p>
          <w:p w14:paraId="2B540CDB" w14:textId="19469735" w:rsidR="002C1105" w:rsidRPr="0073006C" w:rsidRDefault="002C1105"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Review Technical Requirements Specification</w:t>
            </w:r>
          </w:p>
        </w:tc>
      </w:tr>
      <w:tr w:rsidR="0094070C" w14:paraId="3DF6ACA6" w14:textId="77777777" w:rsidTr="00A0095C">
        <w:tc>
          <w:tcPr>
            <w:tcW w:w="2614" w:type="dxa"/>
          </w:tcPr>
          <w:p w14:paraId="3304EF63" w14:textId="77777777" w:rsidR="0094070C" w:rsidRPr="0073006C" w:rsidRDefault="0094070C" w:rsidP="00A0095C">
            <w:pPr>
              <w:rPr>
                <w:rFonts w:ascii="Arial" w:hAnsi="Arial" w:cs="Arial"/>
                <w:color w:val="000000" w:themeColor="text1"/>
                <w:sz w:val="20"/>
              </w:rPr>
            </w:pPr>
          </w:p>
        </w:tc>
        <w:tc>
          <w:tcPr>
            <w:tcW w:w="2614" w:type="dxa"/>
          </w:tcPr>
          <w:p w14:paraId="5F607E02" w14:textId="77777777" w:rsidR="0094070C" w:rsidRPr="0073006C" w:rsidRDefault="0094070C" w:rsidP="00A0095C">
            <w:pPr>
              <w:rPr>
                <w:rFonts w:ascii="Arial" w:hAnsi="Arial" w:cs="Arial"/>
                <w:color w:val="000000" w:themeColor="text1"/>
                <w:sz w:val="20"/>
              </w:rPr>
            </w:pPr>
          </w:p>
        </w:tc>
        <w:tc>
          <w:tcPr>
            <w:tcW w:w="2614" w:type="dxa"/>
          </w:tcPr>
          <w:p w14:paraId="13CEF2CA" w14:textId="2C27DE85" w:rsidR="00630672" w:rsidRPr="0073006C" w:rsidRDefault="00B37D17" w:rsidP="00A0095C">
            <w:pPr>
              <w:rPr>
                <w:rFonts w:ascii="Arial" w:hAnsi="Arial" w:cs="Arial"/>
                <w:color w:val="000000" w:themeColor="text1"/>
                <w:sz w:val="20"/>
              </w:rPr>
            </w:pPr>
            <w:r w:rsidRPr="0073006C">
              <w:rPr>
                <w:rFonts w:ascii="Arial" w:hAnsi="Arial" w:cs="Arial"/>
                <w:color w:val="000000" w:themeColor="text1"/>
                <w:sz w:val="20"/>
              </w:rPr>
              <w:t>Hardware and software co</w:t>
            </w:r>
            <w:r w:rsidR="00630672" w:rsidRPr="0073006C">
              <w:rPr>
                <w:rFonts w:ascii="Arial" w:hAnsi="Arial" w:cs="Arial"/>
                <w:color w:val="000000" w:themeColor="text1"/>
                <w:sz w:val="20"/>
              </w:rPr>
              <w:t>nfigurations are specified</w:t>
            </w:r>
          </w:p>
        </w:tc>
        <w:tc>
          <w:tcPr>
            <w:tcW w:w="2614" w:type="dxa"/>
          </w:tcPr>
          <w:p w14:paraId="097B5D32" w14:textId="77777777" w:rsidR="0094070C" w:rsidRPr="0073006C" w:rsidRDefault="003073A4"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Review Technical Requirements Specification</w:t>
            </w:r>
          </w:p>
          <w:p w14:paraId="0544DD9E" w14:textId="470443DC" w:rsidR="003073A4" w:rsidRPr="0073006C" w:rsidRDefault="003073A4"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lastRenderedPageBreak/>
              <w:t>Identify the hardware and software specified</w:t>
            </w:r>
          </w:p>
        </w:tc>
      </w:tr>
      <w:tr w:rsidR="0094070C" w14:paraId="117A74F1" w14:textId="77777777" w:rsidTr="00A0095C">
        <w:tc>
          <w:tcPr>
            <w:tcW w:w="2614" w:type="dxa"/>
          </w:tcPr>
          <w:p w14:paraId="2E4F64D6" w14:textId="77777777" w:rsidR="0094070C" w:rsidRPr="0073006C" w:rsidRDefault="0094070C" w:rsidP="00A0095C">
            <w:pPr>
              <w:rPr>
                <w:rFonts w:ascii="Arial" w:hAnsi="Arial" w:cs="Arial"/>
                <w:color w:val="000000" w:themeColor="text1"/>
                <w:sz w:val="20"/>
              </w:rPr>
            </w:pPr>
          </w:p>
        </w:tc>
        <w:tc>
          <w:tcPr>
            <w:tcW w:w="2614" w:type="dxa"/>
          </w:tcPr>
          <w:p w14:paraId="75EDCD64" w14:textId="77777777" w:rsidR="0094070C" w:rsidRPr="0073006C" w:rsidRDefault="00A43384" w:rsidP="00A0095C">
            <w:pPr>
              <w:rPr>
                <w:rFonts w:ascii="Arial" w:hAnsi="Arial" w:cs="Arial"/>
                <w:b/>
                <w:bCs/>
                <w:color w:val="000000" w:themeColor="text1"/>
                <w:sz w:val="20"/>
              </w:rPr>
            </w:pPr>
            <w:r w:rsidRPr="0073006C">
              <w:rPr>
                <w:rFonts w:ascii="Arial" w:hAnsi="Arial" w:cs="Arial"/>
                <w:b/>
                <w:bCs/>
                <w:color w:val="000000" w:themeColor="text1"/>
                <w:sz w:val="20"/>
              </w:rPr>
              <w:t>Design</w:t>
            </w:r>
          </w:p>
          <w:p w14:paraId="36DC3AF0" w14:textId="58BF37B6" w:rsidR="00A43384" w:rsidRPr="0073006C" w:rsidRDefault="00A43384" w:rsidP="00A0095C">
            <w:pPr>
              <w:rPr>
                <w:rFonts w:ascii="Arial" w:hAnsi="Arial" w:cs="Arial"/>
                <w:color w:val="000000" w:themeColor="text1"/>
                <w:sz w:val="20"/>
              </w:rPr>
            </w:pPr>
            <w:r w:rsidRPr="0073006C">
              <w:rPr>
                <w:rFonts w:ascii="Arial" w:hAnsi="Arial" w:cs="Arial"/>
                <w:color w:val="000000" w:themeColor="text1"/>
                <w:sz w:val="20"/>
              </w:rPr>
              <w:t>Websites are maintained and supportable</w:t>
            </w:r>
          </w:p>
        </w:tc>
        <w:tc>
          <w:tcPr>
            <w:tcW w:w="2614" w:type="dxa"/>
          </w:tcPr>
          <w:p w14:paraId="39CDD0D2" w14:textId="27D6E06E" w:rsidR="0094070C" w:rsidRPr="0073006C" w:rsidRDefault="007104E6" w:rsidP="00A0095C">
            <w:pPr>
              <w:rPr>
                <w:rFonts w:ascii="Arial" w:hAnsi="Arial" w:cs="Arial"/>
                <w:color w:val="000000" w:themeColor="text1"/>
                <w:sz w:val="20"/>
              </w:rPr>
            </w:pPr>
            <w:r w:rsidRPr="0073006C">
              <w:rPr>
                <w:rFonts w:ascii="Arial" w:hAnsi="Arial" w:cs="Arial"/>
                <w:color w:val="000000" w:themeColor="text1"/>
                <w:sz w:val="20"/>
              </w:rPr>
              <w:t>Website development and maintenace occurs using a set of standards approved by project management (or client) to ensure consistency of development and maintenance activities</w:t>
            </w:r>
          </w:p>
        </w:tc>
        <w:tc>
          <w:tcPr>
            <w:tcW w:w="2614" w:type="dxa"/>
          </w:tcPr>
          <w:p w14:paraId="67CC353A" w14:textId="77777777" w:rsidR="0094070C" w:rsidRPr="0073006C" w:rsidRDefault="001B3167"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Identify company’s standards and regulations</w:t>
            </w:r>
          </w:p>
          <w:p w14:paraId="27D0D4A5" w14:textId="4C3F7B19" w:rsidR="001B3167" w:rsidRPr="0073006C" w:rsidRDefault="001B3167"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Review previous projects procedures</w:t>
            </w:r>
          </w:p>
        </w:tc>
      </w:tr>
      <w:tr w:rsidR="0094070C" w14:paraId="59463DD3" w14:textId="77777777" w:rsidTr="00A0095C">
        <w:tc>
          <w:tcPr>
            <w:tcW w:w="2614" w:type="dxa"/>
          </w:tcPr>
          <w:p w14:paraId="265B12B3" w14:textId="77777777" w:rsidR="0094070C" w:rsidRPr="0073006C" w:rsidRDefault="0094070C" w:rsidP="00A0095C">
            <w:pPr>
              <w:rPr>
                <w:rFonts w:ascii="Arial" w:hAnsi="Arial" w:cs="Arial"/>
                <w:color w:val="000000" w:themeColor="text1"/>
                <w:sz w:val="20"/>
              </w:rPr>
            </w:pPr>
          </w:p>
        </w:tc>
        <w:tc>
          <w:tcPr>
            <w:tcW w:w="2614" w:type="dxa"/>
          </w:tcPr>
          <w:p w14:paraId="0EE9135B" w14:textId="77777777" w:rsidR="0094070C" w:rsidRPr="0073006C" w:rsidRDefault="0094070C" w:rsidP="00A0095C">
            <w:pPr>
              <w:rPr>
                <w:rFonts w:ascii="Arial" w:hAnsi="Arial" w:cs="Arial"/>
                <w:color w:val="000000" w:themeColor="text1"/>
                <w:sz w:val="20"/>
              </w:rPr>
            </w:pPr>
          </w:p>
        </w:tc>
        <w:tc>
          <w:tcPr>
            <w:tcW w:w="2614" w:type="dxa"/>
          </w:tcPr>
          <w:p w14:paraId="1E9831A0" w14:textId="70404842" w:rsidR="0094070C" w:rsidRPr="0073006C" w:rsidRDefault="00A43384" w:rsidP="00A0095C">
            <w:pPr>
              <w:rPr>
                <w:rFonts w:ascii="Arial" w:hAnsi="Arial" w:cs="Arial"/>
                <w:color w:val="000000" w:themeColor="text1"/>
                <w:sz w:val="20"/>
              </w:rPr>
            </w:pPr>
            <w:r w:rsidRPr="0073006C">
              <w:rPr>
                <w:rFonts w:ascii="Arial" w:hAnsi="Arial" w:cs="Arial"/>
                <w:color w:val="000000" w:themeColor="text1"/>
                <w:sz w:val="20"/>
              </w:rPr>
              <w:t>Development staff are familiar with the standards, technologuy and tools used by the project team or organisation</w:t>
            </w:r>
          </w:p>
        </w:tc>
        <w:tc>
          <w:tcPr>
            <w:tcW w:w="2614" w:type="dxa"/>
          </w:tcPr>
          <w:p w14:paraId="25EF6A83" w14:textId="77777777" w:rsidR="0094070C" w:rsidRPr="0073006C" w:rsidRDefault="00891A98"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Identify company’s standards and regulations</w:t>
            </w:r>
          </w:p>
          <w:p w14:paraId="000DFD16" w14:textId="77777777" w:rsidR="00891A98" w:rsidRPr="0073006C" w:rsidRDefault="00891A98"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Interview staff and personnel</w:t>
            </w:r>
          </w:p>
          <w:p w14:paraId="4FB47701" w14:textId="5DC4D3B6" w:rsidR="00891A98" w:rsidRPr="0073006C" w:rsidRDefault="00891A98"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Review records of distributed documentation</w:t>
            </w:r>
          </w:p>
        </w:tc>
      </w:tr>
      <w:tr w:rsidR="0094070C" w14:paraId="6E2E19DE" w14:textId="77777777" w:rsidTr="00A0095C">
        <w:tc>
          <w:tcPr>
            <w:tcW w:w="2614" w:type="dxa"/>
          </w:tcPr>
          <w:p w14:paraId="76BEA708" w14:textId="77777777" w:rsidR="0094070C" w:rsidRPr="0073006C" w:rsidRDefault="0094070C" w:rsidP="00A0095C">
            <w:pPr>
              <w:rPr>
                <w:rFonts w:ascii="Arial" w:hAnsi="Arial" w:cs="Arial"/>
                <w:color w:val="000000" w:themeColor="text1"/>
                <w:sz w:val="20"/>
              </w:rPr>
            </w:pPr>
          </w:p>
        </w:tc>
        <w:tc>
          <w:tcPr>
            <w:tcW w:w="2614" w:type="dxa"/>
          </w:tcPr>
          <w:p w14:paraId="0B1AE6E1" w14:textId="77777777" w:rsidR="0094070C" w:rsidRPr="0073006C" w:rsidRDefault="0094070C" w:rsidP="00A0095C">
            <w:pPr>
              <w:rPr>
                <w:rFonts w:ascii="Arial" w:hAnsi="Arial" w:cs="Arial"/>
                <w:color w:val="000000" w:themeColor="text1"/>
                <w:sz w:val="20"/>
              </w:rPr>
            </w:pPr>
          </w:p>
        </w:tc>
        <w:tc>
          <w:tcPr>
            <w:tcW w:w="2614" w:type="dxa"/>
          </w:tcPr>
          <w:p w14:paraId="2217FAB7" w14:textId="18B87665" w:rsidR="0094070C" w:rsidRPr="0073006C" w:rsidRDefault="00A43384" w:rsidP="00A0095C">
            <w:pPr>
              <w:rPr>
                <w:rFonts w:ascii="Arial" w:hAnsi="Arial" w:cs="Arial"/>
                <w:color w:val="000000" w:themeColor="text1"/>
                <w:sz w:val="20"/>
              </w:rPr>
            </w:pPr>
            <w:r w:rsidRPr="0073006C">
              <w:rPr>
                <w:rFonts w:ascii="Arial" w:hAnsi="Arial" w:cs="Arial"/>
                <w:color w:val="000000" w:themeColor="text1"/>
                <w:sz w:val="20"/>
              </w:rPr>
              <w:t>The design is flexible enough to cope with change.</w:t>
            </w:r>
          </w:p>
        </w:tc>
        <w:tc>
          <w:tcPr>
            <w:tcW w:w="2614" w:type="dxa"/>
          </w:tcPr>
          <w:p w14:paraId="3E31EF47" w14:textId="77777777" w:rsidR="0094070C" w:rsidRPr="0073006C" w:rsidRDefault="00E0125A"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Review the design documentation</w:t>
            </w:r>
          </w:p>
          <w:p w14:paraId="0CFA0212" w14:textId="0468236A" w:rsidR="00E0125A" w:rsidRPr="0073006C" w:rsidRDefault="00961E28"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Review procedures to cope with change</w:t>
            </w:r>
          </w:p>
        </w:tc>
      </w:tr>
      <w:tr w:rsidR="0094070C" w14:paraId="237F97CD" w14:textId="77777777" w:rsidTr="00A0095C">
        <w:tc>
          <w:tcPr>
            <w:tcW w:w="2614" w:type="dxa"/>
          </w:tcPr>
          <w:p w14:paraId="41CF8445" w14:textId="77777777" w:rsidR="0094070C" w:rsidRPr="0073006C" w:rsidRDefault="0094070C" w:rsidP="00A0095C">
            <w:pPr>
              <w:rPr>
                <w:rFonts w:ascii="Arial" w:hAnsi="Arial" w:cs="Arial"/>
                <w:color w:val="000000" w:themeColor="text1"/>
                <w:sz w:val="20"/>
              </w:rPr>
            </w:pPr>
          </w:p>
        </w:tc>
        <w:tc>
          <w:tcPr>
            <w:tcW w:w="2614" w:type="dxa"/>
          </w:tcPr>
          <w:p w14:paraId="51122C2C" w14:textId="77777777" w:rsidR="0094070C" w:rsidRPr="0073006C" w:rsidRDefault="0094070C" w:rsidP="00A0095C">
            <w:pPr>
              <w:rPr>
                <w:rFonts w:ascii="Arial" w:hAnsi="Arial" w:cs="Arial"/>
                <w:color w:val="000000" w:themeColor="text1"/>
                <w:sz w:val="20"/>
              </w:rPr>
            </w:pPr>
          </w:p>
        </w:tc>
        <w:tc>
          <w:tcPr>
            <w:tcW w:w="2614" w:type="dxa"/>
          </w:tcPr>
          <w:p w14:paraId="41357D69" w14:textId="5827B81C" w:rsidR="0094070C" w:rsidRPr="0073006C" w:rsidRDefault="00A43384" w:rsidP="00A0095C">
            <w:pPr>
              <w:rPr>
                <w:rFonts w:ascii="Arial" w:hAnsi="Arial" w:cs="Arial"/>
                <w:color w:val="000000" w:themeColor="text1"/>
                <w:sz w:val="20"/>
              </w:rPr>
            </w:pPr>
            <w:r w:rsidRPr="0073006C">
              <w:rPr>
                <w:rFonts w:ascii="Arial" w:hAnsi="Arial" w:cs="Arial"/>
                <w:color w:val="000000" w:themeColor="text1"/>
                <w:sz w:val="20"/>
              </w:rPr>
              <w:t>The design produced meets the user requirements</w:t>
            </w:r>
          </w:p>
        </w:tc>
        <w:tc>
          <w:tcPr>
            <w:tcW w:w="2614" w:type="dxa"/>
          </w:tcPr>
          <w:p w14:paraId="6B3FD631" w14:textId="77777777" w:rsidR="0094070C" w:rsidRPr="0073006C" w:rsidRDefault="009E5A5E"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Review the user requirements specification</w:t>
            </w:r>
          </w:p>
          <w:p w14:paraId="3C18EE6D" w14:textId="0EB362EF" w:rsidR="009E5A5E" w:rsidRPr="0073006C" w:rsidRDefault="00F12717" w:rsidP="00565303">
            <w:pPr>
              <w:pStyle w:val="ListParagraph"/>
              <w:numPr>
                <w:ilvl w:val="0"/>
                <w:numId w:val="11"/>
              </w:numPr>
              <w:rPr>
                <w:rFonts w:ascii="Arial" w:hAnsi="Arial" w:cs="Arial"/>
                <w:color w:val="000000" w:themeColor="text1"/>
                <w:sz w:val="20"/>
              </w:rPr>
            </w:pPr>
            <w:r w:rsidRPr="0073006C">
              <w:rPr>
                <w:rFonts w:ascii="Arial" w:hAnsi="Arial" w:cs="Arial"/>
                <w:color w:val="000000" w:themeColor="text1"/>
                <w:sz w:val="20"/>
              </w:rPr>
              <w:t>Review the test report</w:t>
            </w:r>
          </w:p>
        </w:tc>
      </w:tr>
    </w:tbl>
    <w:p w14:paraId="06068265" w14:textId="7D454C3A" w:rsidR="00454B3F" w:rsidRPr="00454B3F" w:rsidRDefault="00454B3F" w:rsidP="00A0095C">
      <w:pPr>
        <w:rPr>
          <w:rFonts w:asciiTheme="minorHAnsi" w:hAnsiTheme="minorHAnsi" w:cstheme="minorHAnsi"/>
          <w:color w:val="000000" w:themeColor="text1"/>
          <w:szCs w:val="24"/>
        </w:rPr>
      </w:pPr>
    </w:p>
    <w:p w14:paraId="577084F8" w14:textId="05369B3C" w:rsidR="00DF41F2" w:rsidRDefault="00DF41F2" w:rsidP="00CC7B98">
      <w:pPr>
        <w:rPr>
          <w:rFonts w:asciiTheme="minorHAnsi" w:hAnsiTheme="minorHAnsi" w:cstheme="minorHAnsi"/>
          <w:b/>
          <w:bCs/>
          <w:color w:val="000000" w:themeColor="text1"/>
          <w:szCs w:val="24"/>
        </w:rPr>
      </w:pPr>
    </w:p>
    <w:p w14:paraId="1AEE04D9" w14:textId="0C1DA203" w:rsidR="000936A6" w:rsidRPr="0073006C" w:rsidRDefault="000936A6" w:rsidP="00CC7B98">
      <w:pPr>
        <w:rPr>
          <w:rFonts w:ascii="Arial" w:hAnsi="Arial" w:cs="Arial"/>
          <w:color w:val="000000" w:themeColor="text1"/>
          <w:sz w:val="20"/>
        </w:rPr>
      </w:pPr>
      <w:r w:rsidRPr="0073006C">
        <w:rPr>
          <w:rFonts w:ascii="Arial" w:hAnsi="Arial" w:cs="Arial"/>
          <w:b/>
          <w:bCs/>
          <w:color w:val="000000" w:themeColor="text1"/>
          <w:sz w:val="20"/>
        </w:rPr>
        <w:tab/>
      </w:r>
      <w:r w:rsidRPr="0073006C">
        <w:rPr>
          <w:rFonts w:ascii="Arial" w:hAnsi="Arial" w:cs="Arial"/>
          <w:color w:val="000000" w:themeColor="text1"/>
          <w:sz w:val="20"/>
        </w:rPr>
        <w:t>On a general level</w:t>
      </w:r>
      <w:r w:rsidR="000D2575" w:rsidRPr="0073006C">
        <w:rPr>
          <w:rFonts w:ascii="Arial" w:hAnsi="Arial" w:cs="Arial"/>
          <w:color w:val="000000" w:themeColor="text1"/>
          <w:sz w:val="20"/>
        </w:rPr>
        <w:t>, metrics are indicators that allow to evaluate the health of a product or a process. Following are some examples of what should be considered:</w:t>
      </w:r>
    </w:p>
    <w:p w14:paraId="7DA97E11" w14:textId="09FF61EB" w:rsidR="00C96220" w:rsidRPr="0073006C" w:rsidRDefault="00C96220" w:rsidP="00565303">
      <w:pPr>
        <w:pStyle w:val="ListParagraph"/>
        <w:numPr>
          <w:ilvl w:val="0"/>
          <w:numId w:val="8"/>
        </w:numPr>
        <w:rPr>
          <w:rFonts w:ascii="Arial" w:hAnsi="Arial" w:cs="Arial"/>
          <w:color w:val="000000" w:themeColor="text1"/>
          <w:sz w:val="20"/>
        </w:rPr>
      </w:pPr>
      <w:r w:rsidRPr="0073006C">
        <w:rPr>
          <w:rFonts w:ascii="Arial" w:hAnsi="Arial" w:cs="Arial"/>
          <w:b/>
          <w:bCs/>
          <w:color w:val="000000" w:themeColor="text1"/>
          <w:sz w:val="20"/>
        </w:rPr>
        <w:t>Capacity indicators:</w:t>
      </w:r>
      <w:r w:rsidR="000C196B" w:rsidRPr="0073006C">
        <w:rPr>
          <w:rFonts w:ascii="Arial" w:hAnsi="Arial" w:cs="Arial"/>
          <w:b/>
          <w:bCs/>
          <w:color w:val="000000" w:themeColor="text1"/>
          <w:sz w:val="20"/>
        </w:rPr>
        <w:t xml:space="preserve"> </w:t>
      </w:r>
      <w:r w:rsidR="000C196B" w:rsidRPr="0073006C">
        <w:rPr>
          <w:rFonts w:ascii="Arial" w:hAnsi="Arial" w:cs="Arial"/>
          <w:color w:val="000000" w:themeColor="text1"/>
          <w:sz w:val="20"/>
        </w:rPr>
        <w:t>Production / Time required</w:t>
      </w:r>
    </w:p>
    <w:p w14:paraId="62695FDA" w14:textId="726C9A12" w:rsidR="00C96220" w:rsidRPr="0073006C" w:rsidRDefault="00C96220" w:rsidP="00565303">
      <w:pPr>
        <w:pStyle w:val="ListParagraph"/>
        <w:numPr>
          <w:ilvl w:val="0"/>
          <w:numId w:val="8"/>
        </w:numPr>
        <w:rPr>
          <w:rFonts w:ascii="Arial" w:hAnsi="Arial" w:cs="Arial"/>
          <w:color w:val="000000" w:themeColor="text1"/>
          <w:sz w:val="20"/>
        </w:rPr>
      </w:pPr>
      <w:r w:rsidRPr="0073006C">
        <w:rPr>
          <w:rFonts w:ascii="Arial" w:hAnsi="Arial" w:cs="Arial"/>
          <w:b/>
          <w:bCs/>
          <w:color w:val="000000" w:themeColor="text1"/>
          <w:sz w:val="20"/>
        </w:rPr>
        <w:t>Input/Output indicators:</w:t>
      </w:r>
      <w:r w:rsidR="003C1883" w:rsidRPr="0073006C">
        <w:rPr>
          <w:rFonts w:ascii="Arial" w:hAnsi="Arial" w:cs="Arial"/>
          <w:b/>
          <w:bCs/>
          <w:color w:val="000000" w:themeColor="text1"/>
          <w:sz w:val="20"/>
        </w:rPr>
        <w:t xml:space="preserve"> </w:t>
      </w:r>
      <w:r w:rsidR="00FB5A63" w:rsidRPr="0073006C">
        <w:rPr>
          <w:rFonts w:ascii="Arial" w:hAnsi="Arial" w:cs="Arial"/>
          <w:color w:val="000000" w:themeColor="text1"/>
          <w:sz w:val="20"/>
        </w:rPr>
        <w:t>Input (Resources used) / Output (Quantity produced</w:t>
      </w:r>
      <w:r w:rsidR="000936A6" w:rsidRPr="0073006C">
        <w:rPr>
          <w:rFonts w:ascii="Arial" w:hAnsi="Arial" w:cs="Arial"/>
          <w:color w:val="000000" w:themeColor="text1"/>
          <w:sz w:val="20"/>
        </w:rPr>
        <w:t>)</w:t>
      </w:r>
    </w:p>
    <w:p w14:paraId="25EB033D" w14:textId="754E36F0" w:rsidR="00114D47" w:rsidRPr="0073006C" w:rsidRDefault="00114D47" w:rsidP="00565303">
      <w:pPr>
        <w:pStyle w:val="ListParagraph"/>
        <w:numPr>
          <w:ilvl w:val="0"/>
          <w:numId w:val="8"/>
        </w:numPr>
        <w:rPr>
          <w:rFonts w:ascii="Arial" w:hAnsi="Arial" w:cs="Arial"/>
          <w:color w:val="000000" w:themeColor="text1"/>
          <w:sz w:val="20"/>
        </w:rPr>
      </w:pPr>
      <w:r w:rsidRPr="0073006C">
        <w:rPr>
          <w:rFonts w:ascii="Arial" w:hAnsi="Arial" w:cs="Arial"/>
          <w:b/>
          <w:bCs/>
          <w:color w:val="000000" w:themeColor="text1"/>
          <w:sz w:val="20"/>
        </w:rPr>
        <w:t>Quality indicators:</w:t>
      </w:r>
      <w:r w:rsidR="001D3580" w:rsidRPr="0073006C">
        <w:rPr>
          <w:rFonts w:ascii="Arial" w:hAnsi="Arial" w:cs="Arial"/>
          <w:b/>
          <w:bCs/>
          <w:color w:val="000000" w:themeColor="text1"/>
          <w:sz w:val="20"/>
        </w:rPr>
        <w:t xml:space="preserve"> </w:t>
      </w:r>
      <w:r w:rsidR="001D3580" w:rsidRPr="0073006C">
        <w:rPr>
          <w:rFonts w:ascii="Arial" w:hAnsi="Arial" w:cs="Arial"/>
          <w:color w:val="000000" w:themeColor="text1"/>
          <w:sz w:val="20"/>
        </w:rPr>
        <w:t xml:space="preserve">Total outputs / </w:t>
      </w:r>
      <w:r w:rsidR="004524B8" w:rsidRPr="0073006C">
        <w:rPr>
          <w:rFonts w:ascii="Arial" w:hAnsi="Arial" w:cs="Arial"/>
          <w:color w:val="000000" w:themeColor="text1"/>
          <w:sz w:val="20"/>
        </w:rPr>
        <w:t>Standard conform outputs</w:t>
      </w:r>
    </w:p>
    <w:p w14:paraId="549E8069" w14:textId="1AA8046C" w:rsidR="00036F98" w:rsidRPr="0073006C" w:rsidRDefault="00036F98" w:rsidP="00565303">
      <w:pPr>
        <w:pStyle w:val="ListParagraph"/>
        <w:numPr>
          <w:ilvl w:val="0"/>
          <w:numId w:val="8"/>
        </w:numPr>
        <w:rPr>
          <w:rFonts w:ascii="Arial" w:hAnsi="Arial" w:cs="Arial"/>
          <w:color w:val="000000" w:themeColor="text1"/>
          <w:sz w:val="20"/>
        </w:rPr>
      </w:pPr>
      <w:r w:rsidRPr="0073006C">
        <w:rPr>
          <w:rFonts w:ascii="Arial" w:hAnsi="Arial" w:cs="Arial"/>
          <w:b/>
          <w:bCs/>
          <w:color w:val="000000" w:themeColor="text1"/>
          <w:sz w:val="20"/>
        </w:rPr>
        <w:t>Profitability indicators:</w:t>
      </w:r>
      <w:r w:rsidRPr="0073006C">
        <w:rPr>
          <w:rFonts w:ascii="Arial" w:hAnsi="Arial" w:cs="Arial"/>
          <w:color w:val="000000" w:themeColor="text1"/>
          <w:sz w:val="20"/>
        </w:rPr>
        <w:t xml:space="preserve"> </w:t>
      </w:r>
      <w:r w:rsidR="001C1F76" w:rsidRPr="0073006C">
        <w:rPr>
          <w:rFonts w:ascii="Arial" w:hAnsi="Arial" w:cs="Arial"/>
          <w:color w:val="000000" w:themeColor="text1"/>
          <w:sz w:val="20"/>
        </w:rPr>
        <w:t>Profit / Total sale</w:t>
      </w:r>
    </w:p>
    <w:p w14:paraId="3ABE66BF" w14:textId="2F84E51B" w:rsidR="00C3593F" w:rsidRPr="0073006C" w:rsidRDefault="00C3593F" w:rsidP="00565303">
      <w:pPr>
        <w:pStyle w:val="ListParagraph"/>
        <w:numPr>
          <w:ilvl w:val="0"/>
          <w:numId w:val="8"/>
        </w:numPr>
        <w:rPr>
          <w:rFonts w:ascii="Arial" w:hAnsi="Arial" w:cs="Arial"/>
          <w:color w:val="000000" w:themeColor="text1"/>
          <w:sz w:val="20"/>
        </w:rPr>
      </w:pPr>
      <w:r w:rsidRPr="0073006C">
        <w:rPr>
          <w:rFonts w:ascii="Arial" w:hAnsi="Arial" w:cs="Arial"/>
          <w:b/>
          <w:bCs/>
          <w:color w:val="000000" w:themeColor="text1"/>
          <w:sz w:val="20"/>
        </w:rPr>
        <w:t>Return on Investment (ROI) indicators:</w:t>
      </w:r>
      <w:r w:rsidRPr="0073006C">
        <w:rPr>
          <w:rFonts w:ascii="Arial" w:hAnsi="Arial" w:cs="Arial"/>
          <w:color w:val="000000" w:themeColor="text1"/>
          <w:sz w:val="20"/>
        </w:rPr>
        <w:t xml:space="preserve"> Profit / Investment</w:t>
      </w:r>
    </w:p>
    <w:p w14:paraId="7F269A02" w14:textId="4032F21C" w:rsidR="00C3593F" w:rsidRPr="0073006C" w:rsidRDefault="00C3593F" w:rsidP="00565303">
      <w:pPr>
        <w:pStyle w:val="ListParagraph"/>
        <w:numPr>
          <w:ilvl w:val="0"/>
          <w:numId w:val="8"/>
        </w:numPr>
        <w:rPr>
          <w:rFonts w:ascii="Arial" w:hAnsi="Arial" w:cs="Arial"/>
          <w:color w:val="000000" w:themeColor="text1"/>
          <w:sz w:val="20"/>
        </w:rPr>
      </w:pPr>
      <w:r w:rsidRPr="0073006C">
        <w:rPr>
          <w:rFonts w:ascii="Arial" w:hAnsi="Arial" w:cs="Arial"/>
          <w:b/>
          <w:bCs/>
          <w:color w:val="000000" w:themeColor="text1"/>
          <w:sz w:val="20"/>
        </w:rPr>
        <w:t>Competitiveness indicators:</w:t>
      </w:r>
      <w:r w:rsidRPr="0073006C">
        <w:rPr>
          <w:rFonts w:ascii="Arial" w:hAnsi="Arial" w:cs="Arial"/>
          <w:color w:val="000000" w:themeColor="text1"/>
          <w:sz w:val="20"/>
        </w:rPr>
        <w:t xml:space="preserve"> Company’s relationship with competition market</w:t>
      </w:r>
    </w:p>
    <w:p w14:paraId="7D7EF87B" w14:textId="28585CD6" w:rsidR="00C3593F" w:rsidRPr="0073006C" w:rsidRDefault="00C3593F" w:rsidP="00565303">
      <w:pPr>
        <w:pStyle w:val="ListParagraph"/>
        <w:numPr>
          <w:ilvl w:val="0"/>
          <w:numId w:val="8"/>
        </w:numPr>
        <w:rPr>
          <w:rFonts w:ascii="Arial" w:hAnsi="Arial" w:cs="Arial"/>
          <w:color w:val="000000" w:themeColor="text1"/>
          <w:sz w:val="20"/>
        </w:rPr>
      </w:pPr>
      <w:r w:rsidRPr="0073006C">
        <w:rPr>
          <w:rFonts w:ascii="Arial" w:hAnsi="Arial" w:cs="Arial"/>
          <w:b/>
          <w:bCs/>
          <w:color w:val="000000" w:themeColor="text1"/>
          <w:sz w:val="20"/>
        </w:rPr>
        <w:t>Effectiveness:</w:t>
      </w:r>
      <w:r w:rsidRPr="0073006C">
        <w:rPr>
          <w:rFonts w:ascii="Arial" w:hAnsi="Arial" w:cs="Arial"/>
          <w:color w:val="000000" w:themeColor="text1"/>
          <w:sz w:val="20"/>
        </w:rPr>
        <w:t xml:space="preserve"> A combination of efficacy with efficiency</w:t>
      </w:r>
    </w:p>
    <w:p w14:paraId="7E8BC025" w14:textId="3BFFB608" w:rsidR="009753CC" w:rsidRPr="0073006C" w:rsidRDefault="00C66243" w:rsidP="00565303">
      <w:pPr>
        <w:pStyle w:val="ListParagraph"/>
        <w:numPr>
          <w:ilvl w:val="0"/>
          <w:numId w:val="8"/>
        </w:numPr>
        <w:rPr>
          <w:rFonts w:ascii="Arial" w:hAnsi="Arial" w:cs="Arial"/>
          <w:color w:val="000000" w:themeColor="text1"/>
          <w:sz w:val="20"/>
        </w:rPr>
      </w:pPr>
      <w:r w:rsidRPr="0073006C">
        <w:rPr>
          <w:rFonts w:ascii="Arial" w:hAnsi="Arial" w:cs="Arial"/>
          <w:b/>
          <w:bCs/>
          <w:color w:val="000000" w:themeColor="text1"/>
          <w:sz w:val="20"/>
        </w:rPr>
        <w:t>Value indicators:</w:t>
      </w:r>
      <w:r w:rsidR="000936A6" w:rsidRPr="0073006C">
        <w:rPr>
          <w:rFonts w:ascii="Arial" w:hAnsi="Arial" w:cs="Arial"/>
          <w:b/>
          <w:bCs/>
          <w:color w:val="000000" w:themeColor="text1"/>
          <w:sz w:val="20"/>
        </w:rPr>
        <w:t xml:space="preserve"> </w:t>
      </w:r>
      <w:r w:rsidR="000936A6" w:rsidRPr="0073006C">
        <w:rPr>
          <w:rFonts w:ascii="Arial" w:hAnsi="Arial" w:cs="Arial"/>
          <w:color w:val="000000" w:themeColor="text1"/>
          <w:sz w:val="20"/>
        </w:rPr>
        <w:t xml:space="preserve">Perceived value of something / </w:t>
      </w:r>
      <w:r w:rsidR="006C3AF5" w:rsidRPr="0073006C">
        <w:rPr>
          <w:rFonts w:ascii="Arial" w:hAnsi="Arial" w:cs="Arial"/>
          <w:color w:val="000000" w:themeColor="text1"/>
          <w:sz w:val="20"/>
        </w:rPr>
        <w:t>A</w:t>
      </w:r>
      <w:r w:rsidR="000936A6" w:rsidRPr="0073006C">
        <w:rPr>
          <w:rFonts w:ascii="Arial" w:hAnsi="Arial" w:cs="Arial"/>
          <w:color w:val="000000" w:themeColor="text1"/>
          <w:sz w:val="20"/>
        </w:rPr>
        <w:t>mount spent to obtain it</w:t>
      </w:r>
    </w:p>
    <w:p w14:paraId="7F081C69" w14:textId="0CF12A13" w:rsidR="00934380" w:rsidRPr="0073006C" w:rsidRDefault="00934380" w:rsidP="000A1BDD">
      <w:pPr>
        <w:ind w:firstLine="720"/>
        <w:rPr>
          <w:rFonts w:ascii="Arial" w:hAnsi="Arial" w:cs="Arial"/>
          <w:b/>
          <w:bCs/>
          <w:color w:val="000000" w:themeColor="text1"/>
          <w:sz w:val="20"/>
        </w:rPr>
      </w:pPr>
    </w:p>
    <w:p w14:paraId="1AE7CCE2" w14:textId="56CA4280" w:rsidR="00037732" w:rsidRPr="0073006C" w:rsidRDefault="00037732" w:rsidP="00037732">
      <w:pPr>
        <w:ind w:left="720"/>
        <w:rPr>
          <w:rFonts w:ascii="Arial" w:hAnsi="Arial" w:cs="Arial"/>
          <w:color w:val="000000" w:themeColor="text1"/>
          <w:sz w:val="20"/>
        </w:rPr>
      </w:pPr>
      <w:r w:rsidRPr="0073006C">
        <w:rPr>
          <w:rFonts w:ascii="Arial" w:hAnsi="Arial" w:cs="Arial"/>
          <w:color w:val="000000" w:themeColor="text1"/>
          <w:sz w:val="20"/>
        </w:rPr>
        <w:t>More in depth some of the metrics important to track for the development of a software product are:</w:t>
      </w:r>
    </w:p>
    <w:p w14:paraId="2BF66D79" w14:textId="115CFD28" w:rsidR="00934380" w:rsidRPr="0073006C" w:rsidRDefault="00934380" w:rsidP="00565303">
      <w:pPr>
        <w:pStyle w:val="ListParagraph"/>
        <w:numPr>
          <w:ilvl w:val="0"/>
          <w:numId w:val="8"/>
        </w:numPr>
        <w:rPr>
          <w:rFonts w:ascii="Arial" w:hAnsi="Arial" w:cs="Arial"/>
          <w:b/>
          <w:bCs/>
          <w:color w:val="000000" w:themeColor="text1"/>
          <w:sz w:val="20"/>
        </w:rPr>
      </w:pPr>
      <w:r w:rsidRPr="0073006C">
        <w:rPr>
          <w:rFonts w:ascii="Arial" w:hAnsi="Arial" w:cs="Arial"/>
          <w:b/>
          <w:bCs/>
          <w:color w:val="000000" w:themeColor="text1"/>
          <w:sz w:val="20"/>
        </w:rPr>
        <w:t>Schedule variance:</w:t>
      </w:r>
      <w:r w:rsidR="002D6C3E" w:rsidRPr="0073006C">
        <w:rPr>
          <w:rFonts w:ascii="Arial" w:hAnsi="Arial" w:cs="Arial"/>
          <w:b/>
          <w:bCs/>
          <w:color w:val="000000" w:themeColor="text1"/>
          <w:sz w:val="20"/>
        </w:rPr>
        <w:t xml:space="preserve"> </w:t>
      </w:r>
      <w:r w:rsidR="002D6C3E" w:rsidRPr="0073006C">
        <w:rPr>
          <w:rFonts w:ascii="Arial" w:hAnsi="Arial" w:cs="Arial"/>
          <w:color w:val="000000" w:themeColor="text1"/>
          <w:sz w:val="20"/>
        </w:rPr>
        <w:t>Difference between scheduled and actual completion of an activity</w:t>
      </w:r>
    </w:p>
    <w:p w14:paraId="479CD183" w14:textId="0E545829" w:rsidR="00934380" w:rsidRPr="0073006C" w:rsidRDefault="00934380" w:rsidP="00565303">
      <w:pPr>
        <w:pStyle w:val="ListParagraph"/>
        <w:numPr>
          <w:ilvl w:val="0"/>
          <w:numId w:val="8"/>
        </w:numPr>
        <w:rPr>
          <w:rFonts w:ascii="Arial" w:hAnsi="Arial" w:cs="Arial"/>
          <w:b/>
          <w:bCs/>
          <w:color w:val="000000" w:themeColor="text1"/>
          <w:sz w:val="20"/>
        </w:rPr>
      </w:pPr>
      <w:r w:rsidRPr="0073006C">
        <w:rPr>
          <w:rFonts w:ascii="Arial" w:hAnsi="Arial" w:cs="Arial"/>
          <w:b/>
          <w:bCs/>
          <w:color w:val="000000" w:themeColor="text1"/>
          <w:sz w:val="20"/>
        </w:rPr>
        <w:t>Effort variance:</w:t>
      </w:r>
      <w:r w:rsidR="002D6C3E" w:rsidRPr="0073006C">
        <w:rPr>
          <w:rFonts w:ascii="Arial" w:hAnsi="Arial" w:cs="Arial"/>
          <w:b/>
          <w:bCs/>
          <w:color w:val="000000" w:themeColor="text1"/>
          <w:sz w:val="20"/>
        </w:rPr>
        <w:t xml:space="preserve"> </w:t>
      </w:r>
      <w:r w:rsidR="002D6C3E" w:rsidRPr="0073006C">
        <w:rPr>
          <w:rFonts w:ascii="Arial" w:hAnsi="Arial" w:cs="Arial"/>
          <w:color w:val="000000" w:themeColor="text1"/>
          <w:sz w:val="20"/>
        </w:rPr>
        <w:t>Difference between planned and actual effort required to comlete a task</w:t>
      </w:r>
    </w:p>
    <w:p w14:paraId="66254340" w14:textId="14AF9F67" w:rsidR="00934380" w:rsidRPr="0073006C" w:rsidRDefault="00934380" w:rsidP="00565303">
      <w:pPr>
        <w:pStyle w:val="ListParagraph"/>
        <w:numPr>
          <w:ilvl w:val="0"/>
          <w:numId w:val="8"/>
        </w:numPr>
        <w:rPr>
          <w:rFonts w:ascii="Arial" w:hAnsi="Arial" w:cs="Arial"/>
          <w:b/>
          <w:bCs/>
          <w:color w:val="000000" w:themeColor="text1"/>
          <w:sz w:val="20"/>
        </w:rPr>
      </w:pPr>
      <w:r w:rsidRPr="0073006C">
        <w:rPr>
          <w:rFonts w:ascii="Arial" w:hAnsi="Arial" w:cs="Arial"/>
          <w:b/>
          <w:bCs/>
          <w:color w:val="000000" w:themeColor="text1"/>
          <w:sz w:val="20"/>
        </w:rPr>
        <w:t>Size variance:</w:t>
      </w:r>
      <w:r w:rsidR="002D6C3E" w:rsidRPr="0073006C">
        <w:rPr>
          <w:rFonts w:ascii="Arial" w:hAnsi="Arial" w:cs="Arial"/>
          <w:b/>
          <w:bCs/>
          <w:color w:val="000000" w:themeColor="text1"/>
          <w:sz w:val="20"/>
        </w:rPr>
        <w:t xml:space="preserve"> </w:t>
      </w:r>
      <w:r w:rsidR="002D6C3E" w:rsidRPr="0073006C">
        <w:rPr>
          <w:rFonts w:ascii="Arial" w:hAnsi="Arial" w:cs="Arial"/>
          <w:color w:val="000000" w:themeColor="text1"/>
          <w:sz w:val="20"/>
        </w:rPr>
        <w:t>Difference between estimated and actual size of a project</w:t>
      </w:r>
    </w:p>
    <w:p w14:paraId="308300B8" w14:textId="2A7E4BA1" w:rsidR="004A7C55" w:rsidRPr="0073006C" w:rsidRDefault="004A7C55" w:rsidP="00565303">
      <w:pPr>
        <w:pStyle w:val="ListParagraph"/>
        <w:numPr>
          <w:ilvl w:val="0"/>
          <w:numId w:val="8"/>
        </w:numPr>
        <w:rPr>
          <w:rFonts w:ascii="Arial" w:hAnsi="Arial" w:cs="Arial"/>
          <w:b/>
          <w:bCs/>
          <w:color w:val="000000" w:themeColor="text1"/>
          <w:sz w:val="20"/>
        </w:rPr>
      </w:pPr>
      <w:r w:rsidRPr="0073006C">
        <w:rPr>
          <w:rFonts w:ascii="Arial" w:hAnsi="Arial" w:cs="Arial"/>
          <w:b/>
          <w:bCs/>
          <w:color w:val="000000" w:themeColor="text1"/>
          <w:sz w:val="20"/>
        </w:rPr>
        <w:t xml:space="preserve">Requirement stability index: </w:t>
      </w:r>
      <w:r w:rsidR="00915DF6" w:rsidRPr="0073006C">
        <w:rPr>
          <w:rFonts w:ascii="Arial" w:hAnsi="Arial" w:cs="Arial"/>
          <w:color w:val="000000" w:themeColor="text1"/>
          <w:sz w:val="20"/>
        </w:rPr>
        <w:t>Indicate the impact of a change in the requirements</w:t>
      </w:r>
    </w:p>
    <w:p w14:paraId="4A283834" w14:textId="3C27AD73" w:rsidR="00915DF6" w:rsidRPr="0073006C" w:rsidRDefault="00E43C5D" w:rsidP="00565303">
      <w:pPr>
        <w:pStyle w:val="ListParagraph"/>
        <w:numPr>
          <w:ilvl w:val="0"/>
          <w:numId w:val="8"/>
        </w:numPr>
        <w:rPr>
          <w:rFonts w:ascii="Arial" w:hAnsi="Arial" w:cs="Arial"/>
          <w:b/>
          <w:bCs/>
          <w:color w:val="000000" w:themeColor="text1"/>
          <w:sz w:val="20"/>
        </w:rPr>
      </w:pPr>
      <w:r w:rsidRPr="0073006C">
        <w:rPr>
          <w:rFonts w:ascii="Arial" w:hAnsi="Arial" w:cs="Arial"/>
          <w:b/>
          <w:bCs/>
          <w:color w:val="000000" w:themeColor="text1"/>
          <w:sz w:val="20"/>
        </w:rPr>
        <w:t xml:space="preserve">Output - </w:t>
      </w:r>
      <w:r w:rsidR="00915DF6" w:rsidRPr="0073006C">
        <w:rPr>
          <w:rFonts w:ascii="Arial" w:hAnsi="Arial" w:cs="Arial"/>
          <w:b/>
          <w:bCs/>
          <w:color w:val="000000" w:themeColor="text1"/>
          <w:sz w:val="20"/>
        </w:rPr>
        <w:t xml:space="preserve">Productivity (Project): </w:t>
      </w:r>
      <w:r w:rsidR="00915DF6" w:rsidRPr="0073006C">
        <w:rPr>
          <w:rFonts w:ascii="Arial" w:hAnsi="Arial" w:cs="Arial"/>
          <w:color w:val="000000" w:themeColor="text1"/>
          <w:sz w:val="20"/>
        </w:rPr>
        <w:t>Measure the output from a related process for a unit of input</w:t>
      </w:r>
    </w:p>
    <w:p w14:paraId="0F06E832" w14:textId="7D20ACEB" w:rsidR="00915DF6" w:rsidRPr="0073006C" w:rsidRDefault="00915DF6" w:rsidP="00565303">
      <w:pPr>
        <w:pStyle w:val="ListParagraph"/>
        <w:numPr>
          <w:ilvl w:val="0"/>
          <w:numId w:val="8"/>
        </w:numPr>
        <w:rPr>
          <w:rFonts w:ascii="Arial" w:hAnsi="Arial" w:cs="Arial"/>
          <w:b/>
          <w:bCs/>
          <w:color w:val="000000" w:themeColor="text1"/>
          <w:sz w:val="20"/>
        </w:rPr>
      </w:pPr>
      <w:r w:rsidRPr="0073006C">
        <w:rPr>
          <w:rFonts w:ascii="Arial" w:hAnsi="Arial" w:cs="Arial"/>
          <w:b/>
          <w:bCs/>
          <w:color w:val="000000" w:themeColor="text1"/>
          <w:sz w:val="20"/>
        </w:rPr>
        <w:t xml:space="preserve">Productivity (Test case preparation): </w:t>
      </w:r>
      <w:r w:rsidRPr="0073006C">
        <w:rPr>
          <w:rFonts w:ascii="Arial" w:hAnsi="Arial" w:cs="Arial"/>
          <w:color w:val="000000" w:themeColor="text1"/>
          <w:sz w:val="20"/>
        </w:rPr>
        <w:t>Actual number of test cases / Actual effort expended in testing</w:t>
      </w:r>
    </w:p>
    <w:p w14:paraId="3BFA5296" w14:textId="15783E23" w:rsidR="00915DF6" w:rsidRPr="0073006C" w:rsidRDefault="00915DF6" w:rsidP="00565303">
      <w:pPr>
        <w:pStyle w:val="ListParagraph"/>
        <w:numPr>
          <w:ilvl w:val="0"/>
          <w:numId w:val="8"/>
        </w:numPr>
        <w:rPr>
          <w:rFonts w:ascii="Arial" w:hAnsi="Arial" w:cs="Arial"/>
          <w:b/>
          <w:bCs/>
          <w:color w:val="000000" w:themeColor="text1"/>
          <w:sz w:val="20"/>
        </w:rPr>
      </w:pPr>
      <w:r w:rsidRPr="0073006C">
        <w:rPr>
          <w:rFonts w:ascii="Arial" w:hAnsi="Arial" w:cs="Arial"/>
          <w:b/>
          <w:bCs/>
          <w:color w:val="000000" w:themeColor="text1"/>
          <w:sz w:val="20"/>
        </w:rPr>
        <w:t xml:space="preserve">Productivity (Test case execution): </w:t>
      </w:r>
      <w:r w:rsidRPr="0073006C">
        <w:rPr>
          <w:rFonts w:ascii="Arial" w:hAnsi="Arial" w:cs="Arial"/>
          <w:color w:val="000000" w:themeColor="text1"/>
          <w:sz w:val="20"/>
        </w:rPr>
        <w:t>Actual number of test cases / actual effort expended in testing</w:t>
      </w:r>
    </w:p>
    <w:p w14:paraId="40F48B26" w14:textId="47C56A17" w:rsidR="00240E95" w:rsidRPr="0073006C" w:rsidRDefault="00240E95" w:rsidP="00565303">
      <w:pPr>
        <w:pStyle w:val="ListParagraph"/>
        <w:numPr>
          <w:ilvl w:val="0"/>
          <w:numId w:val="8"/>
        </w:numPr>
        <w:rPr>
          <w:rFonts w:ascii="Arial" w:hAnsi="Arial" w:cs="Arial"/>
          <w:b/>
          <w:bCs/>
          <w:color w:val="000000" w:themeColor="text1"/>
          <w:sz w:val="20"/>
        </w:rPr>
      </w:pPr>
      <w:r w:rsidRPr="0073006C">
        <w:rPr>
          <w:rFonts w:ascii="Arial" w:hAnsi="Arial" w:cs="Arial"/>
          <w:b/>
          <w:bCs/>
          <w:color w:val="000000" w:themeColor="text1"/>
          <w:sz w:val="20"/>
        </w:rPr>
        <w:t xml:space="preserve">Productivity (Defect detection): </w:t>
      </w:r>
      <w:r w:rsidRPr="0073006C">
        <w:rPr>
          <w:rFonts w:ascii="Arial" w:hAnsi="Arial" w:cs="Arial"/>
          <w:color w:val="000000" w:themeColor="text1"/>
          <w:sz w:val="20"/>
        </w:rPr>
        <w:t>Number of defects fixed / effort spent on defect fixation</w:t>
      </w:r>
    </w:p>
    <w:p w14:paraId="7B83D7C8" w14:textId="667B9407" w:rsidR="00A270E8" w:rsidRPr="0073006C" w:rsidRDefault="00A270E8" w:rsidP="00565303">
      <w:pPr>
        <w:pStyle w:val="ListParagraph"/>
        <w:numPr>
          <w:ilvl w:val="0"/>
          <w:numId w:val="8"/>
        </w:numPr>
        <w:rPr>
          <w:rFonts w:ascii="Arial" w:hAnsi="Arial" w:cs="Arial"/>
          <w:b/>
          <w:bCs/>
          <w:color w:val="000000" w:themeColor="text1"/>
          <w:sz w:val="20"/>
        </w:rPr>
      </w:pPr>
      <w:r w:rsidRPr="0073006C">
        <w:rPr>
          <w:rFonts w:ascii="Arial" w:hAnsi="Arial" w:cs="Arial"/>
          <w:b/>
          <w:bCs/>
          <w:color w:val="000000" w:themeColor="text1"/>
          <w:sz w:val="20"/>
        </w:rPr>
        <w:t xml:space="preserve">Schedule variancce for a phase: </w:t>
      </w:r>
      <w:r w:rsidR="004C04A1" w:rsidRPr="0073006C">
        <w:rPr>
          <w:rFonts w:ascii="Arial" w:hAnsi="Arial" w:cs="Arial"/>
          <w:color w:val="000000" w:themeColor="text1"/>
          <w:sz w:val="20"/>
        </w:rPr>
        <w:t>Deviation between planned and actual schedule for a project phase</w:t>
      </w:r>
    </w:p>
    <w:p w14:paraId="2DEAC4C2" w14:textId="65C5E567" w:rsidR="00A94E69" w:rsidRPr="0073006C" w:rsidRDefault="00A94E69" w:rsidP="00565303">
      <w:pPr>
        <w:pStyle w:val="ListParagraph"/>
        <w:numPr>
          <w:ilvl w:val="0"/>
          <w:numId w:val="8"/>
        </w:numPr>
        <w:rPr>
          <w:rFonts w:ascii="Arial" w:hAnsi="Arial" w:cs="Arial"/>
          <w:b/>
          <w:bCs/>
          <w:color w:val="000000" w:themeColor="text1"/>
          <w:sz w:val="20"/>
        </w:rPr>
      </w:pPr>
      <w:r w:rsidRPr="0073006C">
        <w:rPr>
          <w:rFonts w:ascii="Arial" w:hAnsi="Arial" w:cs="Arial"/>
          <w:b/>
          <w:bCs/>
          <w:color w:val="000000" w:themeColor="text1"/>
          <w:sz w:val="20"/>
        </w:rPr>
        <w:t xml:space="preserve">Effort variance for a phase: </w:t>
      </w:r>
      <w:r w:rsidRPr="0073006C">
        <w:rPr>
          <w:rFonts w:ascii="Arial" w:hAnsi="Arial" w:cs="Arial"/>
          <w:color w:val="000000" w:themeColor="text1"/>
          <w:sz w:val="20"/>
        </w:rPr>
        <w:t>Deviation between planned and actual effort for a project phase</w:t>
      </w:r>
    </w:p>
    <w:p w14:paraId="20B71F04" w14:textId="0FFC478C" w:rsidR="00820BB0" w:rsidRPr="0073006C" w:rsidRDefault="00820BB0" w:rsidP="00565303">
      <w:pPr>
        <w:pStyle w:val="ListParagraph"/>
        <w:numPr>
          <w:ilvl w:val="0"/>
          <w:numId w:val="8"/>
        </w:numPr>
        <w:rPr>
          <w:rFonts w:ascii="Arial" w:hAnsi="Arial" w:cs="Arial"/>
          <w:b/>
          <w:bCs/>
          <w:color w:val="000000" w:themeColor="text1"/>
          <w:sz w:val="20"/>
        </w:rPr>
      </w:pPr>
      <w:r w:rsidRPr="0073006C">
        <w:rPr>
          <w:rFonts w:ascii="Arial" w:hAnsi="Arial" w:cs="Arial"/>
          <w:b/>
          <w:bCs/>
          <w:color w:val="000000" w:themeColor="text1"/>
          <w:sz w:val="20"/>
        </w:rPr>
        <w:t>Cost of quality</w:t>
      </w:r>
      <w:r w:rsidR="004A7C55" w:rsidRPr="0073006C">
        <w:rPr>
          <w:rFonts w:ascii="Arial" w:hAnsi="Arial" w:cs="Arial"/>
          <w:b/>
          <w:bCs/>
          <w:color w:val="000000" w:themeColor="text1"/>
          <w:sz w:val="20"/>
        </w:rPr>
        <w:t xml:space="preserve">: </w:t>
      </w:r>
      <w:r w:rsidR="002B7A0A" w:rsidRPr="0073006C">
        <w:rPr>
          <w:rFonts w:ascii="Arial" w:hAnsi="Arial" w:cs="Arial"/>
          <w:color w:val="000000" w:themeColor="text1"/>
          <w:sz w:val="20"/>
        </w:rPr>
        <w:t>It measures the performance of quality initiatives in monetary terms.</w:t>
      </w:r>
    </w:p>
    <w:p w14:paraId="297EA5AF" w14:textId="1164B6E9" w:rsidR="00820BB0" w:rsidRPr="0073006C" w:rsidRDefault="00820BB0" w:rsidP="00565303">
      <w:pPr>
        <w:pStyle w:val="ListParagraph"/>
        <w:numPr>
          <w:ilvl w:val="0"/>
          <w:numId w:val="8"/>
        </w:numPr>
        <w:rPr>
          <w:rFonts w:ascii="Arial" w:hAnsi="Arial" w:cs="Arial"/>
          <w:b/>
          <w:bCs/>
          <w:color w:val="000000" w:themeColor="text1"/>
          <w:sz w:val="20"/>
        </w:rPr>
      </w:pPr>
      <w:r w:rsidRPr="0073006C">
        <w:rPr>
          <w:rFonts w:ascii="Arial" w:hAnsi="Arial" w:cs="Arial"/>
          <w:b/>
          <w:bCs/>
          <w:color w:val="000000" w:themeColor="text1"/>
          <w:sz w:val="20"/>
        </w:rPr>
        <w:t>Cost of poor quality</w:t>
      </w:r>
      <w:r w:rsidR="002B7A0A" w:rsidRPr="0073006C">
        <w:rPr>
          <w:rFonts w:ascii="Arial" w:hAnsi="Arial" w:cs="Arial"/>
          <w:b/>
          <w:bCs/>
          <w:color w:val="000000" w:themeColor="text1"/>
          <w:sz w:val="20"/>
        </w:rPr>
        <w:t xml:space="preserve">: </w:t>
      </w:r>
      <w:r w:rsidR="002B7A0A" w:rsidRPr="0073006C">
        <w:rPr>
          <w:rFonts w:ascii="Arial" w:hAnsi="Arial" w:cs="Arial"/>
          <w:color w:val="000000" w:themeColor="text1"/>
          <w:sz w:val="20"/>
        </w:rPr>
        <w:t>Cost of the implementation of imperfect processes and products</w:t>
      </w:r>
    </w:p>
    <w:p w14:paraId="3541B859" w14:textId="76044D1F" w:rsidR="00820BB0" w:rsidRPr="0073006C" w:rsidRDefault="00820BB0" w:rsidP="00565303">
      <w:pPr>
        <w:pStyle w:val="ListParagraph"/>
        <w:numPr>
          <w:ilvl w:val="0"/>
          <w:numId w:val="8"/>
        </w:numPr>
        <w:rPr>
          <w:rFonts w:ascii="Arial" w:hAnsi="Arial" w:cs="Arial"/>
          <w:b/>
          <w:bCs/>
          <w:color w:val="000000" w:themeColor="text1"/>
          <w:sz w:val="20"/>
        </w:rPr>
      </w:pPr>
      <w:r w:rsidRPr="0073006C">
        <w:rPr>
          <w:rFonts w:ascii="Arial" w:hAnsi="Arial" w:cs="Arial"/>
          <w:b/>
          <w:bCs/>
          <w:color w:val="000000" w:themeColor="text1"/>
          <w:sz w:val="20"/>
        </w:rPr>
        <w:t>Defect density</w:t>
      </w:r>
      <w:r w:rsidR="00BA0EB6" w:rsidRPr="0073006C">
        <w:rPr>
          <w:rFonts w:ascii="Arial" w:hAnsi="Arial" w:cs="Arial"/>
          <w:b/>
          <w:bCs/>
          <w:color w:val="000000" w:themeColor="text1"/>
          <w:sz w:val="20"/>
        </w:rPr>
        <w:t xml:space="preserve">: </w:t>
      </w:r>
      <w:r w:rsidR="00BA0EB6" w:rsidRPr="0073006C">
        <w:rPr>
          <w:rFonts w:ascii="Arial" w:hAnsi="Arial" w:cs="Arial"/>
          <w:color w:val="000000" w:themeColor="text1"/>
          <w:sz w:val="20"/>
        </w:rPr>
        <w:t>Number of defects detected during development / size of the product</w:t>
      </w:r>
    </w:p>
    <w:p w14:paraId="1A95C308" w14:textId="7081E732" w:rsidR="00820BB0" w:rsidRPr="0073006C" w:rsidRDefault="00820BB0" w:rsidP="00565303">
      <w:pPr>
        <w:pStyle w:val="ListParagraph"/>
        <w:numPr>
          <w:ilvl w:val="0"/>
          <w:numId w:val="8"/>
        </w:numPr>
        <w:rPr>
          <w:rFonts w:ascii="Arial" w:hAnsi="Arial" w:cs="Arial"/>
          <w:b/>
          <w:bCs/>
          <w:color w:val="000000" w:themeColor="text1"/>
          <w:sz w:val="20"/>
        </w:rPr>
      </w:pPr>
      <w:r w:rsidRPr="0073006C">
        <w:rPr>
          <w:rFonts w:ascii="Arial" w:hAnsi="Arial" w:cs="Arial"/>
          <w:b/>
          <w:bCs/>
          <w:color w:val="000000" w:themeColor="text1"/>
          <w:sz w:val="20"/>
        </w:rPr>
        <w:t>Review efficiency</w:t>
      </w:r>
      <w:r w:rsidR="002453A8" w:rsidRPr="0073006C">
        <w:rPr>
          <w:rFonts w:ascii="Arial" w:hAnsi="Arial" w:cs="Arial"/>
          <w:b/>
          <w:bCs/>
          <w:color w:val="000000" w:themeColor="text1"/>
          <w:sz w:val="20"/>
        </w:rPr>
        <w:t xml:space="preserve">: </w:t>
      </w:r>
      <w:r w:rsidR="002453A8" w:rsidRPr="0073006C">
        <w:rPr>
          <w:rFonts w:ascii="Arial" w:hAnsi="Arial" w:cs="Arial"/>
          <w:color w:val="000000" w:themeColor="text1"/>
          <w:sz w:val="20"/>
        </w:rPr>
        <w:t>Efficiency in harnessing and detecting review defects during verification stage</w:t>
      </w:r>
    </w:p>
    <w:p w14:paraId="4D08852D" w14:textId="7D2CF2CA" w:rsidR="00820BB0" w:rsidRPr="0073006C" w:rsidRDefault="00820BB0" w:rsidP="00565303">
      <w:pPr>
        <w:pStyle w:val="ListParagraph"/>
        <w:numPr>
          <w:ilvl w:val="0"/>
          <w:numId w:val="8"/>
        </w:numPr>
        <w:rPr>
          <w:rFonts w:ascii="Arial" w:hAnsi="Arial" w:cs="Arial"/>
          <w:b/>
          <w:bCs/>
          <w:color w:val="000000" w:themeColor="text1"/>
          <w:sz w:val="20"/>
        </w:rPr>
      </w:pPr>
      <w:r w:rsidRPr="0073006C">
        <w:rPr>
          <w:rFonts w:ascii="Arial" w:hAnsi="Arial" w:cs="Arial"/>
          <w:b/>
          <w:bCs/>
          <w:color w:val="000000" w:themeColor="text1"/>
          <w:sz w:val="20"/>
        </w:rPr>
        <w:t>Testing efficiency</w:t>
      </w:r>
      <w:r w:rsidR="002453A8" w:rsidRPr="0073006C">
        <w:rPr>
          <w:rFonts w:ascii="Arial" w:hAnsi="Arial" w:cs="Arial"/>
          <w:b/>
          <w:bCs/>
          <w:color w:val="000000" w:themeColor="text1"/>
          <w:sz w:val="20"/>
        </w:rPr>
        <w:t xml:space="preserve">: </w:t>
      </w:r>
      <w:r w:rsidR="0024332C" w:rsidRPr="0073006C">
        <w:rPr>
          <w:rFonts w:ascii="Arial" w:hAnsi="Arial" w:cs="Arial"/>
          <w:color w:val="000000" w:themeColor="text1"/>
          <w:sz w:val="20"/>
        </w:rPr>
        <w:t xml:space="preserve">1 </w:t>
      </w:r>
      <w:r w:rsidR="00AF7384" w:rsidRPr="0073006C">
        <w:rPr>
          <w:rFonts w:ascii="Arial" w:hAnsi="Arial" w:cs="Arial"/>
          <w:color w:val="000000" w:themeColor="text1"/>
          <w:sz w:val="20"/>
        </w:rPr>
        <w:t>–</w:t>
      </w:r>
      <w:r w:rsidR="0024332C" w:rsidRPr="0073006C">
        <w:rPr>
          <w:rFonts w:ascii="Arial" w:hAnsi="Arial" w:cs="Arial"/>
          <w:color w:val="000000" w:themeColor="text1"/>
          <w:sz w:val="20"/>
        </w:rPr>
        <w:t xml:space="preserve"> </w:t>
      </w:r>
      <w:r w:rsidR="00AF7384" w:rsidRPr="0073006C">
        <w:rPr>
          <w:rFonts w:ascii="Arial" w:hAnsi="Arial" w:cs="Arial"/>
          <w:color w:val="000000" w:themeColor="text1"/>
          <w:sz w:val="20"/>
        </w:rPr>
        <w:t>(</w:t>
      </w:r>
      <w:r w:rsidR="0024332C" w:rsidRPr="0073006C">
        <w:rPr>
          <w:rFonts w:ascii="Arial" w:hAnsi="Arial" w:cs="Arial"/>
          <w:color w:val="000000" w:themeColor="text1"/>
          <w:sz w:val="20"/>
        </w:rPr>
        <w:t xml:space="preserve">Number of defects found during acceptance / </w:t>
      </w:r>
      <w:r w:rsidR="00AF7384" w:rsidRPr="0073006C">
        <w:rPr>
          <w:rFonts w:ascii="Arial" w:hAnsi="Arial" w:cs="Arial"/>
          <w:color w:val="000000" w:themeColor="text1"/>
          <w:sz w:val="20"/>
        </w:rPr>
        <w:t>total number of defects) X 100</w:t>
      </w:r>
    </w:p>
    <w:p w14:paraId="0D1455EA" w14:textId="60D63195" w:rsidR="00820BB0" w:rsidRPr="0073006C" w:rsidRDefault="00820BB0" w:rsidP="00565303">
      <w:pPr>
        <w:pStyle w:val="ListParagraph"/>
        <w:numPr>
          <w:ilvl w:val="0"/>
          <w:numId w:val="8"/>
        </w:numPr>
        <w:rPr>
          <w:rFonts w:ascii="Arial" w:hAnsi="Arial" w:cs="Arial"/>
          <w:b/>
          <w:bCs/>
          <w:color w:val="000000" w:themeColor="text1"/>
          <w:sz w:val="20"/>
        </w:rPr>
      </w:pPr>
      <w:r w:rsidRPr="0073006C">
        <w:rPr>
          <w:rFonts w:ascii="Arial" w:hAnsi="Arial" w:cs="Arial"/>
          <w:b/>
          <w:bCs/>
          <w:color w:val="000000" w:themeColor="text1"/>
          <w:sz w:val="20"/>
        </w:rPr>
        <w:t>Defect removal efficiency</w:t>
      </w:r>
      <w:r w:rsidR="0030562D" w:rsidRPr="0073006C">
        <w:rPr>
          <w:rFonts w:ascii="Arial" w:hAnsi="Arial" w:cs="Arial"/>
          <w:b/>
          <w:bCs/>
          <w:color w:val="000000" w:themeColor="text1"/>
          <w:sz w:val="20"/>
        </w:rPr>
        <w:t xml:space="preserve">: </w:t>
      </w:r>
      <w:r w:rsidR="0030562D" w:rsidRPr="0073006C">
        <w:rPr>
          <w:rFonts w:ascii="Arial" w:hAnsi="Arial" w:cs="Arial"/>
          <w:color w:val="000000" w:themeColor="text1"/>
          <w:sz w:val="20"/>
        </w:rPr>
        <w:t>Efficiency of preventing defects to reach the customer</w:t>
      </w:r>
    </w:p>
    <w:p w14:paraId="28839C14" w14:textId="43A14A51" w:rsidR="00820BB0" w:rsidRPr="0073006C" w:rsidRDefault="00820BB0" w:rsidP="00565303">
      <w:pPr>
        <w:pStyle w:val="ListParagraph"/>
        <w:numPr>
          <w:ilvl w:val="0"/>
          <w:numId w:val="8"/>
        </w:numPr>
        <w:rPr>
          <w:rFonts w:ascii="Arial" w:hAnsi="Arial" w:cs="Arial"/>
          <w:b/>
          <w:bCs/>
          <w:color w:val="000000" w:themeColor="text1"/>
          <w:sz w:val="20"/>
        </w:rPr>
      </w:pPr>
      <w:r w:rsidRPr="0073006C">
        <w:rPr>
          <w:rFonts w:ascii="Arial" w:hAnsi="Arial" w:cs="Arial"/>
          <w:b/>
          <w:bCs/>
          <w:color w:val="000000" w:themeColor="text1"/>
          <w:sz w:val="20"/>
        </w:rPr>
        <w:lastRenderedPageBreak/>
        <w:t>Residual defect density</w:t>
      </w:r>
      <w:r w:rsidR="0030562D" w:rsidRPr="0073006C">
        <w:rPr>
          <w:rFonts w:ascii="Arial" w:hAnsi="Arial" w:cs="Arial"/>
          <w:b/>
          <w:bCs/>
          <w:color w:val="000000" w:themeColor="text1"/>
          <w:sz w:val="20"/>
        </w:rPr>
        <w:t xml:space="preserve">: </w:t>
      </w:r>
      <w:r w:rsidR="0030562D" w:rsidRPr="0073006C">
        <w:rPr>
          <w:rFonts w:ascii="Arial" w:hAnsi="Arial" w:cs="Arial"/>
          <w:color w:val="000000" w:themeColor="text1"/>
          <w:sz w:val="20"/>
        </w:rPr>
        <w:t>Total number of defects found by client / total number of defects found.</w:t>
      </w:r>
    </w:p>
    <w:p w14:paraId="707CDF48" w14:textId="77777777" w:rsidR="00934380" w:rsidRPr="00934380" w:rsidRDefault="00934380" w:rsidP="00CC7B98">
      <w:pPr>
        <w:rPr>
          <w:rFonts w:asciiTheme="minorHAnsi" w:hAnsiTheme="minorHAnsi" w:cstheme="minorHAnsi"/>
          <w:b/>
          <w:bCs/>
          <w:color w:val="000000" w:themeColor="text1"/>
          <w:szCs w:val="24"/>
        </w:rPr>
      </w:pPr>
    </w:p>
    <w:p w14:paraId="7BEBB09E" w14:textId="77777777" w:rsidR="00CC7B98" w:rsidRPr="006229DF"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xml:space="preserve">1.6 </w:t>
      </w:r>
    </w:p>
    <w:p w14:paraId="32C3C01D" w14:textId="57C2FFC7" w:rsidR="00CC7B98"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xml:space="preserve">Determine audit methods and process to undertake review an Audit Assessment. </w:t>
      </w:r>
    </w:p>
    <w:p w14:paraId="6EDB502E" w14:textId="6E9FDB36" w:rsidR="001616DE" w:rsidRDefault="001616DE" w:rsidP="00CC7B98">
      <w:pPr>
        <w:rPr>
          <w:rFonts w:asciiTheme="minorHAnsi" w:hAnsiTheme="minorHAnsi" w:cstheme="minorHAnsi"/>
          <w:color w:val="000000" w:themeColor="text1"/>
          <w:szCs w:val="24"/>
        </w:rPr>
      </w:pPr>
    </w:p>
    <w:p w14:paraId="6E6CF24A" w14:textId="3191D2D0" w:rsidR="009D6B39" w:rsidRDefault="001616DE" w:rsidP="00CC7B98">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7B26F219" w14:textId="77777777" w:rsidR="00A70398" w:rsidRDefault="00A70398" w:rsidP="00A70398">
      <w:pPr>
        <w:rPr>
          <w:rFonts w:asciiTheme="minorHAnsi" w:hAnsiTheme="minorHAnsi" w:cstheme="minorHAnsi"/>
          <w:b/>
          <w:bCs/>
          <w:color w:val="000000" w:themeColor="text1"/>
          <w:szCs w:val="24"/>
        </w:rPr>
      </w:pPr>
    </w:p>
    <w:p w14:paraId="6B58E26F" w14:textId="1F82E20E" w:rsidR="00A6632C" w:rsidRPr="0073006C" w:rsidRDefault="00A6632C" w:rsidP="00A70398">
      <w:pPr>
        <w:ind w:firstLine="720"/>
        <w:rPr>
          <w:rFonts w:ascii="Arial" w:hAnsi="Arial" w:cs="Arial"/>
          <w:color w:val="000000" w:themeColor="text1"/>
          <w:sz w:val="20"/>
        </w:rPr>
      </w:pPr>
      <w:r w:rsidRPr="0073006C">
        <w:rPr>
          <w:rFonts w:ascii="Arial" w:hAnsi="Arial" w:cs="Arial"/>
          <w:color w:val="000000" w:themeColor="text1"/>
          <w:sz w:val="20"/>
        </w:rPr>
        <w:t>There are different audit methodologies that can be adopted to perform an audit, which are as follow:</w:t>
      </w:r>
    </w:p>
    <w:p w14:paraId="5707E855" w14:textId="1FA9E711" w:rsidR="00A6632C" w:rsidRPr="0073006C" w:rsidRDefault="00A6632C" w:rsidP="00565303">
      <w:pPr>
        <w:pStyle w:val="ListParagraph"/>
        <w:numPr>
          <w:ilvl w:val="0"/>
          <w:numId w:val="9"/>
        </w:numPr>
        <w:rPr>
          <w:rFonts w:ascii="Arial" w:hAnsi="Arial" w:cs="Arial"/>
          <w:color w:val="000000" w:themeColor="text1"/>
          <w:sz w:val="20"/>
        </w:rPr>
      </w:pPr>
      <w:r w:rsidRPr="0073006C">
        <w:rPr>
          <w:rFonts w:ascii="Arial" w:hAnsi="Arial" w:cs="Arial"/>
          <w:color w:val="000000" w:themeColor="text1"/>
          <w:sz w:val="20"/>
        </w:rPr>
        <w:t>Substantive approach</w:t>
      </w:r>
    </w:p>
    <w:p w14:paraId="54123C8F" w14:textId="50291DE7" w:rsidR="00A6632C" w:rsidRPr="0073006C" w:rsidRDefault="00A6632C" w:rsidP="00565303">
      <w:pPr>
        <w:pStyle w:val="ListParagraph"/>
        <w:numPr>
          <w:ilvl w:val="0"/>
          <w:numId w:val="9"/>
        </w:numPr>
        <w:rPr>
          <w:rFonts w:ascii="Arial" w:hAnsi="Arial" w:cs="Arial"/>
          <w:color w:val="000000" w:themeColor="text1"/>
          <w:sz w:val="20"/>
        </w:rPr>
      </w:pPr>
      <w:r w:rsidRPr="0073006C">
        <w:rPr>
          <w:rFonts w:ascii="Arial" w:hAnsi="Arial" w:cs="Arial"/>
          <w:color w:val="000000" w:themeColor="text1"/>
          <w:sz w:val="20"/>
        </w:rPr>
        <w:t>System-based approach</w:t>
      </w:r>
    </w:p>
    <w:p w14:paraId="546D17D5" w14:textId="4DE03382" w:rsidR="00A6632C" w:rsidRPr="0073006C" w:rsidRDefault="00A6632C" w:rsidP="00565303">
      <w:pPr>
        <w:pStyle w:val="ListParagraph"/>
        <w:numPr>
          <w:ilvl w:val="0"/>
          <w:numId w:val="9"/>
        </w:numPr>
        <w:rPr>
          <w:rFonts w:ascii="Arial" w:hAnsi="Arial" w:cs="Arial"/>
          <w:color w:val="000000" w:themeColor="text1"/>
          <w:sz w:val="20"/>
        </w:rPr>
      </w:pPr>
      <w:r w:rsidRPr="0073006C">
        <w:rPr>
          <w:rFonts w:ascii="Arial" w:hAnsi="Arial" w:cs="Arial"/>
          <w:color w:val="000000" w:themeColor="text1"/>
          <w:sz w:val="20"/>
        </w:rPr>
        <w:t>Transaction cycle approach</w:t>
      </w:r>
    </w:p>
    <w:p w14:paraId="2D24D865" w14:textId="2E11FE09" w:rsidR="00A6632C" w:rsidRPr="0073006C" w:rsidRDefault="00A6632C" w:rsidP="00565303">
      <w:pPr>
        <w:pStyle w:val="ListParagraph"/>
        <w:numPr>
          <w:ilvl w:val="0"/>
          <w:numId w:val="9"/>
        </w:numPr>
        <w:rPr>
          <w:rFonts w:ascii="Arial" w:hAnsi="Arial" w:cs="Arial"/>
          <w:color w:val="000000" w:themeColor="text1"/>
          <w:sz w:val="20"/>
        </w:rPr>
      </w:pPr>
      <w:r w:rsidRPr="0073006C">
        <w:rPr>
          <w:rFonts w:ascii="Arial" w:hAnsi="Arial" w:cs="Arial"/>
          <w:color w:val="000000" w:themeColor="text1"/>
          <w:sz w:val="20"/>
        </w:rPr>
        <w:t>Directional testing</w:t>
      </w:r>
    </w:p>
    <w:p w14:paraId="00411DDB" w14:textId="458B6050" w:rsidR="00A6632C" w:rsidRPr="0073006C" w:rsidRDefault="00A6632C" w:rsidP="00565303">
      <w:pPr>
        <w:pStyle w:val="ListParagraph"/>
        <w:numPr>
          <w:ilvl w:val="0"/>
          <w:numId w:val="9"/>
        </w:numPr>
        <w:rPr>
          <w:rFonts w:ascii="Arial" w:hAnsi="Arial" w:cs="Arial"/>
          <w:color w:val="000000" w:themeColor="text1"/>
          <w:sz w:val="20"/>
        </w:rPr>
      </w:pPr>
      <w:r w:rsidRPr="0073006C">
        <w:rPr>
          <w:rFonts w:ascii="Arial" w:hAnsi="Arial" w:cs="Arial"/>
          <w:color w:val="000000" w:themeColor="text1"/>
          <w:sz w:val="20"/>
        </w:rPr>
        <w:t>Risk-based approach</w:t>
      </w:r>
    </w:p>
    <w:p w14:paraId="0EFAA79F" w14:textId="5C67553D" w:rsidR="00DF7DA0" w:rsidRPr="0073006C" w:rsidRDefault="00DF7DA0" w:rsidP="00DF7DA0">
      <w:pPr>
        <w:rPr>
          <w:rFonts w:ascii="Arial" w:hAnsi="Arial" w:cs="Arial"/>
          <w:color w:val="000000" w:themeColor="text1"/>
          <w:sz w:val="20"/>
        </w:rPr>
      </w:pPr>
    </w:p>
    <w:p w14:paraId="033DF4CF" w14:textId="70EF9F0D" w:rsidR="00DF7DA0" w:rsidRPr="0073006C" w:rsidRDefault="00DF7DA0" w:rsidP="00A70398">
      <w:pPr>
        <w:ind w:firstLine="720"/>
        <w:rPr>
          <w:rFonts w:ascii="Arial" w:hAnsi="Arial" w:cs="Arial"/>
          <w:color w:val="000000" w:themeColor="text1"/>
          <w:sz w:val="20"/>
        </w:rPr>
      </w:pPr>
      <w:r w:rsidRPr="0073006C">
        <w:rPr>
          <w:rFonts w:ascii="Arial" w:hAnsi="Arial" w:cs="Arial"/>
          <w:color w:val="000000" w:themeColor="text1"/>
          <w:sz w:val="20"/>
        </w:rPr>
        <w:t xml:space="preserve">For the scope of this assignment the </w:t>
      </w:r>
      <w:r w:rsidRPr="0073006C">
        <w:rPr>
          <w:rFonts w:ascii="Arial" w:hAnsi="Arial" w:cs="Arial"/>
          <w:b/>
          <w:bCs/>
          <w:color w:val="000000" w:themeColor="text1"/>
          <w:sz w:val="20"/>
        </w:rPr>
        <w:t>risk-based</w:t>
      </w:r>
      <w:r w:rsidRPr="0073006C">
        <w:rPr>
          <w:rFonts w:ascii="Arial" w:hAnsi="Arial" w:cs="Arial"/>
          <w:color w:val="000000" w:themeColor="text1"/>
          <w:sz w:val="20"/>
        </w:rPr>
        <w:t xml:space="preserve"> approach is reviewed in more depth.</w:t>
      </w:r>
    </w:p>
    <w:p w14:paraId="66D71B57" w14:textId="22F1FAC1" w:rsidR="000D4326" w:rsidRPr="0073006C" w:rsidRDefault="000D4326" w:rsidP="000D4326">
      <w:pPr>
        <w:rPr>
          <w:rFonts w:ascii="Arial" w:hAnsi="Arial" w:cs="Arial"/>
          <w:color w:val="000000" w:themeColor="text1"/>
          <w:sz w:val="20"/>
        </w:rPr>
      </w:pPr>
      <w:r w:rsidRPr="0073006C">
        <w:rPr>
          <w:rFonts w:ascii="Arial" w:hAnsi="Arial" w:cs="Arial"/>
          <w:color w:val="000000" w:themeColor="text1"/>
          <w:sz w:val="20"/>
        </w:rPr>
        <w:t>In risk-based assessment, the focus is on those areas where the risk is more prominent rather than checking com</w:t>
      </w:r>
      <w:r w:rsidR="00C64BF8" w:rsidRPr="0073006C">
        <w:rPr>
          <w:rFonts w:ascii="Arial" w:hAnsi="Arial" w:cs="Arial"/>
          <w:color w:val="000000" w:themeColor="text1"/>
          <w:sz w:val="20"/>
        </w:rPr>
        <w:t>p</w:t>
      </w:r>
      <w:r w:rsidRPr="0073006C">
        <w:rPr>
          <w:rFonts w:ascii="Arial" w:hAnsi="Arial" w:cs="Arial"/>
          <w:color w:val="000000" w:themeColor="text1"/>
          <w:sz w:val="20"/>
        </w:rPr>
        <w:t>liance with existing controls.</w:t>
      </w:r>
    </w:p>
    <w:p w14:paraId="24D8DA96" w14:textId="1B83153C" w:rsidR="00016E10" w:rsidRPr="0073006C" w:rsidRDefault="00016E10" w:rsidP="000D4326">
      <w:pPr>
        <w:rPr>
          <w:rFonts w:ascii="Arial" w:hAnsi="Arial" w:cs="Arial"/>
          <w:color w:val="000000" w:themeColor="text1"/>
          <w:sz w:val="20"/>
        </w:rPr>
      </w:pPr>
      <w:r w:rsidRPr="0073006C">
        <w:rPr>
          <w:rFonts w:ascii="Arial" w:hAnsi="Arial" w:cs="Arial"/>
          <w:color w:val="000000" w:themeColor="text1"/>
          <w:sz w:val="20"/>
        </w:rPr>
        <w:t>The risk-based approach allows to chose the subjects to examine, allowing to concentrate the usually limited resources in that field.</w:t>
      </w:r>
    </w:p>
    <w:p w14:paraId="7841076B" w14:textId="04FB6259" w:rsidR="001616DE" w:rsidRPr="0073006C" w:rsidRDefault="001616DE" w:rsidP="00CC7B98">
      <w:pPr>
        <w:rPr>
          <w:rFonts w:ascii="Arial" w:hAnsi="Arial" w:cs="Arial"/>
          <w:b/>
          <w:bCs/>
          <w:color w:val="000000" w:themeColor="text1"/>
          <w:sz w:val="20"/>
        </w:rPr>
      </w:pPr>
    </w:p>
    <w:p w14:paraId="3AF8A0D0" w14:textId="1020089C" w:rsidR="009D6B39" w:rsidRPr="0073006C" w:rsidRDefault="009D6B39" w:rsidP="00CC7B98">
      <w:pPr>
        <w:rPr>
          <w:rFonts w:ascii="Arial" w:hAnsi="Arial" w:cs="Arial"/>
          <w:color w:val="000000" w:themeColor="text1"/>
          <w:sz w:val="20"/>
        </w:rPr>
      </w:pPr>
      <w:r w:rsidRPr="0073006C">
        <w:rPr>
          <w:rFonts w:ascii="Arial" w:hAnsi="Arial" w:cs="Arial"/>
          <w:b/>
          <w:bCs/>
          <w:color w:val="000000" w:themeColor="text1"/>
          <w:sz w:val="20"/>
        </w:rPr>
        <w:t xml:space="preserve">      </w:t>
      </w:r>
      <w:r w:rsidRPr="0073006C">
        <w:rPr>
          <w:rFonts w:ascii="Arial" w:hAnsi="Arial" w:cs="Arial"/>
          <w:color w:val="000000" w:themeColor="text1"/>
          <w:sz w:val="20"/>
        </w:rPr>
        <w:t>Audith Process:</w:t>
      </w:r>
    </w:p>
    <w:p w14:paraId="6B3F623B" w14:textId="224DE52C" w:rsidR="001616DE" w:rsidRPr="0073006C" w:rsidRDefault="001616DE" w:rsidP="00565303">
      <w:pPr>
        <w:pStyle w:val="ListParagraph"/>
        <w:numPr>
          <w:ilvl w:val="0"/>
          <w:numId w:val="9"/>
        </w:numPr>
        <w:rPr>
          <w:rFonts w:ascii="Arial" w:hAnsi="Arial" w:cs="Arial"/>
          <w:color w:val="000000" w:themeColor="text1"/>
          <w:sz w:val="20"/>
        </w:rPr>
      </w:pPr>
      <w:r w:rsidRPr="0073006C">
        <w:rPr>
          <w:rFonts w:ascii="Arial" w:hAnsi="Arial" w:cs="Arial"/>
          <w:b/>
          <w:bCs/>
          <w:color w:val="000000" w:themeColor="text1"/>
          <w:sz w:val="20"/>
        </w:rPr>
        <w:t xml:space="preserve">Selection Phase: </w:t>
      </w:r>
      <w:r w:rsidRPr="0073006C">
        <w:rPr>
          <w:rFonts w:ascii="Arial" w:hAnsi="Arial" w:cs="Arial"/>
          <w:color w:val="000000" w:themeColor="text1"/>
          <w:sz w:val="20"/>
        </w:rPr>
        <w:t>Risk assessment. It may involve looking at the relevant documentation and previous audit result. It leads to the development of an audit plan.</w:t>
      </w:r>
    </w:p>
    <w:p w14:paraId="215D7C8A" w14:textId="7C26926A" w:rsidR="001616DE" w:rsidRPr="0073006C" w:rsidRDefault="001616DE" w:rsidP="00565303">
      <w:pPr>
        <w:pStyle w:val="ListParagraph"/>
        <w:numPr>
          <w:ilvl w:val="0"/>
          <w:numId w:val="9"/>
        </w:numPr>
        <w:rPr>
          <w:rFonts w:ascii="Arial" w:hAnsi="Arial" w:cs="Arial"/>
          <w:color w:val="000000" w:themeColor="text1"/>
          <w:sz w:val="20"/>
        </w:rPr>
      </w:pPr>
      <w:r w:rsidRPr="0073006C">
        <w:rPr>
          <w:rFonts w:ascii="Arial" w:hAnsi="Arial" w:cs="Arial"/>
          <w:b/>
          <w:bCs/>
          <w:color w:val="000000" w:themeColor="text1"/>
          <w:sz w:val="20"/>
        </w:rPr>
        <w:t>Planning phase:</w:t>
      </w:r>
      <w:r w:rsidRPr="0073006C">
        <w:rPr>
          <w:rFonts w:ascii="Arial" w:hAnsi="Arial" w:cs="Arial"/>
          <w:color w:val="000000" w:themeColor="text1"/>
          <w:sz w:val="20"/>
        </w:rPr>
        <w:t xml:space="preserve"> Audit objective and scope are determined</w:t>
      </w:r>
    </w:p>
    <w:p w14:paraId="6ECBED15" w14:textId="67095A7B" w:rsidR="000C00B6" w:rsidRPr="0073006C" w:rsidRDefault="000C00B6" w:rsidP="00565303">
      <w:pPr>
        <w:pStyle w:val="ListParagraph"/>
        <w:numPr>
          <w:ilvl w:val="0"/>
          <w:numId w:val="9"/>
        </w:numPr>
        <w:rPr>
          <w:rFonts w:ascii="Arial" w:hAnsi="Arial" w:cs="Arial"/>
          <w:color w:val="000000" w:themeColor="text1"/>
          <w:sz w:val="20"/>
        </w:rPr>
      </w:pPr>
      <w:r w:rsidRPr="0073006C">
        <w:rPr>
          <w:rFonts w:ascii="Arial" w:hAnsi="Arial" w:cs="Arial"/>
          <w:b/>
          <w:bCs/>
          <w:color w:val="000000" w:themeColor="text1"/>
          <w:sz w:val="20"/>
        </w:rPr>
        <w:t>Execution phase:</w:t>
      </w:r>
      <w:r w:rsidRPr="0073006C">
        <w:rPr>
          <w:rFonts w:ascii="Arial" w:hAnsi="Arial" w:cs="Arial"/>
          <w:color w:val="000000" w:themeColor="text1"/>
          <w:sz w:val="20"/>
        </w:rPr>
        <w:t xml:space="preserve"> </w:t>
      </w:r>
      <w:r w:rsidR="00EF3E79" w:rsidRPr="0073006C">
        <w:rPr>
          <w:rFonts w:ascii="Arial" w:hAnsi="Arial" w:cs="Arial"/>
          <w:color w:val="000000" w:themeColor="text1"/>
          <w:sz w:val="20"/>
        </w:rPr>
        <w:t>The investigation is carried out by the auditor. Operational processes are scrutinized. Audit progress, osservations and potential findings are discussed when identified.</w:t>
      </w:r>
    </w:p>
    <w:p w14:paraId="6CE11917" w14:textId="5B3D9BC1" w:rsidR="00EF3E79" w:rsidRPr="0073006C" w:rsidRDefault="00EF3E79" w:rsidP="00565303">
      <w:pPr>
        <w:pStyle w:val="ListParagraph"/>
        <w:numPr>
          <w:ilvl w:val="0"/>
          <w:numId w:val="9"/>
        </w:numPr>
        <w:rPr>
          <w:rFonts w:ascii="Arial" w:hAnsi="Arial" w:cs="Arial"/>
          <w:color w:val="000000" w:themeColor="text1"/>
          <w:sz w:val="20"/>
        </w:rPr>
      </w:pPr>
      <w:r w:rsidRPr="0073006C">
        <w:rPr>
          <w:rFonts w:ascii="Arial" w:hAnsi="Arial" w:cs="Arial"/>
          <w:b/>
          <w:bCs/>
          <w:color w:val="000000" w:themeColor="text1"/>
          <w:sz w:val="20"/>
        </w:rPr>
        <w:t>Reporting phase:</w:t>
      </w:r>
      <w:r w:rsidRPr="0073006C">
        <w:rPr>
          <w:rFonts w:ascii="Arial" w:hAnsi="Arial" w:cs="Arial"/>
          <w:color w:val="000000" w:themeColor="text1"/>
          <w:sz w:val="20"/>
        </w:rPr>
        <w:t xml:space="preserve"> A summary of the audit results is produced and submitted to the client as a draft. The client can respond to the report by submitting an action plan and time frame that will be added to the final report.</w:t>
      </w:r>
    </w:p>
    <w:p w14:paraId="658D3013" w14:textId="5934064A" w:rsidR="004504E4" w:rsidRPr="0073006C" w:rsidRDefault="004504E4" w:rsidP="00565303">
      <w:pPr>
        <w:pStyle w:val="ListParagraph"/>
        <w:numPr>
          <w:ilvl w:val="0"/>
          <w:numId w:val="9"/>
        </w:numPr>
        <w:rPr>
          <w:rFonts w:ascii="Arial" w:hAnsi="Arial" w:cs="Arial"/>
          <w:color w:val="000000" w:themeColor="text1"/>
          <w:sz w:val="20"/>
        </w:rPr>
      </w:pPr>
      <w:r w:rsidRPr="0073006C">
        <w:rPr>
          <w:rFonts w:ascii="Arial" w:hAnsi="Arial" w:cs="Arial"/>
          <w:b/>
          <w:bCs/>
          <w:color w:val="000000" w:themeColor="text1"/>
          <w:sz w:val="20"/>
        </w:rPr>
        <w:t>Follow up:</w:t>
      </w:r>
      <w:r w:rsidRPr="0073006C">
        <w:rPr>
          <w:rFonts w:ascii="Arial" w:hAnsi="Arial" w:cs="Arial"/>
          <w:color w:val="000000" w:themeColor="text1"/>
          <w:sz w:val="20"/>
        </w:rPr>
        <w:t xml:space="preserve"> A subsequent audit to follow up on the previous audit findings.</w:t>
      </w:r>
    </w:p>
    <w:p w14:paraId="2D920B6E" w14:textId="6C8F4ECD" w:rsidR="002553C4" w:rsidRPr="0073006C" w:rsidRDefault="002553C4" w:rsidP="002553C4">
      <w:pPr>
        <w:rPr>
          <w:rFonts w:ascii="Arial" w:hAnsi="Arial" w:cs="Arial"/>
          <w:color w:val="000000" w:themeColor="text1"/>
          <w:sz w:val="20"/>
        </w:rPr>
      </w:pPr>
    </w:p>
    <w:p w14:paraId="7F63CCE2" w14:textId="70155931" w:rsidR="009C1F5B" w:rsidRPr="0073006C" w:rsidRDefault="002553C4" w:rsidP="00CC7B98">
      <w:pPr>
        <w:rPr>
          <w:rFonts w:ascii="Arial" w:hAnsi="Arial" w:cs="Arial"/>
          <w:color w:val="000000" w:themeColor="text1"/>
          <w:sz w:val="20"/>
        </w:rPr>
      </w:pPr>
      <w:r w:rsidRPr="0073006C">
        <w:rPr>
          <w:rFonts w:ascii="Arial" w:hAnsi="Arial" w:cs="Arial"/>
          <w:color w:val="000000" w:themeColor="text1"/>
          <w:sz w:val="20"/>
        </w:rPr>
        <w:t xml:space="preserve">     Audith Techniques:</w:t>
      </w:r>
    </w:p>
    <w:p w14:paraId="0E3573D0" w14:textId="4306A781" w:rsidR="002553C4" w:rsidRPr="0073006C" w:rsidRDefault="001A7EC1" w:rsidP="00565303">
      <w:pPr>
        <w:pStyle w:val="ListParagraph"/>
        <w:numPr>
          <w:ilvl w:val="0"/>
          <w:numId w:val="12"/>
        </w:numPr>
        <w:rPr>
          <w:rFonts w:ascii="Arial" w:hAnsi="Arial" w:cs="Arial"/>
          <w:color w:val="000000" w:themeColor="text1"/>
          <w:sz w:val="20"/>
        </w:rPr>
      </w:pPr>
      <w:r w:rsidRPr="0073006C">
        <w:rPr>
          <w:rFonts w:ascii="Arial" w:hAnsi="Arial" w:cs="Arial"/>
          <w:color w:val="000000" w:themeColor="text1"/>
          <w:sz w:val="20"/>
        </w:rPr>
        <w:t>Identify the audit criteria</w:t>
      </w:r>
    </w:p>
    <w:p w14:paraId="7154D222" w14:textId="56E5C1F4" w:rsidR="001A7EC1" w:rsidRPr="0073006C" w:rsidRDefault="001A7EC1" w:rsidP="00565303">
      <w:pPr>
        <w:pStyle w:val="ListParagraph"/>
        <w:numPr>
          <w:ilvl w:val="0"/>
          <w:numId w:val="12"/>
        </w:numPr>
        <w:rPr>
          <w:rFonts w:ascii="Arial" w:hAnsi="Arial" w:cs="Arial"/>
          <w:color w:val="000000" w:themeColor="text1"/>
          <w:sz w:val="20"/>
        </w:rPr>
      </w:pPr>
      <w:r w:rsidRPr="0073006C">
        <w:rPr>
          <w:rFonts w:ascii="Arial" w:hAnsi="Arial" w:cs="Arial"/>
          <w:color w:val="000000" w:themeColor="text1"/>
          <w:sz w:val="20"/>
        </w:rPr>
        <w:t>Identify how to test the requirements</w:t>
      </w:r>
    </w:p>
    <w:p w14:paraId="474E8768" w14:textId="141A3E3E" w:rsidR="001A7EC1" w:rsidRPr="0073006C" w:rsidRDefault="001A7EC1" w:rsidP="00565303">
      <w:pPr>
        <w:pStyle w:val="ListParagraph"/>
        <w:numPr>
          <w:ilvl w:val="0"/>
          <w:numId w:val="12"/>
        </w:numPr>
        <w:rPr>
          <w:rFonts w:ascii="Arial" w:hAnsi="Arial" w:cs="Arial"/>
          <w:color w:val="000000" w:themeColor="text1"/>
          <w:sz w:val="20"/>
        </w:rPr>
      </w:pPr>
      <w:r w:rsidRPr="0073006C">
        <w:rPr>
          <w:rFonts w:ascii="Arial" w:hAnsi="Arial" w:cs="Arial"/>
          <w:color w:val="000000" w:themeColor="text1"/>
          <w:sz w:val="20"/>
        </w:rPr>
        <w:t>Perform the test</w:t>
      </w:r>
    </w:p>
    <w:p w14:paraId="4DD2942F" w14:textId="18C1421C" w:rsidR="001A7EC1" w:rsidRPr="0073006C" w:rsidRDefault="001A7EC1" w:rsidP="00565303">
      <w:pPr>
        <w:pStyle w:val="ListParagraph"/>
        <w:numPr>
          <w:ilvl w:val="0"/>
          <w:numId w:val="12"/>
        </w:numPr>
        <w:rPr>
          <w:rFonts w:ascii="Arial" w:hAnsi="Arial" w:cs="Arial"/>
          <w:color w:val="000000" w:themeColor="text1"/>
          <w:sz w:val="20"/>
        </w:rPr>
      </w:pPr>
      <w:r w:rsidRPr="0073006C">
        <w:rPr>
          <w:rFonts w:ascii="Arial" w:hAnsi="Arial" w:cs="Arial"/>
          <w:color w:val="000000" w:themeColor="text1"/>
          <w:sz w:val="20"/>
        </w:rPr>
        <w:t>Record the test results</w:t>
      </w:r>
      <w:r w:rsidR="000571C1" w:rsidRPr="0073006C">
        <w:rPr>
          <w:rFonts w:ascii="Arial" w:hAnsi="Arial" w:cs="Arial"/>
          <w:color w:val="000000" w:themeColor="text1"/>
          <w:sz w:val="20"/>
        </w:rPr>
        <w:t>.</w:t>
      </w:r>
    </w:p>
    <w:p w14:paraId="4911E112" w14:textId="7CB04535" w:rsidR="00475066" w:rsidRDefault="00475066" w:rsidP="00475066">
      <w:p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     </w:t>
      </w:r>
    </w:p>
    <w:p w14:paraId="115C02D6" w14:textId="1424C507" w:rsidR="00475066" w:rsidRPr="0073006C" w:rsidRDefault="00475066" w:rsidP="00475066">
      <w:pPr>
        <w:ind w:firstLine="720"/>
        <w:rPr>
          <w:rFonts w:ascii="Arial" w:hAnsi="Arial" w:cs="Arial"/>
          <w:color w:val="000000" w:themeColor="text1"/>
          <w:sz w:val="20"/>
        </w:rPr>
      </w:pPr>
      <w:r w:rsidRPr="0073006C">
        <w:rPr>
          <w:rFonts w:ascii="Arial" w:hAnsi="Arial" w:cs="Arial"/>
          <w:color w:val="000000" w:themeColor="text1"/>
          <w:sz w:val="20"/>
        </w:rPr>
        <w:t>Once the test results have been documented, together with their implications, an audit report is completed and handed over to the management. The report should include an overall statement of compliance/non-complinace and a summary of the isues identified, along with their implications.</w:t>
      </w:r>
    </w:p>
    <w:p w14:paraId="7F5C0FE3" w14:textId="77777777" w:rsidR="002553C4" w:rsidRPr="006229DF" w:rsidRDefault="002553C4" w:rsidP="00CC7B98">
      <w:pPr>
        <w:rPr>
          <w:rFonts w:asciiTheme="minorHAnsi" w:hAnsiTheme="minorHAnsi" w:cstheme="minorHAnsi"/>
          <w:color w:val="000000" w:themeColor="text1"/>
          <w:szCs w:val="24"/>
        </w:rPr>
      </w:pPr>
    </w:p>
    <w:p w14:paraId="23E56F95" w14:textId="77777777" w:rsidR="00CC7B98" w:rsidRPr="006229DF"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xml:space="preserve">1.7 </w:t>
      </w:r>
    </w:p>
    <w:p w14:paraId="1AADE4F7" w14:textId="61E7E3B0" w:rsidR="00CC7B98"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xml:space="preserve">List the resources to carry out Audit. </w:t>
      </w:r>
    </w:p>
    <w:p w14:paraId="1816C3A9" w14:textId="3C5CF360" w:rsidR="00917FFD" w:rsidRDefault="00917FFD" w:rsidP="00CC7B98">
      <w:pPr>
        <w:rPr>
          <w:rFonts w:asciiTheme="minorHAnsi" w:hAnsiTheme="minorHAnsi" w:cstheme="minorHAnsi"/>
          <w:color w:val="000000" w:themeColor="text1"/>
          <w:szCs w:val="24"/>
        </w:rPr>
      </w:pPr>
    </w:p>
    <w:p w14:paraId="54F18091" w14:textId="335315B9" w:rsidR="00917FFD" w:rsidRDefault="00917FFD" w:rsidP="00CC7B98">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15752EE1" w14:textId="0E40BBD8" w:rsidR="00917FFD" w:rsidRDefault="00917FFD" w:rsidP="00CC7B98">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b/>
      </w:r>
    </w:p>
    <w:p w14:paraId="647301D7" w14:textId="5FFB6725" w:rsidR="00917FFD" w:rsidRPr="0073006C" w:rsidRDefault="002D4537" w:rsidP="00565303">
      <w:pPr>
        <w:pStyle w:val="ListParagraph"/>
        <w:numPr>
          <w:ilvl w:val="0"/>
          <w:numId w:val="10"/>
        </w:numPr>
        <w:rPr>
          <w:rFonts w:ascii="Arial" w:hAnsi="Arial" w:cs="Arial"/>
          <w:b/>
          <w:bCs/>
          <w:color w:val="000000" w:themeColor="text1"/>
          <w:sz w:val="20"/>
        </w:rPr>
      </w:pPr>
      <w:r w:rsidRPr="0073006C">
        <w:rPr>
          <w:rFonts w:ascii="Arial" w:hAnsi="Arial" w:cs="Arial"/>
          <w:b/>
          <w:bCs/>
          <w:color w:val="000000" w:themeColor="text1"/>
          <w:sz w:val="20"/>
        </w:rPr>
        <w:t xml:space="preserve">People: </w:t>
      </w:r>
      <w:r w:rsidRPr="0073006C">
        <w:rPr>
          <w:rFonts w:ascii="Arial" w:hAnsi="Arial" w:cs="Arial"/>
          <w:color w:val="000000" w:themeColor="text1"/>
          <w:sz w:val="20"/>
        </w:rPr>
        <w:t>An auditor may need to set meetings and interview people to carry out an audit.</w:t>
      </w:r>
    </w:p>
    <w:p w14:paraId="4AB0D680" w14:textId="26796AD1" w:rsidR="00F9434B" w:rsidRPr="0073006C" w:rsidRDefault="00F9434B" w:rsidP="00565303">
      <w:pPr>
        <w:pStyle w:val="ListParagraph"/>
        <w:numPr>
          <w:ilvl w:val="0"/>
          <w:numId w:val="10"/>
        </w:numPr>
        <w:rPr>
          <w:rFonts w:ascii="Arial" w:hAnsi="Arial" w:cs="Arial"/>
          <w:b/>
          <w:bCs/>
          <w:color w:val="000000" w:themeColor="text1"/>
          <w:sz w:val="20"/>
        </w:rPr>
      </w:pPr>
      <w:r w:rsidRPr="0073006C">
        <w:rPr>
          <w:rFonts w:ascii="Arial" w:hAnsi="Arial" w:cs="Arial"/>
          <w:b/>
          <w:bCs/>
          <w:color w:val="000000" w:themeColor="text1"/>
          <w:sz w:val="20"/>
        </w:rPr>
        <w:t xml:space="preserve">Access: </w:t>
      </w:r>
      <w:r w:rsidRPr="0073006C">
        <w:rPr>
          <w:rFonts w:ascii="Arial" w:hAnsi="Arial" w:cs="Arial"/>
          <w:color w:val="000000" w:themeColor="text1"/>
          <w:sz w:val="20"/>
        </w:rPr>
        <w:t>The auditor may need access to protected systems that may require login credentials.</w:t>
      </w:r>
    </w:p>
    <w:p w14:paraId="7EEE5066" w14:textId="1AB8CEE2" w:rsidR="00F56CD2" w:rsidRPr="0073006C" w:rsidRDefault="002D4537" w:rsidP="00565303">
      <w:pPr>
        <w:pStyle w:val="ListParagraph"/>
        <w:numPr>
          <w:ilvl w:val="0"/>
          <w:numId w:val="10"/>
        </w:numPr>
        <w:rPr>
          <w:rFonts w:ascii="Arial" w:hAnsi="Arial" w:cs="Arial"/>
          <w:color w:val="000000" w:themeColor="text1"/>
          <w:sz w:val="20"/>
        </w:rPr>
      </w:pPr>
      <w:r w:rsidRPr="0073006C">
        <w:rPr>
          <w:rFonts w:ascii="Arial" w:hAnsi="Arial" w:cs="Arial"/>
          <w:b/>
          <w:bCs/>
          <w:color w:val="000000" w:themeColor="text1"/>
          <w:sz w:val="20"/>
        </w:rPr>
        <w:t xml:space="preserve">Equipment: </w:t>
      </w:r>
      <w:r w:rsidRPr="0073006C">
        <w:rPr>
          <w:rFonts w:ascii="Arial" w:hAnsi="Arial" w:cs="Arial"/>
          <w:color w:val="000000" w:themeColor="text1"/>
          <w:sz w:val="20"/>
        </w:rPr>
        <w:t>Some test may be required to perform the audit and may need appropriate equipment.</w:t>
      </w:r>
    </w:p>
    <w:p w14:paraId="479DFF84" w14:textId="1171463E" w:rsidR="00F56CD2" w:rsidRPr="0073006C" w:rsidRDefault="00F56CD2" w:rsidP="00565303">
      <w:pPr>
        <w:pStyle w:val="ListParagraph"/>
        <w:numPr>
          <w:ilvl w:val="0"/>
          <w:numId w:val="10"/>
        </w:numPr>
        <w:rPr>
          <w:rFonts w:ascii="Arial" w:hAnsi="Arial" w:cs="Arial"/>
          <w:color w:val="000000" w:themeColor="text1"/>
          <w:sz w:val="20"/>
        </w:rPr>
      </w:pPr>
      <w:r w:rsidRPr="0073006C">
        <w:rPr>
          <w:rFonts w:ascii="Arial" w:hAnsi="Arial" w:cs="Arial"/>
          <w:b/>
          <w:bCs/>
          <w:color w:val="000000" w:themeColor="text1"/>
          <w:sz w:val="20"/>
        </w:rPr>
        <w:t>Documents that provide measurment criteria</w:t>
      </w:r>
      <w:r w:rsidR="002D4537" w:rsidRPr="0073006C">
        <w:rPr>
          <w:rFonts w:ascii="Arial" w:hAnsi="Arial" w:cs="Arial"/>
          <w:b/>
          <w:bCs/>
          <w:color w:val="000000" w:themeColor="text1"/>
          <w:sz w:val="20"/>
        </w:rPr>
        <w:t>:</w:t>
      </w:r>
      <w:r w:rsidR="002D4537" w:rsidRPr="0073006C">
        <w:rPr>
          <w:rFonts w:ascii="Arial" w:hAnsi="Arial" w:cs="Arial"/>
          <w:color w:val="000000" w:themeColor="text1"/>
          <w:sz w:val="20"/>
        </w:rPr>
        <w:t xml:space="preserve"> Functional requirements, Technical specifications, Initial design</w:t>
      </w:r>
      <w:r w:rsidR="005A6D3D" w:rsidRPr="0073006C">
        <w:rPr>
          <w:rFonts w:ascii="Arial" w:hAnsi="Arial" w:cs="Arial"/>
          <w:color w:val="000000" w:themeColor="text1"/>
          <w:sz w:val="20"/>
        </w:rPr>
        <w:t>.</w:t>
      </w:r>
    </w:p>
    <w:p w14:paraId="121AA324" w14:textId="289B4837" w:rsidR="00CC7B98" w:rsidRDefault="00CC7B98" w:rsidP="00CC7B98">
      <w:pPr>
        <w:rPr>
          <w:rFonts w:asciiTheme="minorHAnsi" w:hAnsiTheme="minorHAnsi" w:cstheme="minorHAnsi"/>
          <w:color w:val="000000" w:themeColor="text1"/>
          <w:szCs w:val="24"/>
        </w:rPr>
      </w:pPr>
    </w:p>
    <w:p w14:paraId="682E2C7C" w14:textId="77777777" w:rsidR="00877253" w:rsidRPr="006229DF" w:rsidRDefault="00877253" w:rsidP="00CC7B98">
      <w:pPr>
        <w:rPr>
          <w:rFonts w:asciiTheme="minorHAnsi" w:hAnsiTheme="minorHAnsi" w:cstheme="minorHAnsi"/>
          <w:color w:val="000000" w:themeColor="text1"/>
          <w:szCs w:val="24"/>
        </w:rPr>
      </w:pPr>
    </w:p>
    <w:p w14:paraId="47375E60" w14:textId="77777777" w:rsidR="00D43791" w:rsidRDefault="00D43791" w:rsidP="00CC7B98">
      <w:pPr>
        <w:rPr>
          <w:rFonts w:asciiTheme="minorHAnsi" w:hAnsiTheme="minorHAnsi" w:cstheme="minorHAnsi"/>
          <w:color w:val="000000" w:themeColor="text1"/>
          <w:szCs w:val="24"/>
        </w:rPr>
      </w:pPr>
    </w:p>
    <w:p w14:paraId="69BD3034" w14:textId="77777777" w:rsidR="00D43791" w:rsidRDefault="00D43791" w:rsidP="00CC7B98">
      <w:pPr>
        <w:rPr>
          <w:rFonts w:asciiTheme="minorHAnsi" w:hAnsiTheme="minorHAnsi" w:cstheme="minorHAnsi"/>
          <w:color w:val="000000" w:themeColor="text1"/>
          <w:szCs w:val="24"/>
        </w:rPr>
      </w:pPr>
    </w:p>
    <w:p w14:paraId="098CDB77" w14:textId="77777777" w:rsidR="00D43791" w:rsidRDefault="00D43791" w:rsidP="00CC7B98">
      <w:pPr>
        <w:rPr>
          <w:rFonts w:asciiTheme="minorHAnsi" w:hAnsiTheme="minorHAnsi" w:cstheme="minorHAnsi"/>
          <w:color w:val="000000" w:themeColor="text1"/>
          <w:szCs w:val="24"/>
        </w:rPr>
      </w:pPr>
    </w:p>
    <w:p w14:paraId="5E071FD3" w14:textId="77777777" w:rsidR="00D43791" w:rsidRDefault="00D43791" w:rsidP="00CC7B98">
      <w:pPr>
        <w:rPr>
          <w:rFonts w:asciiTheme="minorHAnsi" w:hAnsiTheme="minorHAnsi" w:cstheme="minorHAnsi"/>
          <w:color w:val="000000" w:themeColor="text1"/>
          <w:szCs w:val="24"/>
        </w:rPr>
      </w:pPr>
    </w:p>
    <w:p w14:paraId="4B271BB8" w14:textId="77777777" w:rsidR="00D43791" w:rsidRDefault="00D43791" w:rsidP="00CC7B98">
      <w:pPr>
        <w:rPr>
          <w:rFonts w:asciiTheme="minorHAnsi" w:hAnsiTheme="minorHAnsi" w:cstheme="minorHAnsi"/>
          <w:color w:val="000000" w:themeColor="text1"/>
          <w:szCs w:val="24"/>
        </w:rPr>
      </w:pPr>
    </w:p>
    <w:p w14:paraId="00D19F9C" w14:textId="77777777" w:rsidR="00D43791" w:rsidRDefault="00D43791" w:rsidP="00CC7B98">
      <w:pPr>
        <w:rPr>
          <w:rFonts w:asciiTheme="minorHAnsi" w:hAnsiTheme="minorHAnsi" w:cstheme="minorHAnsi"/>
          <w:color w:val="000000" w:themeColor="text1"/>
          <w:szCs w:val="24"/>
        </w:rPr>
      </w:pPr>
    </w:p>
    <w:p w14:paraId="594FA7CA" w14:textId="77777777" w:rsidR="00D43791" w:rsidRDefault="00D43791" w:rsidP="00CC7B98">
      <w:pPr>
        <w:rPr>
          <w:rFonts w:asciiTheme="minorHAnsi" w:hAnsiTheme="minorHAnsi" w:cstheme="minorHAnsi"/>
          <w:color w:val="000000" w:themeColor="text1"/>
          <w:szCs w:val="24"/>
        </w:rPr>
      </w:pPr>
    </w:p>
    <w:p w14:paraId="1F29A4E3" w14:textId="04E4D1C2" w:rsidR="00CC7B98" w:rsidRPr="006229DF"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xml:space="preserve">1.8 </w:t>
      </w:r>
    </w:p>
    <w:p w14:paraId="1C3595B3" w14:textId="22F153D4" w:rsidR="00CC7B98" w:rsidRPr="006229DF"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Develop Audit plan detailing objectives, scope, criteria, testing techniques and resources requirement will be undertaken</w:t>
      </w:r>
    </w:p>
    <w:p w14:paraId="2C77C923" w14:textId="6D23E26F" w:rsidR="00CC7B98" w:rsidRDefault="00CC7B98" w:rsidP="00CC7B98">
      <w:pPr>
        <w:rPr>
          <w:rFonts w:asciiTheme="minorHAnsi" w:hAnsiTheme="minorHAnsi" w:cstheme="minorHAnsi"/>
          <w:color w:val="000000" w:themeColor="text1"/>
          <w:szCs w:val="24"/>
        </w:rPr>
      </w:pPr>
    </w:p>
    <w:p w14:paraId="14B2A407" w14:textId="5FE4CB14" w:rsidR="001C2A38" w:rsidRDefault="001C2A38" w:rsidP="00CC7B98">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674F9EEC" w14:textId="7490A9B5" w:rsidR="00D43791" w:rsidRDefault="00D43791" w:rsidP="00CC7B98">
      <w:pPr>
        <w:rPr>
          <w:rFonts w:asciiTheme="minorHAnsi" w:hAnsiTheme="minorHAnsi" w:cstheme="minorHAnsi"/>
          <w:b/>
          <w:bCs/>
          <w:color w:val="000000" w:themeColor="text1"/>
          <w:szCs w:val="24"/>
        </w:rPr>
      </w:pPr>
    </w:p>
    <w:p w14:paraId="7E9C2ACE" w14:textId="286FB060" w:rsidR="00D43791" w:rsidRPr="0073006C" w:rsidRDefault="00D43791" w:rsidP="00D43791">
      <w:pPr>
        <w:pStyle w:val="Heading1"/>
        <w:jc w:val="center"/>
        <w:rPr>
          <w:rFonts w:ascii="Arial" w:hAnsi="Arial" w:cs="Arial"/>
          <w:color w:val="339966"/>
          <w:sz w:val="40"/>
          <w:szCs w:val="40"/>
        </w:rPr>
      </w:pPr>
      <w:r w:rsidRPr="0073006C">
        <w:rPr>
          <w:rFonts w:ascii="Arial" w:hAnsi="Arial" w:cs="Arial"/>
          <w:color w:val="339966"/>
          <w:sz w:val="40"/>
          <w:szCs w:val="40"/>
        </w:rPr>
        <w:t>Audit plan</w:t>
      </w:r>
    </w:p>
    <w:p w14:paraId="0F3AEF1A" w14:textId="4CF72CE4" w:rsidR="006B5B7A" w:rsidRDefault="006B5B7A" w:rsidP="006B5B7A"/>
    <w:p w14:paraId="41820BC2" w14:textId="77777777" w:rsidR="00B562D9" w:rsidRDefault="00B562D9" w:rsidP="006B5B7A">
      <w:pPr>
        <w:rPr>
          <w:rFonts w:asciiTheme="minorHAnsi" w:hAnsiTheme="minorHAnsi" w:cstheme="minorHAnsi"/>
        </w:rPr>
      </w:pPr>
    </w:p>
    <w:p w14:paraId="2F970D5F" w14:textId="4DB79755" w:rsidR="006B5B7A" w:rsidRPr="0073006C" w:rsidRDefault="006B5B7A" w:rsidP="006B5B7A">
      <w:pPr>
        <w:rPr>
          <w:rFonts w:ascii="Arial" w:hAnsi="Arial" w:cs="Arial"/>
          <w:sz w:val="20"/>
        </w:rPr>
      </w:pPr>
      <w:r w:rsidRPr="0073006C">
        <w:rPr>
          <w:rFonts w:ascii="Arial" w:hAnsi="Arial" w:cs="Arial"/>
          <w:b/>
          <w:bCs/>
          <w:sz w:val="20"/>
        </w:rPr>
        <w:t xml:space="preserve">AUDIT SCOPE: </w:t>
      </w:r>
      <w:r w:rsidRPr="0073006C">
        <w:rPr>
          <w:rFonts w:ascii="Arial" w:hAnsi="Arial" w:cs="Arial"/>
          <w:sz w:val="20"/>
        </w:rPr>
        <w:t>The softwre product development process.</w:t>
      </w:r>
    </w:p>
    <w:p w14:paraId="17357E75" w14:textId="7A411B87" w:rsidR="006B5B7A" w:rsidRPr="0073006C" w:rsidRDefault="006B5B7A" w:rsidP="006B5B7A">
      <w:pPr>
        <w:rPr>
          <w:rFonts w:ascii="Arial" w:hAnsi="Arial" w:cs="Arial"/>
          <w:sz w:val="20"/>
        </w:rPr>
      </w:pPr>
    </w:p>
    <w:p w14:paraId="2EC9FFC2" w14:textId="75985AD7" w:rsidR="006B5B7A" w:rsidRPr="0073006C" w:rsidRDefault="006B5B7A" w:rsidP="006B5B7A">
      <w:pPr>
        <w:rPr>
          <w:rFonts w:ascii="Arial" w:hAnsi="Arial" w:cs="Arial"/>
          <w:sz w:val="20"/>
        </w:rPr>
      </w:pPr>
      <w:r w:rsidRPr="0073006C">
        <w:rPr>
          <w:rFonts w:ascii="Arial" w:hAnsi="Arial" w:cs="Arial"/>
          <w:b/>
          <w:bCs/>
          <w:sz w:val="20"/>
        </w:rPr>
        <w:t xml:space="preserve">OBJECTIVE: </w:t>
      </w:r>
      <w:r w:rsidRPr="0073006C">
        <w:rPr>
          <w:rFonts w:ascii="Arial" w:hAnsi="Arial" w:cs="Arial"/>
          <w:sz w:val="20"/>
        </w:rPr>
        <w:t>To determine the adequacy of the development process for the software product in relation to development strategy, security and QA</w:t>
      </w:r>
    </w:p>
    <w:p w14:paraId="56AF89F4" w14:textId="274C34F4" w:rsidR="00B562D9" w:rsidRPr="0073006C" w:rsidRDefault="00B562D9" w:rsidP="006B5B7A">
      <w:pPr>
        <w:rPr>
          <w:rFonts w:ascii="Arial" w:hAnsi="Arial" w:cs="Arial"/>
          <w:sz w:val="20"/>
        </w:rPr>
      </w:pPr>
    </w:p>
    <w:p w14:paraId="358CD578" w14:textId="77777777" w:rsidR="00B562D9" w:rsidRPr="0073006C" w:rsidRDefault="00B562D9" w:rsidP="00B562D9">
      <w:pPr>
        <w:rPr>
          <w:rFonts w:ascii="Arial" w:hAnsi="Arial" w:cs="Arial"/>
          <w:sz w:val="20"/>
        </w:rPr>
      </w:pPr>
      <w:r w:rsidRPr="0073006C">
        <w:rPr>
          <w:rFonts w:ascii="Arial" w:hAnsi="Arial" w:cs="Arial"/>
          <w:b/>
          <w:bCs/>
          <w:sz w:val="20"/>
        </w:rPr>
        <w:t xml:space="preserve">AUDIT LOCATION: </w:t>
      </w:r>
      <w:r w:rsidRPr="0073006C">
        <w:rPr>
          <w:rFonts w:ascii="Arial" w:hAnsi="Arial" w:cs="Arial"/>
          <w:sz w:val="20"/>
        </w:rPr>
        <w:t>Defines where the audit will take place.</w:t>
      </w:r>
    </w:p>
    <w:p w14:paraId="319829EA" w14:textId="76E61FCD" w:rsidR="00B562D9" w:rsidRPr="0073006C" w:rsidRDefault="00B562D9" w:rsidP="006B5B7A">
      <w:pPr>
        <w:rPr>
          <w:rFonts w:ascii="Arial" w:hAnsi="Arial" w:cs="Arial"/>
          <w:i/>
          <w:iCs/>
          <w:sz w:val="20"/>
        </w:rPr>
      </w:pPr>
    </w:p>
    <w:p w14:paraId="6BD912FD" w14:textId="248AF31B" w:rsidR="00B562D9" w:rsidRPr="0073006C" w:rsidRDefault="00B562D9" w:rsidP="00B562D9">
      <w:pPr>
        <w:rPr>
          <w:rFonts w:ascii="Arial" w:hAnsi="Arial" w:cs="Arial"/>
          <w:sz w:val="20"/>
        </w:rPr>
      </w:pPr>
      <w:r w:rsidRPr="0073006C">
        <w:rPr>
          <w:rFonts w:ascii="Arial" w:hAnsi="Arial" w:cs="Arial"/>
          <w:b/>
          <w:bCs/>
          <w:sz w:val="20"/>
        </w:rPr>
        <w:t xml:space="preserve">DATE AND TIME: </w:t>
      </w:r>
      <w:r w:rsidRPr="0073006C">
        <w:rPr>
          <w:rFonts w:ascii="Arial" w:hAnsi="Arial" w:cs="Arial"/>
          <w:sz w:val="20"/>
        </w:rPr>
        <w:t>Specifies the date and time in which the audit will take place. It can also define the</w:t>
      </w:r>
      <w:r w:rsidR="00E7613B" w:rsidRPr="0073006C">
        <w:rPr>
          <w:rFonts w:ascii="Arial" w:hAnsi="Arial" w:cs="Arial"/>
          <w:sz w:val="20"/>
        </w:rPr>
        <w:t xml:space="preserve"> audit schedule.</w:t>
      </w:r>
    </w:p>
    <w:p w14:paraId="019D0B75" w14:textId="00CD4746" w:rsidR="00FF3B85" w:rsidRPr="0073006C" w:rsidRDefault="00FF3B85" w:rsidP="00B562D9">
      <w:pPr>
        <w:rPr>
          <w:rFonts w:ascii="Arial" w:hAnsi="Arial" w:cs="Arial"/>
          <w:sz w:val="20"/>
        </w:rPr>
      </w:pPr>
    </w:p>
    <w:p w14:paraId="5E33EBA5" w14:textId="5BF59A9B" w:rsidR="00FF3B85" w:rsidRPr="0073006C" w:rsidRDefault="00FF3B85" w:rsidP="00B562D9">
      <w:pPr>
        <w:rPr>
          <w:rFonts w:ascii="Arial" w:hAnsi="Arial" w:cs="Arial"/>
          <w:b/>
          <w:bCs/>
          <w:sz w:val="20"/>
        </w:rPr>
      </w:pPr>
      <w:r w:rsidRPr="0073006C">
        <w:rPr>
          <w:rFonts w:ascii="Arial" w:hAnsi="Arial" w:cs="Arial"/>
          <w:b/>
          <w:bCs/>
          <w:sz w:val="20"/>
        </w:rPr>
        <w:t>Acronyms and Abbreviations:</w:t>
      </w:r>
    </w:p>
    <w:p w14:paraId="78390A0A" w14:textId="4D55E01E" w:rsidR="00FF3B85" w:rsidRPr="0073006C" w:rsidRDefault="00FF3B85" w:rsidP="00B562D9">
      <w:pPr>
        <w:rPr>
          <w:rFonts w:ascii="Arial" w:hAnsi="Arial" w:cs="Arial"/>
          <w:b/>
          <w:bCs/>
          <w:sz w:val="20"/>
        </w:rPr>
      </w:pPr>
      <w:r w:rsidRPr="0073006C">
        <w:rPr>
          <w:rFonts w:ascii="Arial" w:hAnsi="Arial" w:cs="Arial"/>
          <w:b/>
          <w:bCs/>
          <w:sz w:val="20"/>
        </w:rPr>
        <w:tab/>
      </w:r>
    </w:p>
    <w:p w14:paraId="7283C7CC" w14:textId="5C5F5E15" w:rsidR="00FF3B85" w:rsidRPr="0073006C" w:rsidRDefault="00FF3B85" w:rsidP="00B562D9">
      <w:pPr>
        <w:rPr>
          <w:rFonts w:ascii="Arial" w:hAnsi="Arial" w:cs="Arial"/>
          <w:sz w:val="20"/>
        </w:rPr>
      </w:pPr>
      <w:r w:rsidRPr="0073006C">
        <w:rPr>
          <w:rFonts w:ascii="Arial" w:hAnsi="Arial" w:cs="Arial"/>
          <w:b/>
          <w:bCs/>
          <w:sz w:val="20"/>
        </w:rPr>
        <w:tab/>
        <w:t xml:space="preserve">SDLC: </w:t>
      </w:r>
      <w:r w:rsidRPr="0073006C">
        <w:rPr>
          <w:rFonts w:ascii="Arial" w:hAnsi="Arial" w:cs="Arial"/>
          <w:sz w:val="20"/>
        </w:rPr>
        <w:t>Software Developmment Life Cycle</w:t>
      </w:r>
    </w:p>
    <w:p w14:paraId="51A928FD" w14:textId="3413D76A" w:rsidR="00FF3B85" w:rsidRPr="0073006C" w:rsidRDefault="00FF3B85" w:rsidP="00B562D9">
      <w:pPr>
        <w:rPr>
          <w:rFonts w:ascii="Arial" w:hAnsi="Arial" w:cs="Arial"/>
          <w:sz w:val="20"/>
        </w:rPr>
      </w:pPr>
      <w:r w:rsidRPr="0073006C">
        <w:rPr>
          <w:rFonts w:ascii="Arial" w:hAnsi="Arial" w:cs="Arial"/>
          <w:sz w:val="20"/>
        </w:rPr>
        <w:tab/>
      </w:r>
      <w:r w:rsidRPr="0073006C">
        <w:rPr>
          <w:rFonts w:ascii="Arial" w:hAnsi="Arial" w:cs="Arial"/>
          <w:b/>
          <w:bCs/>
          <w:sz w:val="20"/>
        </w:rPr>
        <w:t xml:space="preserve">STLC: </w:t>
      </w:r>
      <w:r w:rsidRPr="0073006C">
        <w:rPr>
          <w:rFonts w:ascii="Arial" w:hAnsi="Arial" w:cs="Arial"/>
          <w:sz w:val="20"/>
        </w:rPr>
        <w:t>Software Testin Life Cycle</w:t>
      </w:r>
    </w:p>
    <w:p w14:paraId="783BD5EC" w14:textId="2AA4998F" w:rsidR="00FF3B85" w:rsidRPr="0073006C" w:rsidRDefault="00FF3B85" w:rsidP="00B562D9">
      <w:pPr>
        <w:rPr>
          <w:rFonts w:ascii="Arial" w:hAnsi="Arial" w:cs="Arial"/>
          <w:sz w:val="20"/>
        </w:rPr>
      </w:pPr>
      <w:r w:rsidRPr="0073006C">
        <w:rPr>
          <w:rFonts w:ascii="Arial" w:hAnsi="Arial" w:cs="Arial"/>
          <w:sz w:val="20"/>
        </w:rPr>
        <w:tab/>
      </w:r>
      <w:r w:rsidR="00C93A1A" w:rsidRPr="0073006C">
        <w:rPr>
          <w:rFonts w:ascii="Arial" w:hAnsi="Arial" w:cs="Arial"/>
          <w:b/>
          <w:bCs/>
          <w:sz w:val="20"/>
        </w:rPr>
        <w:t xml:space="preserve">SAD: </w:t>
      </w:r>
      <w:r w:rsidR="00A661E0" w:rsidRPr="0073006C">
        <w:rPr>
          <w:rFonts w:ascii="Arial" w:hAnsi="Arial" w:cs="Arial"/>
          <w:sz w:val="20"/>
        </w:rPr>
        <w:t>Software Architecture Document</w:t>
      </w:r>
    </w:p>
    <w:p w14:paraId="0D69C42D" w14:textId="77777777" w:rsidR="00B14ED8" w:rsidRPr="0073006C" w:rsidRDefault="00B14ED8" w:rsidP="00B14ED8">
      <w:pPr>
        <w:rPr>
          <w:rFonts w:ascii="Arial" w:hAnsi="Arial" w:cs="Arial"/>
          <w:sz w:val="20"/>
        </w:rPr>
      </w:pPr>
    </w:p>
    <w:tbl>
      <w:tblPr>
        <w:tblStyle w:val="TableWeb2"/>
        <w:tblW w:w="10600" w:type="dxa"/>
        <w:tblInd w:w="-150" w:type="dxa"/>
        <w:tblLook w:val="01E0" w:firstRow="1" w:lastRow="1" w:firstColumn="1" w:lastColumn="1" w:noHBand="0" w:noVBand="0"/>
      </w:tblPr>
      <w:tblGrid>
        <w:gridCol w:w="2340"/>
        <w:gridCol w:w="3129"/>
        <w:gridCol w:w="2565"/>
        <w:gridCol w:w="2566"/>
      </w:tblGrid>
      <w:tr w:rsidR="00566AEF" w:rsidRPr="0073006C" w14:paraId="0D515C33" w14:textId="107EDA36" w:rsidTr="00566AEF">
        <w:trPr>
          <w:cnfStyle w:val="100000000000" w:firstRow="1" w:lastRow="0" w:firstColumn="0" w:lastColumn="0" w:oddVBand="0" w:evenVBand="0" w:oddHBand="0" w:evenHBand="0" w:firstRowFirstColumn="0" w:firstRowLastColumn="0" w:lastRowFirstColumn="0" w:lastRowLastColumn="0"/>
        </w:trPr>
        <w:tc>
          <w:tcPr>
            <w:tcW w:w="2136" w:type="dxa"/>
          </w:tcPr>
          <w:p w14:paraId="47BB2AFC" w14:textId="61901E11" w:rsidR="00566AEF" w:rsidRPr="0073006C" w:rsidRDefault="00566AEF" w:rsidP="00E7613B">
            <w:pPr>
              <w:pStyle w:val="tableheading"/>
              <w:rPr>
                <w:rFonts w:cs="Arial"/>
              </w:rPr>
            </w:pPr>
          </w:p>
          <w:p w14:paraId="48231ABF" w14:textId="4E665AEE" w:rsidR="00566AEF" w:rsidRPr="0073006C" w:rsidRDefault="00566AEF" w:rsidP="00E7613B">
            <w:pPr>
              <w:pStyle w:val="tableheading"/>
              <w:rPr>
                <w:rFonts w:cs="Arial"/>
              </w:rPr>
            </w:pPr>
          </w:p>
        </w:tc>
        <w:tc>
          <w:tcPr>
            <w:tcW w:w="3160" w:type="dxa"/>
          </w:tcPr>
          <w:p w14:paraId="05C5F02D" w14:textId="3BF5243F" w:rsidR="00566AEF" w:rsidRPr="0073006C" w:rsidRDefault="00566AEF" w:rsidP="00E7613B">
            <w:pPr>
              <w:pStyle w:val="tableheading"/>
              <w:rPr>
                <w:rFonts w:cs="Arial"/>
              </w:rPr>
            </w:pPr>
            <w:r w:rsidRPr="0073006C">
              <w:rPr>
                <w:rFonts w:cs="Arial"/>
              </w:rPr>
              <w:t>CRITERIA</w:t>
            </w:r>
          </w:p>
        </w:tc>
        <w:tc>
          <w:tcPr>
            <w:tcW w:w="2558" w:type="dxa"/>
          </w:tcPr>
          <w:p w14:paraId="2D128E45" w14:textId="7D926E2A" w:rsidR="00566AEF" w:rsidRPr="0073006C" w:rsidRDefault="00566AEF" w:rsidP="00E7613B">
            <w:pPr>
              <w:pStyle w:val="tableheading"/>
              <w:rPr>
                <w:rFonts w:cs="Arial"/>
              </w:rPr>
            </w:pPr>
            <w:r w:rsidRPr="0073006C">
              <w:rPr>
                <w:rFonts w:cs="Arial"/>
              </w:rPr>
              <w:t>TECHNIQUES</w:t>
            </w:r>
          </w:p>
        </w:tc>
        <w:tc>
          <w:tcPr>
            <w:tcW w:w="2546" w:type="dxa"/>
          </w:tcPr>
          <w:p w14:paraId="6D85F692" w14:textId="7F27CC0A" w:rsidR="00566AEF" w:rsidRPr="0073006C" w:rsidRDefault="00566AEF" w:rsidP="00E7613B">
            <w:pPr>
              <w:pStyle w:val="tableheading"/>
              <w:rPr>
                <w:rFonts w:cs="Arial"/>
              </w:rPr>
            </w:pPr>
            <w:r w:rsidRPr="0073006C">
              <w:rPr>
                <w:rFonts w:cs="Arial"/>
              </w:rPr>
              <w:t>RESOURCES</w:t>
            </w:r>
          </w:p>
        </w:tc>
      </w:tr>
      <w:tr w:rsidR="00566AEF" w:rsidRPr="0073006C" w14:paraId="3A66EE7E" w14:textId="5C3658F5" w:rsidTr="00566AEF">
        <w:tc>
          <w:tcPr>
            <w:tcW w:w="2136" w:type="dxa"/>
          </w:tcPr>
          <w:p w14:paraId="0BFFC642" w14:textId="73C0A33F" w:rsidR="00566AEF" w:rsidRPr="0073006C" w:rsidRDefault="00566AEF" w:rsidP="00E7613B">
            <w:pPr>
              <w:pStyle w:val="tableheading"/>
              <w:rPr>
                <w:rFonts w:cs="Arial"/>
              </w:rPr>
            </w:pPr>
            <w:r w:rsidRPr="0073006C">
              <w:rPr>
                <w:rFonts w:cs="Arial"/>
              </w:rPr>
              <w:t>GENERAL</w:t>
            </w:r>
          </w:p>
        </w:tc>
        <w:tc>
          <w:tcPr>
            <w:tcW w:w="3160" w:type="dxa"/>
          </w:tcPr>
          <w:p w14:paraId="5ABB6B0A" w14:textId="79F570A3" w:rsidR="00566AEF" w:rsidRPr="0073006C" w:rsidRDefault="000A0C90" w:rsidP="00565303">
            <w:pPr>
              <w:pStyle w:val="tabletext"/>
              <w:numPr>
                <w:ilvl w:val="0"/>
                <w:numId w:val="13"/>
              </w:numPr>
              <w:rPr>
                <w:rFonts w:ascii="Arial" w:hAnsi="Arial" w:cs="Arial"/>
              </w:rPr>
            </w:pPr>
            <w:r w:rsidRPr="0073006C">
              <w:rPr>
                <w:rFonts w:ascii="Arial" w:hAnsi="Arial" w:cs="Arial"/>
              </w:rPr>
              <w:t>Assess the company response to the findings of previous audit</w:t>
            </w:r>
          </w:p>
          <w:p w14:paraId="54DA54D3" w14:textId="77777777" w:rsidR="00566AEF" w:rsidRPr="0073006C" w:rsidRDefault="00566AEF" w:rsidP="00565303">
            <w:pPr>
              <w:pStyle w:val="tabletext"/>
              <w:numPr>
                <w:ilvl w:val="0"/>
                <w:numId w:val="13"/>
              </w:numPr>
              <w:rPr>
                <w:rFonts w:ascii="Arial" w:hAnsi="Arial" w:cs="Arial"/>
              </w:rPr>
            </w:pPr>
            <w:r w:rsidRPr="0073006C">
              <w:rPr>
                <w:rFonts w:ascii="Arial" w:hAnsi="Arial" w:cs="Arial"/>
              </w:rPr>
              <w:t>Evaluate the organization to determine that the key functions are carried out effectively and efficiently</w:t>
            </w:r>
          </w:p>
          <w:p w14:paraId="6E659902" w14:textId="78AE68C2" w:rsidR="00566AEF" w:rsidRPr="0073006C" w:rsidRDefault="00566AEF" w:rsidP="00565303">
            <w:pPr>
              <w:pStyle w:val="tabletext"/>
              <w:numPr>
                <w:ilvl w:val="0"/>
                <w:numId w:val="13"/>
              </w:numPr>
              <w:rPr>
                <w:rFonts w:ascii="Arial" w:hAnsi="Arial" w:cs="Arial"/>
              </w:rPr>
            </w:pPr>
            <w:r w:rsidRPr="0073006C">
              <w:rPr>
                <w:rFonts w:ascii="Arial" w:hAnsi="Arial" w:cs="Arial"/>
              </w:rPr>
              <w:t>Determine wether the projects are managed in an effective way.</w:t>
            </w:r>
          </w:p>
        </w:tc>
        <w:tc>
          <w:tcPr>
            <w:tcW w:w="2558" w:type="dxa"/>
          </w:tcPr>
          <w:p w14:paraId="45AB3AE0" w14:textId="5FE69FF9" w:rsidR="000A0C90" w:rsidRPr="0073006C" w:rsidRDefault="000A0C90" w:rsidP="00565303">
            <w:pPr>
              <w:pStyle w:val="tabletext"/>
              <w:numPr>
                <w:ilvl w:val="0"/>
                <w:numId w:val="13"/>
              </w:numPr>
              <w:rPr>
                <w:rFonts w:ascii="Arial" w:hAnsi="Arial" w:cs="Arial"/>
              </w:rPr>
            </w:pPr>
            <w:r w:rsidRPr="0073006C">
              <w:rPr>
                <w:rFonts w:ascii="Arial" w:hAnsi="Arial" w:cs="Arial"/>
              </w:rPr>
              <w:t>Review previous external audit report.</w:t>
            </w:r>
          </w:p>
          <w:p w14:paraId="32615465" w14:textId="77777777" w:rsidR="00566AEF" w:rsidRPr="0073006C" w:rsidRDefault="002F380F" w:rsidP="00565303">
            <w:pPr>
              <w:pStyle w:val="tabletext"/>
              <w:numPr>
                <w:ilvl w:val="0"/>
                <w:numId w:val="13"/>
              </w:numPr>
              <w:rPr>
                <w:rFonts w:ascii="Arial" w:hAnsi="Arial" w:cs="Arial"/>
              </w:rPr>
            </w:pPr>
            <w:r w:rsidRPr="0073006C">
              <w:rPr>
                <w:rFonts w:ascii="Arial" w:hAnsi="Arial" w:cs="Arial"/>
              </w:rPr>
              <w:t>Interview people with key responsabilities in the development process.</w:t>
            </w:r>
          </w:p>
          <w:p w14:paraId="2691D279" w14:textId="610BAC74" w:rsidR="002F380F" w:rsidRPr="0073006C" w:rsidRDefault="002F380F" w:rsidP="00565303">
            <w:pPr>
              <w:pStyle w:val="tabletext"/>
              <w:numPr>
                <w:ilvl w:val="0"/>
                <w:numId w:val="13"/>
              </w:numPr>
              <w:rPr>
                <w:rFonts w:ascii="Arial" w:hAnsi="Arial" w:cs="Arial"/>
              </w:rPr>
            </w:pPr>
            <w:r w:rsidRPr="0073006C">
              <w:rPr>
                <w:rFonts w:ascii="Arial" w:hAnsi="Arial" w:cs="Arial"/>
              </w:rPr>
              <w:t>Review project plan</w:t>
            </w:r>
          </w:p>
        </w:tc>
        <w:tc>
          <w:tcPr>
            <w:tcW w:w="2546" w:type="dxa"/>
          </w:tcPr>
          <w:p w14:paraId="1DAC26F4" w14:textId="77777777" w:rsidR="00566AEF" w:rsidRPr="0073006C" w:rsidRDefault="000A0C90" w:rsidP="00565303">
            <w:pPr>
              <w:pStyle w:val="tabletext"/>
              <w:numPr>
                <w:ilvl w:val="0"/>
                <w:numId w:val="13"/>
              </w:numPr>
              <w:rPr>
                <w:rFonts w:ascii="Arial" w:hAnsi="Arial" w:cs="Arial"/>
              </w:rPr>
            </w:pPr>
            <w:r w:rsidRPr="0073006C">
              <w:rPr>
                <w:rFonts w:ascii="Arial" w:hAnsi="Arial" w:cs="Arial"/>
              </w:rPr>
              <w:t>Previous audit report.</w:t>
            </w:r>
          </w:p>
          <w:p w14:paraId="152CB9CA" w14:textId="77777777" w:rsidR="00BE4479" w:rsidRPr="0073006C" w:rsidRDefault="00BE4479" w:rsidP="00565303">
            <w:pPr>
              <w:pStyle w:val="tabletext"/>
              <w:numPr>
                <w:ilvl w:val="0"/>
                <w:numId w:val="13"/>
              </w:numPr>
              <w:rPr>
                <w:rFonts w:ascii="Arial" w:hAnsi="Arial" w:cs="Arial"/>
              </w:rPr>
            </w:pPr>
            <w:r w:rsidRPr="0073006C">
              <w:rPr>
                <w:rFonts w:ascii="Arial" w:hAnsi="Arial" w:cs="Arial"/>
              </w:rPr>
              <w:t>Project manager, Analysts, Testers</w:t>
            </w:r>
          </w:p>
          <w:p w14:paraId="2BFF87F2" w14:textId="63EB01A3" w:rsidR="00BE4479" w:rsidRPr="0073006C" w:rsidRDefault="00BE4479" w:rsidP="00565303">
            <w:pPr>
              <w:pStyle w:val="tabletext"/>
              <w:numPr>
                <w:ilvl w:val="0"/>
                <w:numId w:val="13"/>
              </w:numPr>
              <w:rPr>
                <w:rFonts w:ascii="Arial" w:hAnsi="Arial" w:cs="Arial"/>
              </w:rPr>
            </w:pPr>
            <w:r w:rsidRPr="0073006C">
              <w:rPr>
                <w:rFonts w:ascii="Arial" w:hAnsi="Arial" w:cs="Arial"/>
              </w:rPr>
              <w:t>Project plan.</w:t>
            </w:r>
          </w:p>
        </w:tc>
      </w:tr>
      <w:tr w:rsidR="00566AEF" w:rsidRPr="0073006C" w14:paraId="3A8AC7D1" w14:textId="050F19B2" w:rsidTr="00566AEF">
        <w:tc>
          <w:tcPr>
            <w:tcW w:w="2136" w:type="dxa"/>
          </w:tcPr>
          <w:p w14:paraId="59D47BC2" w14:textId="3276D4FB" w:rsidR="00566AEF" w:rsidRPr="0073006C" w:rsidRDefault="00566AEF" w:rsidP="00E7613B">
            <w:pPr>
              <w:pStyle w:val="tableheading"/>
              <w:rPr>
                <w:rFonts w:cs="Arial"/>
              </w:rPr>
            </w:pPr>
            <w:r w:rsidRPr="0073006C">
              <w:rPr>
                <w:rFonts w:cs="Arial"/>
              </w:rPr>
              <w:t>DATA SECURITY</w:t>
            </w:r>
          </w:p>
        </w:tc>
        <w:tc>
          <w:tcPr>
            <w:tcW w:w="3160" w:type="dxa"/>
          </w:tcPr>
          <w:p w14:paraId="44F994D9" w14:textId="77777777" w:rsidR="00566AEF" w:rsidRPr="0073006C" w:rsidRDefault="00BE4479" w:rsidP="00565303">
            <w:pPr>
              <w:pStyle w:val="tabletext"/>
              <w:numPr>
                <w:ilvl w:val="0"/>
                <w:numId w:val="14"/>
              </w:numPr>
              <w:rPr>
                <w:rFonts w:ascii="Arial" w:hAnsi="Arial" w:cs="Arial"/>
              </w:rPr>
            </w:pPr>
            <w:r w:rsidRPr="0073006C">
              <w:rPr>
                <w:rFonts w:ascii="Arial" w:hAnsi="Arial" w:cs="Arial"/>
              </w:rPr>
              <w:t>Determine wether a data policy exists and is communicated to individuals in the organization.</w:t>
            </w:r>
          </w:p>
          <w:p w14:paraId="59BF614F" w14:textId="77777777" w:rsidR="00BE4479" w:rsidRPr="0073006C" w:rsidRDefault="00BE4479" w:rsidP="00565303">
            <w:pPr>
              <w:pStyle w:val="tabletext"/>
              <w:numPr>
                <w:ilvl w:val="0"/>
                <w:numId w:val="14"/>
              </w:numPr>
              <w:rPr>
                <w:rFonts w:ascii="Arial" w:hAnsi="Arial" w:cs="Arial"/>
              </w:rPr>
            </w:pPr>
            <w:r w:rsidRPr="0073006C">
              <w:rPr>
                <w:rFonts w:ascii="Arial" w:hAnsi="Arial" w:cs="Arial"/>
              </w:rPr>
              <w:t>Assess login properties</w:t>
            </w:r>
          </w:p>
          <w:p w14:paraId="29266F42" w14:textId="77777777" w:rsidR="00BE4479" w:rsidRPr="0073006C" w:rsidRDefault="00BE4479" w:rsidP="00565303">
            <w:pPr>
              <w:pStyle w:val="tabletext"/>
              <w:numPr>
                <w:ilvl w:val="0"/>
                <w:numId w:val="14"/>
              </w:numPr>
              <w:rPr>
                <w:rFonts w:ascii="Arial" w:hAnsi="Arial" w:cs="Arial"/>
              </w:rPr>
            </w:pPr>
            <w:r w:rsidRPr="0073006C">
              <w:rPr>
                <w:rFonts w:ascii="Arial" w:hAnsi="Arial" w:cs="Arial"/>
              </w:rPr>
              <w:t>Determine who has access to database and security files</w:t>
            </w:r>
          </w:p>
          <w:p w14:paraId="479C9BC4" w14:textId="69D5E549" w:rsidR="00BE4479" w:rsidRPr="0073006C" w:rsidRDefault="00BE4479" w:rsidP="00565303">
            <w:pPr>
              <w:pStyle w:val="tabletext"/>
              <w:numPr>
                <w:ilvl w:val="0"/>
                <w:numId w:val="14"/>
              </w:numPr>
              <w:rPr>
                <w:rFonts w:ascii="Arial" w:hAnsi="Arial" w:cs="Arial"/>
              </w:rPr>
            </w:pPr>
            <w:r w:rsidRPr="0073006C">
              <w:rPr>
                <w:rFonts w:ascii="Arial" w:hAnsi="Arial" w:cs="Arial"/>
              </w:rPr>
              <w:t xml:space="preserve">Determine the procedures to </w:t>
            </w:r>
            <w:r w:rsidR="00E610A0" w:rsidRPr="0073006C">
              <w:rPr>
                <w:rFonts w:ascii="Arial" w:hAnsi="Arial" w:cs="Arial"/>
              </w:rPr>
              <w:t xml:space="preserve">request and delete </w:t>
            </w:r>
            <w:r w:rsidR="00E610A0" w:rsidRPr="0073006C">
              <w:rPr>
                <w:rFonts w:ascii="Arial" w:hAnsi="Arial" w:cs="Arial"/>
              </w:rPr>
              <w:lastRenderedPageBreak/>
              <w:t>access to the system resources</w:t>
            </w:r>
          </w:p>
        </w:tc>
        <w:tc>
          <w:tcPr>
            <w:tcW w:w="2558" w:type="dxa"/>
          </w:tcPr>
          <w:p w14:paraId="753F3730" w14:textId="77777777" w:rsidR="00566AEF" w:rsidRPr="0073006C" w:rsidRDefault="00ED1A0A" w:rsidP="00565303">
            <w:pPr>
              <w:pStyle w:val="tabletext"/>
              <w:numPr>
                <w:ilvl w:val="0"/>
                <w:numId w:val="14"/>
              </w:numPr>
              <w:rPr>
                <w:rFonts w:ascii="Arial" w:hAnsi="Arial" w:cs="Arial"/>
              </w:rPr>
            </w:pPr>
            <w:r w:rsidRPr="0073006C">
              <w:rPr>
                <w:rFonts w:ascii="Arial" w:hAnsi="Arial" w:cs="Arial"/>
              </w:rPr>
              <w:lastRenderedPageBreak/>
              <w:t>Review a copy of the data security policy.</w:t>
            </w:r>
          </w:p>
          <w:p w14:paraId="332279A6" w14:textId="77777777" w:rsidR="00ED1A0A" w:rsidRPr="0073006C" w:rsidRDefault="00ED1A0A" w:rsidP="00565303">
            <w:pPr>
              <w:pStyle w:val="tabletext"/>
              <w:numPr>
                <w:ilvl w:val="0"/>
                <w:numId w:val="14"/>
              </w:numPr>
              <w:rPr>
                <w:rFonts w:ascii="Arial" w:hAnsi="Arial" w:cs="Arial"/>
              </w:rPr>
            </w:pPr>
            <w:r w:rsidRPr="0073006C">
              <w:rPr>
                <w:rFonts w:ascii="Arial" w:hAnsi="Arial" w:cs="Arial"/>
              </w:rPr>
              <w:t>Review the network logs</w:t>
            </w:r>
          </w:p>
          <w:p w14:paraId="128F217F" w14:textId="77777777" w:rsidR="00574360" w:rsidRPr="0073006C" w:rsidRDefault="00574360" w:rsidP="00565303">
            <w:pPr>
              <w:pStyle w:val="tabletext"/>
              <w:numPr>
                <w:ilvl w:val="0"/>
                <w:numId w:val="14"/>
              </w:numPr>
              <w:rPr>
                <w:rFonts w:ascii="Arial" w:hAnsi="Arial" w:cs="Arial"/>
              </w:rPr>
            </w:pPr>
            <w:r w:rsidRPr="0073006C">
              <w:rPr>
                <w:rFonts w:ascii="Arial" w:hAnsi="Arial" w:cs="Arial"/>
              </w:rPr>
              <w:t>Test the login for a diverse range of users</w:t>
            </w:r>
          </w:p>
          <w:p w14:paraId="2AD51033" w14:textId="5301B067" w:rsidR="00574360" w:rsidRPr="0073006C" w:rsidRDefault="00574360" w:rsidP="00565303">
            <w:pPr>
              <w:pStyle w:val="tabletext"/>
              <w:numPr>
                <w:ilvl w:val="0"/>
                <w:numId w:val="14"/>
              </w:numPr>
              <w:rPr>
                <w:rFonts w:ascii="Arial" w:hAnsi="Arial" w:cs="Arial"/>
              </w:rPr>
            </w:pPr>
            <w:r w:rsidRPr="0073006C">
              <w:rPr>
                <w:rFonts w:ascii="Arial" w:hAnsi="Arial" w:cs="Arial"/>
              </w:rPr>
              <w:t>Review the company procedures regarding system access.</w:t>
            </w:r>
          </w:p>
        </w:tc>
        <w:tc>
          <w:tcPr>
            <w:tcW w:w="2546" w:type="dxa"/>
          </w:tcPr>
          <w:p w14:paraId="1B6414A2" w14:textId="77777777" w:rsidR="00566AEF" w:rsidRPr="0073006C" w:rsidRDefault="009F1ED4" w:rsidP="00565303">
            <w:pPr>
              <w:pStyle w:val="tabletext"/>
              <w:numPr>
                <w:ilvl w:val="0"/>
                <w:numId w:val="14"/>
              </w:numPr>
              <w:rPr>
                <w:rFonts w:ascii="Arial" w:hAnsi="Arial" w:cs="Arial"/>
              </w:rPr>
            </w:pPr>
            <w:r w:rsidRPr="0073006C">
              <w:rPr>
                <w:rFonts w:ascii="Arial" w:hAnsi="Arial" w:cs="Arial"/>
              </w:rPr>
              <w:t>Data security policy</w:t>
            </w:r>
          </w:p>
          <w:p w14:paraId="0A166976" w14:textId="77777777" w:rsidR="009F1ED4" w:rsidRPr="0073006C" w:rsidRDefault="009F1ED4" w:rsidP="00565303">
            <w:pPr>
              <w:pStyle w:val="tabletext"/>
              <w:numPr>
                <w:ilvl w:val="0"/>
                <w:numId w:val="14"/>
              </w:numPr>
              <w:rPr>
                <w:rFonts w:ascii="Arial" w:hAnsi="Arial" w:cs="Arial"/>
              </w:rPr>
            </w:pPr>
            <w:r w:rsidRPr="0073006C">
              <w:rPr>
                <w:rFonts w:ascii="Arial" w:hAnsi="Arial" w:cs="Arial"/>
              </w:rPr>
              <w:t>Data security procedures</w:t>
            </w:r>
          </w:p>
          <w:p w14:paraId="35B775D8" w14:textId="77777777" w:rsidR="009F1ED4" w:rsidRPr="0073006C" w:rsidRDefault="009F1ED4" w:rsidP="00565303">
            <w:pPr>
              <w:pStyle w:val="tabletext"/>
              <w:numPr>
                <w:ilvl w:val="0"/>
                <w:numId w:val="14"/>
              </w:numPr>
              <w:rPr>
                <w:rFonts w:ascii="Arial" w:hAnsi="Arial" w:cs="Arial"/>
              </w:rPr>
            </w:pPr>
            <w:r w:rsidRPr="0073006C">
              <w:rPr>
                <w:rFonts w:ascii="Arial" w:hAnsi="Arial" w:cs="Arial"/>
              </w:rPr>
              <w:t>Access to the system</w:t>
            </w:r>
          </w:p>
          <w:p w14:paraId="677298FA" w14:textId="77777777" w:rsidR="009F1ED4" w:rsidRPr="0073006C" w:rsidRDefault="009F1ED4" w:rsidP="00565303">
            <w:pPr>
              <w:pStyle w:val="tabletext"/>
              <w:numPr>
                <w:ilvl w:val="0"/>
                <w:numId w:val="14"/>
              </w:numPr>
              <w:rPr>
                <w:rFonts w:ascii="Arial" w:hAnsi="Arial" w:cs="Arial"/>
              </w:rPr>
            </w:pPr>
            <w:r w:rsidRPr="0073006C">
              <w:rPr>
                <w:rFonts w:ascii="Arial" w:hAnsi="Arial" w:cs="Arial"/>
              </w:rPr>
              <w:t>Database administrator</w:t>
            </w:r>
          </w:p>
          <w:p w14:paraId="2F597FC8" w14:textId="6EF64753" w:rsidR="009F1ED4" w:rsidRPr="0073006C" w:rsidRDefault="009F1ED4" w:rsidP="00565303">
            <w:pPr>
              <w:pStyle w:val="tabletext"/>
              <w:numPr>
                <w:ilvl w:val="0"/>
                <w:numId w:val="14"/>
              </w:numPr>
              <w:rPr>
                <w:rFonts w:ascii="Arial" w:hAnsi="Arial" w:cs="Arial"/>
              </w:rPr>
            </w:pPr>
            <w:r w:rsidRPr="0073006C">
              <w:rPr>
                <w:rFonts w:ascii="Arial" w:hAnsi="Arial" w:cs="Arial"/>
              </w:rPr>
              <w:t>Netwotk administrator</w:t>
            </w:r>
          </w:p>
        </w:tc>
      </w:tr>
      <w:tr w:rsidR="00566AEF" w:rsidRPr="0073006C" w14:paraId="07E46408" w14:textId="1787E563" w:rsidTr="00566AEF">
        <w:tc>
          <w:tcPr>
            <w:tcW w:w="2136" w:type="dxa"/>
          </w:tcPr>
          <w:p w14:paraId="79206D65" w14:textId="4D6033CB" w:rsidR="00566AEF" w:rsidRPr="0073006C" w:rsidRDefault="00C2328D" w:rsidP="00E7613B">
            <w:pPr>
              <w:pStyle w:val="tableheading"/>
              <w:rPr>
                <w:rFonts w:cs="Arial"/>
              </w:rPr>
            </w:pPr>
            <w:r w:rsidRPr="0073006C">
              <w:rPr>
                <w:rFonts w:cs="Arial"/>
              </w:rPr>
              <w:t>SYSTEM DEVELOPMENT AND APPLICATION MAINTENANCE</w:t>
            </w:r>
          </w:p>
        </w:tc>
        <w:tc>
          <w:tcPr>
            <w:tcW w:w="3160" w:type="dxa"/>
          </w:tcPr>
          <w:p w14:paraId="18DC7312" w14:textId="77777777" w:rsidR="00566AEF" w:rsidRPr="0073006C" w:rsidRDefault="00AB3B24" w:rsidP="00565303">
            <w:pPr>
              <w:pStyle w:val="tabletext"/>
              <w:numPr>
                <w:ilvl w:val="0"/>
                <w:numId w:val="15"/>
              </w:numPr>
              <w:rPr>
                <w:rFonts w:ascii="Arial" w:hAnsi="Arial" w:cs="Arial"/>
              </w:rPr>
            </w:pPr>
            <w:r w:rsidRPr="0073006C">
              <w:rPr>
                <w:rFonts w:ascii="Arial" w:hAnsi="Arial" w:cs="Arial"/>
              </w:rPr>
              <w:t>Assess if the company has implemented a SDLC for the developmment of the software product.</w:t>
            </w:r>
          </w:p>
          <w:p w14:paraId="298C095B" w14:textId="77777777" w:rsidR="00AB3B24" w:rsidRPr="0073006C" w:rsidRDefault="005455B8" w:rsidP="00565303">
            <w:pPr>
              <w:pStyle w:val="tabletext"/>
              <w:numPr>
                <w:ilvl w:val="0"/>
                <w:numId w:val="15"/>
              </w:numPr>
              <w:rPr>
                <w:rFonts w:ascii="Arial" w:hAnsi="Arial" w:cs="Arial"/>
              </w:rPr>
            </w:pPr>
            <w:r w:rsidRPr="0073006C">
              <w:rPr>
                <w:rFonts w:ascii="Arial" w:hAnsi="Arial" w:cs="Arial"/>
              </w:rPr>
              <w:t>T</w:t>
            </w:r>
            <w:r w:rsidR="00AB3B24" w:rsidRPr="0073006C">
              <w:rPr>
                <w:rFonts w:ascii="Arial" w:hAnsi="Arial" w:cs="Arial"/>
              </w:rPr>
              <w:t>he SDLC</w:t>
            </w:r>
            <w:r w:rsidRPr="0073006C">
              <w:rPr>
                <w:rFonts w:ascii="Arial" w:hAnsi="Arial" w:cs="Arial"/>
              </w:rPr>
              <w:t xml:space="preserve"> adopted</w:t>
            </w:r>
            <w:r w:rsidR="00AB3B24" w:rsidRPr="0073006C">
              <w:rPr>
                <w:rFonts w:ascii="Arial" w:hAnsi="Arial" w:cs="Arial"/>
              </w:rPr>
              <w:t xml:space="preserve"> </w:t>
            </w:r>
            <w:r w:rsidRPr="0073006C">
              <w:rPr>
                <w:rFonts w:ascii="Arial" w:hAnsi="Arial" w:cs="Arial"/>
              </w:rPr>
              <w:t xml:space="preserve"> defines</w:t>
            </w:r>
            <w:r w:rsidR="00AB3B24" w:rsidRPr="0073006C">
              <w:rPr>
                <w:rFonts w:ascii="Arial" w:hAnsi="Arial" w:cs="Arial"/>
              </w:rPr>
              <w:t xml:space="preserve"> User participation and sign-off, Acceptance testing, </w:t>
            </w:r>
            <w:r w:rsidRPr="0073006C">
              <w:rPr>
                <w:rFonts w:ascii="Arial" w:hAnsi="Arial" w:cs="Arial"/>
              </w:rPr>
              <w:t>W</w:t>
            </w:r>
            <w:r w:rsidR="00AB3B24" w:rsidRPr="0073006C">
              <w:rPr>
                <w:rFonts w:ascii="Arial" w:hAnsi="Arial" w:cs="Arial"/>
              </w:rPr>
              <w:t xml:space="preserve">ell defined development stages, </w:t>
            </w:r>
            <w:r w:rsidRPr="0073006C">
              <w:rPr>
                <w:rFonts w:ascii="Arial" w:hAnsi="Arial" w:cs="Arial"/>
              </w:rPr>
              <w:t>D</w:t>
            </w:r>
            <w:r w:rsidR="00AB3B24" w:rsidRPr="0073006C">
              <w:rPr>
                <w:rFonts w:ascii="Arial" w:hAnsi="Arial" w:cs="Arial"/>
              </w:rPr>
              <w:t>ocumentation and deliverables</w:t>
            </w:r>
            <w:r w:rsidRPr="0073006C">
              <w:rPr>
                <w:rFonts w:ascii="Arial" w:hAnsi="Arial" w:cs="Arial"/>
              </w:rPr>
              <w:t>.</w:t>
            </w:r>
          </w:p>
          <w:p w14:paraId="12FCB94E" w14:textId="144664BE" w:rsidR="009E16EB" w:rsidRPr="0073006C" w:rsidRDefault="009E16EB" w:rsidP="00565303">
            <w:pPr>
              <w:pStyle w:val="tabletext"/>
              <w:numPr>
                <w:ilvl w:val="0"/>
                <w:numId w:val="15"/>
              </w:numPr>
              <w:rPr>
                <w:rFonts w:ascii="Arial" w:hAnsi="Arial" w:cs="Arial"/>
              </w:rPr>
            </w:pPr>
            <w:r w:rsidRPr="0073006C">
              <w:rPr>
                <w:rFonts w:ascii="Arial" w:hAnsi="Arial" w:cs="Arial"/>
              </w:rPr>
              <w:t>Procedures to deal with sudden changes during development, are in place</w:t>
            </w:r>
            <w:r w:rsidR="00EF46C0" w:rsidRPr="0073006C">
              <w:rPr>
                <w:rFonts w:ascii="Arial" w:hAnsi="Arial" w:cs="Arial"/>
              </w:rPr>
              <w:t>.</w:t>
            </w:r>
          </w:p>
          <w:p w14:paraId="6B938165" w14:textId="74CE8BCD" w:rsidR="003175F2" w:rsidRPr="0073006C" w:rsidRDefault="003175F2" w:rsidP="00565303">
            <w:pPr>
              <w:pStyle w:val="tabletext"/>
              <w:numPr>
                <w:ilvl w:val="0"/>
                <w:numId w:val="15"/>
              </w:numPr>
              <w:rPr>
                <w:rFonts w:ascii="Arial" w:hAnsi="Arial" w:cs="Arial"/>
              </w:rPr>
            </w:pPr>
            <w:r w:rsidRPr="0073006C">
              <w:rPr>
                <w:rFonts w:ascii="Arial" w:hAnsi="Arial" w:cs="Arial"/>
              </w:rPr>
              <w:t>Version control is used effectively</w:t>
            </w:r>
          </w:p>
          <w:p w14:paraId="3460EA57" w14:textId="77777777" w:rsidR="00EF46C0" w:rsidRPr="0073006C" w:rsidRDefault="00EF46C0" w:rsidP="00565303">
            <w:pPr>
              <w:pStyle w:val="tabletext"/>
              <w:numPr>
                <w:ilvl w:val="0"/>
                <w:numId w:val="15"/>
              </w:numPr>
              <w:rPr>
                <w:rFonts w:ascii="Arial" w:hAnsi="Arial" w:cs="Arial"/>
              </w:rPr>
            </w:pPr>
            <w:r w:rsidRPr="0073006C">
              <w:rPr>
                <w:rFonts w:ascii="Arial" w:hAnsi="Arial" w:cs="Arial"/>
              </w:rPr>
              <w:t>Testing procedures and testing environment are in place.</w:t>
            </w:r>
          </w:p>
          <w:p w14:paraId="6C11BF0A" w14:textId="2C94771C" w:rsidR="003E2C38" w:rsidRPr="0073006C" w:rsidRDefault="00EF1977" w:rsidP="00565303">
            <w:pPr>
              <w:pStyle w:val="tabletext"/>
              <w:numPr>
                <w:ilvl w:val="0"/>
                <w:numId w:val="15"/>
              </w:numPr>
              <w:rPr>
                <w:rFonts w:ascii="Arial" w:hAnsi="Arial" w:cs="Arial"/>
              </w:rPr>
            </w:pPr>
            <w:r w:rsidRPr="0073006C">
              <w:rPr>
                <w:rFonts w:ascii="Arial" w:hAnsi="Arial" w:cs="Arial"/>
              </w:rPr>
              <w:t>Timelines are respected</w:t>
            </w:r>
          </w:p>
        </w:tc>
        <w:tc>
          <w:tcPr>
            <w:tcW w:w="2558" w:type="dxa"/>
          </w:tcPr>
          <w:p w14:paraId="4B314200" w14:textId="77777777" w:rsidR="00566AEF" w:rsidRPr="0073006C" w:rsidRDefault="00EF1977" w:rsidP="00565303">
            <w:pPr>
              <w:pStyle w:val="tabletext"/>
              <w:numPr>
                <w:ilvl w:val="0"/>
                <w:numId w:val="15"/>
              </w:numPr>
              <w:rPr>
                <w:rFonts w:ascii="Arial" w:hAnsi="Arial" w:cs="Arial"/>
              </w:rPr>
            </w:pPr>
            <w:r w:rsidRPr="0073006C">
              <w:rPr>
                <w:rFonts w:ascii="Arial" w:hAnsi="Arial" w:cs="Arial"/>
              </w:rPr>
              <w:t>Review the SDLC adopted.</w:t>
            </w:r>
          </w:p>
          <w:p w14:paraId="1F8518D1" w14:textId="77777777" w:rsidR="00EF1977" w:rsidRPr="0073006C" w:rsidRDefault="00EF1977" w:rsidP="00565303">
            <w:pPr>
              <w:pStyle w:val="tabletext"/>
              <w:numPr>
                <w:ilvl w:val="0"/>
                <w:numId w:val="15"/>
              </w:numPr>
              <w:rPr>
                <w:rFonts w:ascii="Arial" w:hAnsi="Arial" w:cs="Arial"/>
              </w:rPr>
            </w:pPr>
            <w:r w:rsidRPr="0073006C">
              <w:rPr>
                <w:rFonts w:ascii="Arial" w:hAnsi="Arial" w:cs="Arial"/>
              </w:rPr>
              <w:t>Review the deliverables produced for a previous project.</w:t>
            </w:r>
          </w:p>
          <w:p w14:paraId="68C17329" w14:textId="77777777" w:rsidR="00EF1977" w:rsidRPr="0073006C" w:rsidRDefault="00EF1977" w:rsidP="00565303">
            <w:pPr>
              <w:pStyle w:val="tabletext"/>
              <w:numPr>
                <w:ilvl w:val="0"/>
                <w:numId w:val="15"/>
              </w:numPr>
              <w:rPr>
                <w:rFonts w:ascii="Arial" w:hAnsi="Arial" w:cs="Arial"/>
              </w:rPr>
            </w:pPr>
            <w:r w:rsidRPr="0073006C">
              <w:rPr>
                <w:rFonts w:ascii="Arial" w:hAnsi="Arial" w:cs="Arial"/>
              </w:rPr>
              <w:t>Review policies and procedures for change in the development</w:t>
            </w:r>
          </w:p>
          <w:p w14:paraId="5C64E204" w14:textId="77777777" w:rsidR="00EF1977" w:rsidRPr="0073006C" w:rsidRDefault="00EF1977" w:rsidP="00565303">
            <w:pPr>
              <w:pStyle w:val="tabletext"/>
              <w:numPr>
                <w:ilvl w:val="0"/>
                <w:numId w:val="15"/>
              </w:numPr>
              <w:rPr>
                <w:rFonts w:ascii="Arial" w:hAnsi="Arial" w:cs="Arial"/>
              </w:rPr>
            </w:pPr>
            <w:r w:rsidRPr="0073006C">
              <w:rPr>
                <w:rFonts w:ascii="Arial" w:hAnsi="Arial" w:cs="Arial"/>
              </w:rPr>
              <w:t>Review the STLC</w:t>
            </w:r>
          </w:p>
          <w:p w14:paraId="5578395B" w14:textId="77777777" w:rsidR="00CA1806" w:rsidRPr="0073006C" w:rsidRDefault="00CA1806" w:rsidP="00565303">
            <w:pPr>
              <w:pStyle w:val="tabletext"/>
              <w:numPr>
                <w:ilvl w:val="0"/>
                <w:numId w:val="15"/>
              </w:numPr>
              <w:rPr>
                <w:rFonts w:ascii="Arial" w:hAnsi="Arial" w:cs="Arial"/>
              </w:rPr>
            </w:pPr>
            <w:r w:rsidRPr="0073006C">
              <w:rPr>
                <w:rFonts w:ascii="Arial" w:hAnsi="Arial" w:cs="Arial"/>
              </w:rPr>
              <w:t>Review the project plan with the timeline and resources allocated.</w:t>
            </w:r>
          </w:p>
          <w:p w14:paraId="5748FB6B" w14:textId="77777777" w:rsidR="00CA1806" w:rsidRPr="0073006C" w:rsidRDefault="00CA1806" w:rsidP="00565303">
            <w:pPr>
              <w:pStyle w:val="tabletext"/>
              <w:numPr>
                <w:ilvl w:val="0"/>
                <w:numId w:val="15"/>
              </w:numPr>
              <w:rPr>
                <w:rFonts w:ascii="Arial" w:hAnsi="Arial" w:cs="Arial"/>
              </w:rPr>
            </w:pPr>
            <w:r w:rsidRPr="0073006C">
              <w:rPr>
                <w:rFonts w:ascii="Arial" w:hAnsi="Arial" w:cs="Arial"/>
              </w:rPr>
              <w:t>Review the test reports for a previous project</w:t>
            </w:r>
            <w:r w:rsidR="006E4D4F" w:rsidRPr="0073006C">
              <w:rPr>
                <w:rFonts w:ascii="Arial" w:hAnsi="Arial" w:cs="Arial"/>
              </w:rPr>
              <w:t>.</w:t>
            </w:r>
          </w:p>
          <w:p w14:paraId="1F007BAB" w14:textId="284E6F0A" w:rsidR="00071FC5" w:rsidRPr="0073006C" w:rsidRDefault="00071FC5" w:rsidP="00565303">
            <w:pPr>
              <w:pStyle w:val="tabletext"/>
              <w:numPr>
                <w:ilvl w:val="0"/>
                <w:numId w:val="15"/>
              </w:numPr>
              <w:rPr>
                <w:rFonts w:ascii="Arial" w:hAnsi="Arial" w:cs="Arial"/>
              </w:rPr>
            </w:pPr>
            <w:r w:rsidRPr="0073006C">
              <w:rPr>
                <w:rFonts w:ascii="Arial" w:hAnsi="Arial" w:cs="Arial"/>
              </w:rPr>
              <w:t>Review the version control system adopted</w:t>
            </w:r>
            <w:r w:rsidR="00CE4E92" w:rsidRPr="0073006C">
              <w:rPr>
                <w:rFonts w:ascii="Arial" w:hAnsi="Arial" w:cs="Arial"/>
              </w:rPr>
              <w:t>.</w:t>
            </w:r>
          </w:p>
          <w:p w14:paraId="43421981" w14:textId="6406AAE5" w:rsidR="00CE4E92" w:rsidRPr="0073006C" w:rsidRDefault="00CE4E92" w:rsidP="00565303">
            <w:pPr>
              <w:pStyle w:val="tabletext"/>
              <w:numPr>
                <w:ilvl w:val="0"/>
                <w:numId w:val="15"/>
              </w:numPr>
              <w:rPr>
                <w:rFonts w:ascii="Arial" w:hAnsi="Arial" w:cs="Arial"/>
              </w:rPr>
            </w:pPr>
            <w:r w:rsidRPr="0073006C">
              <w:rPr>
                <w:rFonts w:ascii="Arial" w:hAnsi="Arial" w:cs="Arial"/>
              </w:rPr>
              <w:t>Interview development team.</w:t>
            </w:r>
          </w:p>
          <w:p w14:paraId="58FB8D99" w14:textId="0ECEA2F6" w:rsidR="00CE4E92" w:rsidRPr="0073006C" w:rsidRDefault="00CE4E92" w:rsidP="00565303">
            <w:pPr>
              <w:pStyle w:val="tabletext"/>
              <w:numPr>
                <w:ilvl w:val="0"/>
                <w:numId w:val="15"/>
              </w:numPr>
              <w:rPr>
                <w:rFonts w:ascii="Arial" w:hAnsi="Arial" w:cs="Arial"/>
              </w:rPr>
            </w:pPr>
            <w:r w:rsidRPr="0073006C">
              <w:rPr>
                <w:rFonts w:ascii="Arial" w:hAnsi="Arial" w:cs="Arial"/>
              </w:rPr>
              <w:t>Interview testers.</w:t>
            </w:r>
          </w:p>
        </w:tc>
        <w:tc>
          <w:tcPr>
            <w:tcW w:w="2546" w:type="dxa"/>
          </w:tcPr>
          <w:p w14:paraId="2F9A33DC" w14:textId="19D825D2" w:rsidR="00566AEF" w:rsidRPr="0073006C" w:rsidRDefault="0045630E" w:rsidP="00565303">
            <w:pPr>
              <w:pStyle w:val="tabletext"/>
              <w:numPr>
                <w:ilvl w:val="0"/>
                <w:numId w:val="15"/>
              </w:numPr>
              <w:rPr>
                <w:rFonts w:ascii="Arial" w:hAnsi="Arial" w:cs="Arial"/>
              </w:rPr>
            </w:pPr>
            <w:r w:rsidRPr="0073006C">
              <w:rPr>
                <w:rFonts w:ascii="Arial" w:hAnsi="Arial" w:cs="Arial"/>
              </w:rPr>
              <w:t>SDLC</w:t>
            </w:r>
          </w:p>
          <w:p w14:paraId="142FB3FF" w14:textId="51898A49" w:rsidR="00FF3B85" w:rsidRPr="0073006C" w:rsidRDefault="00FF3B85" w:rsidP="00565303">
            <w:pPr>
              <w:pStyle w:val="tabletext"/>
              <w:numPr>
                <w:ilvl w:val="0"/>
                <w:numId w:val="15"/>
              </w:numPr>
              <w:rPr>
                <w:rFonts w:ascii="Arial" w:hAnsi="Arial" w:cs="Arial"/>
              </w:rPr>
            </w:pPr>
            <w:r w:rsidRPr="0073006C">
              <w:rPr>
                <w:rFonts w:ascii="Arial" w:hAnsi="Arial" w:cs="Arial"/>
              </w:rPr>
              <w:t>SAD</w:t>
            </w:r>
          </w:p>
          <w:p w14:paraId="7EE9E45A" w14:textId="77777777" w:rsidR="0045630E" w:rsidRPr="0073006C" w:rsidRDefault="0045630E" w:rsidP="00565303">
            <w:pPr>
              <w:pStyle w:val="tabletext"/>
              <w:numPr>
                <w:ilvl w:val="0"/>
                <w:numId w:val="15"/>
              </w:numPr>
              <w:rPr>
                <w:rFonts w:ascii="Arial" w:hAnsi="Arial" w:cs="Arial"/>
              </w:rPr>
            </w:pPr>
            <w:r w:rsidRPr="0073006C">
              <w:rPr>
                <w:rFonts w:ascii="Arial" w:hAnsi="Arial" w:cs="Arial"/>
              </w:rPr>
              <w:t>STLC</w:t>
            </w:r>
          </w:p>
          <w:p w14:paraId="63EF32FC" w14:textId="77777777" w:rsidR="0045630E" w:rsidRPr="0073006C" w:rsidRDefault="0045630E" w:rsidP="00565303">
            <w:pPr>
              <w:pStyle w:val="tabletext"/>
              <w:numPr>
                <w:ilvl w:val="0"/>
                <w:numId w:val="15"/>
              </w:numPr>
              <w:rPr>
                <w:rFonts w:ascii="Arial" w:hAnsi="Arial" w:cs="Arial"/>
              </w:rPr>
            </w:pPr>
            <w:r w:rsidRPr="0073006C">
              <w:rPr>
                <w:rFonts w:ascii="Arial" w:hAnsi="Arial" w:cs="Arial"/>
              </w:rPr>
              <w:t>Test report for previous project</w:t>
            </w:r>
          </w:p>
          <w:p w14:paraId="5A481841" w14:textId="77777777" w:rsidR="0045630E" w:rsidRPr="0073006C" w:rsidRDefault="0045630E" w:rsidP="00565303">
            <w:pPr>
              <w:pStyle w:val="tabletext"/>
              <w:numPr>
                <w:ilvl w:val="0"/>
                <w:numId w:val="15"/>
              </w:numPr>
              <w:rPr>
                <w:rFonts w:ascii="Arial" w:hAnsi="Arial" w:cs="Arial"/>
              </w:rPr>
            </w:pPr>
            <w:r w:rsidRPr="0073006C">
              <w:rPr>
                <w:rFonts w:ascii="Arial" w:hAnsi="Arial" w:cs="Arial"/>
              </w:rPr>
              <w:t>Project plan</w:t>
            </w:r>
          </w:p>
          <w:p w14:paraId="32FAE4F2" w14:textId="77777777" w:rsidR="003E2C38" w:rsidRPr="0073006C" w:rsidRDefault="003E2C38" w:rsidP="00565303">
            <w:pPr>
              <w:pStyle w:val="tabletext"/>
              <w:numPr>
                <w:ilvl w:val="0"/>
                <w:numId w:val="15"/>
              </w:numPr>
              <w:rPr>
                <w:rFonts w:ascii="Arial" w:hAnsi="Arial" w:cs="Arial"/>
              </w:rPr>
            </w:pPr>
            <w:r w:rsidRPr="0073006C">
              <w:rPr>
                <w:rFonts w:ascii="Arial" w:hAnsi="Arial" w:cs="Arial"/>
              </w:rPr>
              <w:t>User Acceptance Sign-off.</w:t>
            </w:r>
          </w:p>
          <w:p w14:paraId="4CEB3C0E" w14:textId="77777777" w:rsidR="003E2C38" w:rsidRPr="0073006C" w:rsidRDefault="003E2C38" w:rsidP="00565303">
            <w:pPr>
              <w:pStyle w:val="tabletext"/>
              <w:numPr>
                <w:ilvl w:val="0"/>
                <w:numId w:val="15"/>
              </w:numPr>
              <w:rPr>
                <w:rFonts w:ascii="Arial" w:hAnsi="Arial" w:cs="Arial"/>
              </w:rPr>
            </w:pPr>
            <w:r w:rsidRPr="0073006C">
              <w:rPr>
                <w:rFonts w:ascii="Arial" w:hAnsi="Arial" w:cs="Arial"/>
              </w:rPr>
              <w:t>Project Charter</w:t>
            </w:r>
          </w:p>
          <w:p w14:paraId="2EF370B9" w14:textId="77777777" w:rsidR="003E2C38" w:rsidRPr="0073006C" w:rsidRDefault="00F16609" w:rsidP="00565303">
            <w:pPr>
              <w:pStyle w:val="tabletext"/>
              <w:numPr>
                <w:ilvl w:val="0"/>
                <w:numId w:val="15"/>
              </w:numPr>
              <w:rPr>
                <w:rFonts w:ascii="Arial" w:hAnsi="Arial" w:cs="Arial"/>
              </w:rPr>
            </w:pPr>
            <w:r w:rsidRPr="0073006C">
              <w:rPr>
                <w:rFonts w:ascii="Arial" w:hAnsi="Arial" w:cs="Arial"/>
              </w:rPr>
              <w:t>Business Requirements Document.</w:t>
            </w:r>
          </w:p>
          <w:p w14:paraId="4BE79D2C" w14:textId="77777777" w:rsidR="00071FC5" w:rsidRPr="0073006C" w:rsidRDefault="00071FC5" w:rsidP="00565303">
            <w:pPr>
              <w:pStyle w:val="tabletext"/>
              <w:numPr>
                <w:ilvl w:val="0"/>
                <w:numId w:val="15"/>
              </w:numPr>
              <w:rPr>
                <w:rFonts w:ascii="Arial" w:hAnsi="Arial" w:cs="Arial"/>
              </w:rPr>
            </w:pPr>
            <w:r w:rsidRPr="0073006C">
              <w:rPr>
                <w:rFonts w:ascii="Arial" w:hAnsi="Arial" w:cs="Arial"/>
              </w:rPr>
              <w:t>Access to the version control system.</w:t>
            </w:r>
          </w:p>
          <w:p w14:paraId="15B35668" w14:textId="77777777" w:rsidR="00CE4E92" w:rsidRPr="0073006C" w:rsidRDefault="00CE4E92" w:rsidP="00565303">
            <w:pPr>
              <w:pStyle w:val="tabletext"/>
              <w:numPr>
                <w:ilvl w:val="0"/>
                <w:numId w:val="15"/>
              </w:numPr>
              <w:rPr>
                <w:rFonts w:ascii="Arial" w:hAnsi="Arial" w:cs="Arial"/>
              </w:rPr>
            </w:pPr>
            <w:r w:rsidRPr="0073006C">
              <w:rPr>
                <w:rFonts w:ascii="Arial" w:hAnsi="Arial" w:cs="Arial"/>
              </w:rPr>
              <w:t>Development team</w:t>
            </w:r>
          </w:p>
          <w:p w14:paraId="5377D69D" w14:textId="229A79FC" w:rsidR="00CE4E92" w:rsidRPr="0073006C" w:rsidRDefault="00CE4E92" w:rsidP="00565303">
            <w:pPr>
              <w:pStyle w:val="tabletext"/>
              <w:numPr>
                <w:ilvl w:val="0"/>
                <w:numId w:val="15"/>
              </w:numPr>
              <w:rPr>
                <w:rFonts w:ascii="Arial" w:hAnsi="Arial" w:cs="Arial"/>
              </w:rPr>
            </w:pPr>
            <w:r w:rsidRPr="0073006C">
              <w:rPr>
                <w:rFonts w:ascii="Arial" w:hAnsi="Arial" w:cs="Arial"/>
              </w:rPr>
              <w:t>Testers.</w:t>
            </w:r>
          </w:p>
        </w:tc>
      </w:tr>
      <w:tr w:rsidR="00566AEF" w:rsidRPr="0073006C" w14:paraId="3FEC62A6" w14:textId="37712219" w:rsidTr="00566AEF">
        <w:tc>
          <w:tcPr>
            <w:tcW w:w="2136" w:type="dxa"/>
          </w:tcPr>
          <w:p w14:paraId="5FDE416C" w14:textId="51304343" w:rsidR="00566AEF" w:rsidRPr="0073006C" w:rsidRDefault="001F5359" w:rsidP="00E7613B">
            <w:pPr>
              <w:pStyle w:val="tableheading"/>
              <w:rPr>
                <w:rFonts w:cs="Arial"/>
              </w:rPr>
            </w:pPr>
            <w:r w:rsidRPr="0073006C">
              <w:rPr>
                <w:rFonts w:cs="Arial"/>
              </w:rPr>
              <w:t>BACKUP/RECOVERY</w:t>
            </w:r>
          </w:p>
        </w:tc>
        <w:tc>
          <w:tcPr>
            <w:tcW w:w="3160" w:type="dxa"/>
          </w:tcPr>
          <w:p w14:paraId="4C62228F" w14:textId="536D3312" w:rsidR="00566AEF" w:rsidRPr="0073006C" w:rsidRDefault="001F5359" w:rsidP="00565303">
            <w:pPr>
              <w:pStyle w:val="tabletext"/>
              <w:numPr>
                <w:ilvl w:val="0"/>
                <w:numId w:val="16"/>
              </w:numPr>
              <w:rPr>
                <w:rFonts w:ascii="Arial" w:hAnsi="Arial" w:cs="Arial"/>
              </w:rPr>
            </w:pPr>
            <w:r w:rsidRPr="0073006C">
              <w:rPr>
                <w:rFonts w:ascii="Arial" w:hAnsi="Arial" w:cs="Arial"/>
              </w:rPr>
              <w:t>Backup and recovery procedures are in place</w:t>
            </w:r>
          </w:p>
          <w:p w14:paraId="5570ECAA" w14:textId="77777777" w:rsidR="001F5359" w:rsidRPr="0073006C" w:rsidRDefault="001F5359" w:rsidP="00565303">
            <w:pPr>
              <w:pStyle w:val="tabletext"/>
              <w:numPr>
                <w:ilvl w:val="0"/>
                <w:numId w:val="16"/>
              </w:numPr>
              <w:rPr>
                <w:rFonts w:ascii="Arial" w:hAnsi="Arial" w:cs="Arial"/>
              </w:rPr>
            </w:pPr>
            <w:r w:rsidRPr="0073006C">
              <w:rPr>
                <w:rFonts w:ascii="Arial" w:hAnsi="Arial" w:cs="Arial"/>
              </w:rPr>
              <w:t>Backup is done regularly</w:t>
            </w:r>
          </w:p>
          <w:p w14:paraId="6C80C71D" w14:textId="3878763C" w:rsidR="00DE512B" w:rsidRPr="0073006C" w:rsidRDefault="00DE512B" w:rsidP="00565303">
            <w:pPr>
              <w:pStyle w:val="tabletext"/>
              <w:numPr>
                <w:ilvl w:val="0"/>
                <w:numId w:val="16"/>
              </w:numPr>
              <w:rPr>
                <w:rFonts w:ascii="Arial" w:hAnsi="Arial" w:cs="Arial"/>
              </w:rPr>
            </w:pPr>
            <w:r w:rsidRPr="0073006C">
              <w:rPr>
                <w:rFonts w:ascii="Arial" w:hAnsi="Arial" w:cs="Arial"/>
              </w:rPr>
              <w:t>Backup is done on dedicated storage.</w:t>
            </w:r>
          </w:p>
        </w:tc>
        <w:tc>
          <w:tcPr>
            <w:tcW w:w="2558" w:type="dxa"/>
          </w:tcPr>
          <w:p w14:paraId="1333B601" w14:textId="77777777" w:rsidR="00566AEF" w:rsidRPr="0073006C" w:rsidRDefault="00DE512B" w:rsidP="00565303">
            <w:pPr>
              <w:pStyle w:val="tabletext"/>
              <w:numPr>
                <w:ilvl w:val="0"/>
                <w:numId w:val="16"/>
              </w:numPr>
              <w:rPr>
                <w:rFonts w:ascii="Arial" w:hAnsi="Arial" w:cs="Arial"/>
              </w:rPr>
            </w:pPr>
            <w:r w:rsidRPr="0073006C">
              <w:rPr>
                <w:rFonts w:ascii="Arial" w:hAnsi="Arial" w:cs="Arial"/>
              </w:rPr>
              <w:t>Review backup policies</w:t>
            </w:r>
          </w:p>
          <w:p w14:paraId="0ECAFAB4" w14:textId="2456D199" w:rsidR="00DE512B" w:rsidRPr="0073006C" w:rsidRDefault="00DE512B" w:rsidP="00565303">
            <w:pPr>
              <w:pStyle w:val="tabletext"/>
              <w:numPr>
                <w:ilvl w:val="0"/>
                <w:numId w:val="16"/>
              </w:numPr>
              <w:rPr>
                <w:rFonts w:ascii="Arial" w:hAnsi="Arial" w:cs="Arial"/>
              </w:rPr>
            </w:pPr>
            <w:r w:rsidRPr="0073006C">
              <w:rPr>
                <w:rFonts w:ascii="Arial" w:hAnsi="Arial" w:cs="Arial"/>
              </w:rPr>
              <w:t>Review backup copies of the system</w:t>
            </w:r>
          </w:p>
        </w:tc>
        <w:tc>
          <w:tcPr>
            <w:tcW w:w="2546" w:type="dxa"/>
          </w:tcPr>
          <w:p w14:paraId="3A3A0F70" w14:textId="77777777" w:rsidR="00566AEF" w:rsidRPr="0073006C" w:rsidRDefault="00DE512B" w:rsidP="00565303">
            <w:pPr>
              <w:pStyle w:val="tabletext"/>
              <w:numPr>
                <w:ilvl w:val="0"/>
                <w:numId w:val="16"/>
              </w:numPr>
              <w:rPr>
                <w:rFonts w:ascii="Arial" w:hAnsi="Arial" w:cs="Arial"/>
              </w:rPr>
            </w:pPr>
            <w:r w:rsidRPr="0073006C">
              <w:rPr>
                <w:rFonts w:ascii="Arial" w:hAnsi="Arial" w:cs="Arial"/>
              </w:rPr>
              <w:t>Backup procedures</w:t>
            </w:r>
          </w:p>
          <w:p w14:paraId="0A35E37D" w14:textId="16DD1090" w:rsidR="00DE512B" w:rsidRPr="0073006C" w:rsidRDefault="00DE512B" w:rsidP="00565303">
            <w:pPr>
              <w:pStyle w:val="tabletext"/>
              <w:numPr>
                <w:ilvl w:val="0"/>
                <w:numId w:val="16"/>
              </w:numPr>
              <w:rPr>
                <w:rFonts w:ascii="Arial" w:hAnsi="Arial" w:cs="Arial"/>
              </w:rPr>
            </w:pPr>
            <w:r w:rsidRPr="0073006C">
              <w:rPr>
                <w:rFonts w:ascii="Arial" w:hAnsi="Arial" w:cs="Arial"/>
              </w:rPr>
              <w:t>Access to backup system.</w:t>
            </w:r>
          </w:p>
        </w:tc>
      </w:tr>
      <w:tr w:rsidR="001F5359" w:rsidRPr="0073006C" w14:paraId="7B3CCA8F" w14:textId="77777777" w:rsidTr="00566AEF">
        <w:tc>
          <w:tcPr>
            <w:tcW w:w="2136" w:type="dxa"/>
          </w:tcPr>
          <w:p w14:paraId="4CBF29B9" w14:textId="32ABD060" w:rsidR="001F5359" w:rsidRPr="0073006C" w:rsidRDefault="00070E2A" w:rsidP="00E7613B">
            <w:pPr>
              <w:pStyle w:val="tableheading"/>
              <w:rPr>
                <w:rFonts w:cs="Arial"/>
              </w:rPr>
            </w:pPr>
            <w:r w:rsidRPr="0073006C">
              <w:rPr>
                <w:rFonts w:cs="Arial"/>
              </w:rPr>
              <w:t>CONTINGENCY PLANNING / DISASTER RECOVERY</w:t>
            </w:r>
          </w:p>
        </w:tc>
        <w:tc>
          <w:tcPr>
            <w:tcW w:w="3160" w:type="dxa"/>
          </w:tcPr>
          <w:p w14:paraId="2A16420D" w14:textId="77777777" w:rsidR="001F5359" w:rsidRPr="0073006C" w:rsidRDefault="00B36030" w:rsidP="00565303">
            <w:pPr>
              <w:pStyle w:val="tabletext"/>
              <w:numPr>
                <w:ilvl w:val="0"/>
                <w:numId w:val="17"/>
              </w:numPr>
              <w:rPr>
                <w:rFonts w:ascii="Arial" w:hAnsi="Arial" w:cs="Arial"/>
              </w:rPr>
            </w:pPr>
            <w:r w:rsidRPr="0073006C">
              <w:rPr>
                <w:rFonts w:ascii="Arial" w:hAnsi="Arial" w:cs="Arial"/>
              </w:rPr>
              <w:t>A business resumption plan is in place</w:t>
            </w:r>
          </w:p>
          <w:p w14:paraId="5CB0865B" w14:textId="7006E767" w:rsidR="00B36030" w:rsidRPr="0073006C" w:rsidRDefault="00B36030" w:rsidP="00565303">
            <w:pPr>
              <w:pStyle w:val="tabletext"/>
              <w:numPr>
                <w:ilvl w:val="0"/>
                <w:numId w:val="17"/>
              </w:numPr>
              <w:rPr>
                <w:rFonts w:ascii="Arial" w:hAnsi="Arial" w:cs="Arial"/>
              </w:rPr>
            </w:pPr>
            <w:r w:rsidRPr="0073006C">
              <w:rPr>
                <w:rFonts w:ascii="Arial" w:hAnsi="Arial" w:cs="Arial"/>
              </w:rPr>
              <w:t>The business resumption plan is tested regularly.</w:t>
            </w:r>
          </w:p>
        </w:tc>
        <w:tc>
          <w:tcPr>
            <w:tcW w:w="2558" w:type="dxa"/>
          </w:tcPr>
          <w:p w14:paraId="5F0219EA" w14:textId="77777777" w:rsidR="001F5359" w:rsidRPr="0073006C" w:rsidRDefault="00B36030" w:rsidP="00565303">
            <w:pPr>
              <w:pStyle w:val="tabletext"/>
              <w:numPr>
                <w:ilvl w:val="0"/>
                <w:numId w:val="17"/>
              </w:numPr>
              <w:rPr>
                <w:rFonts w:ascii="Arial" w:hAnsi="Arial" w:cs="Arial"/>
              </w:rPr>
            </w:pPr>
            <w:r w:rsidRPr="0073006C">
              <w:rPr>
                <w:rFonts w:ascii="Arial" w:hAnsi="Arial" w:cs="Arial"/>
              </w:rPr>
              <w:t>Review the business resumption plan</w:t>
            </w:r>
          </w:p>
          <w:p w14:paraId="3981BF86" w14:textId="77777777" w:rsidR="00B36030" w:rsidRPr="0073006C" w:rsidRDefault="00B36030" w:rsidP="00565303">
            <w:pPr>
              <w:pStyle w:val="tabletext"/>
              <w:numPr>
                <w:ilvl w:val="0"/>
                <w:numId w:val="17"/>
              </w:numPr>
              <w:rPr>
                <w:rFonts w:ascii="Arial" w:hAnsi="Arial" w:cs="Arial"/>
              </w:rPr>
            </w:pPr>
            <w:r w:rsidRPr="0073006C">
              <w:rPr>
                <w:rFonts w:ascii="Arial" w:hAnsi="Arial" w:cs="Arial"/>
              </w:rPr>
              <w:t>Review the business resumption test report.</w:t>
            </w:r>
          </w:p>
          <w:p w14:paraId="7B1F3D54" w14:textId="47E0F4C4" w:rsidR="00B36030" w:rsidRPr="0073006C" w:rsidRDefault="00B36030" w:rsidP="00565303">
            <w:pPr>
              <w:pStyle w:val="tabletext"/>
              <w:numPr>
                <w:ilvl w:val="0"/>
                <w:numId w:val="17"/>
              </w:numPr>
              <w:rPr>
                <w:rFonts w:ascii="Arial" w:hAnsi="Arial" w:cs="Arial"/>
              </w:rPr>
            </w:pPr>
            <w:r w:rsidRPr="0073006C">
              <w:rPr>
                <w:rFonts w:ascii="Arial" w:hAnsi="Arial" w:cs="Arial"/>
              </w:rPr>
              <w:t>Interview management</w:t>
            </w:r>
          </w:p>
        </w:tc>
        <w:tc>
          <w:tcPr>
            <w:tcW w:w="2546" w:type="dxa"/>
          </w:tcPr>
          <w:p w14:paraId="4FDEAAE5" w14:textId="77777777" w:rsidR="001F5359" w:rsidRPr="0073006C" w:rsidRDefault="00B36030" w:rsidP="00565303">
            <w:pPr>
              <w:pStyle w:val="tabletext"/>
              <w:numPr>
                <w:ilvl w:val="0"/>
                <w:numId w:val="17"/>
              </w:numPr>
              <w:rPr>
                <w:rFonts w:ascii="Arial" w:hAnsi="Arial" w:cs="Arial"/>
              </w:rPr>
            </w:pPr>
            <w:r w:rsidRPr="0073006C">
              <w:rPr>
                <w:rFonts w:ascii="Arial" w:hAnsi="Arial" w:cs="Arial"/>
              </w:rPr>
              <w:t>Business</w:t>
            </w:r>
            <w:r w:rsidR="001F00EB" w:rsidRPr="0073006C">
              <w:rPr>
                <w:rFonts w:ascii="Arial" w:hAnsi="Arial" w:cs="Arial"/>
              </w:rPr>
              <w:t xml:space="preserve"> resumption plan</w:t>
            </w:r>
          </w:p>
          <w:p w14:paraId="5A14C8EA" w14:textId="77777777" w:rsidR="001F00EB" w:rsidRPr="0073006C" w:rsidRDefault="001F00EB" w:rsidP="00565303">
            <w:pPr>
              <w:pStyle w:val="tabletext"/>
              <w:numPr>
                <w:ilvl w:val="0"/>
                <w:numId w:val="17"/>
              </w:numPr>
              <w:rPr>
                <w:rFonts w:ascii="Arial" w:hAnsi="Arial" w:cs="Arial"/>
              </w:rPr>
            </w:pPr>
            <w:r w:rsidRPr="0073006C">
              <w:rPr>
                <w:rFonts w:ascii="Arial" w:hAnsi="Arial" w:cs="Arial"/>
              </w:rPr>
              <w:t>Business resumption plan tet report</w:t>
            </w:r>
          </w:p>
          <w:p w14:paraId="7880AB69" w14:textId="0CE05608" w:rsidR="001F00EB" w:rsidRPr="0073006C" w:rsidRDefault="001F00EB" w:rsidP="00565303">
            <w:pPr>
              <w:pStyle w:val="tabletext"/>
              <w:numPr>
                <w:ilvl w:val="0"/>
                <w:numId w:val="17"/>
              </w:numPr>
              <w:rPr>
                <w:rFonts w:ascii="Arial" w:hAnsi="Arial" w:cs="Arial"/>
              </w:rPr>
            </w:pPr>
            <w:r w:rsidRPr="0073006C">
              <w:rPr>
                <w:rFonts w:ascii="Arial" w:hAnsi="Arial" w:cs="Arial"/>
              </w:rPr>
              <w:t>Management.</w:t>
            </w:r>
          </w:p>
        </w:tc>
      </w:tr>
    </w:tbl>
    <w:p w14:paraId="03D12CB8" w14:textId="77777777" w:rsidR="000D5E55" w:rsidRDefault="000D5E55" w:rsidP="00CC7B98">
      <w:pPr>
        <w:rPr>
          <w:rFonts w:asciiTheme="minorHAnsi" w:hAnsiTheme="minorHAnsi" w:cstheme="minorHAnsi"/>
          <w:b/>
          <w:bCs/>
          <w:color w:val="000000" w:themeColor="text1"/>
          <w:szCs w:val="24"/>
        </w:rPr>
      </w:pPr>
    </w:p>
    <w:p w14:paraId="6D3C64ED" w14:textId="72B0CDB9" w:rsidR="007D6332" w:rsidRDefault="001C2A38" w:rsidP="00CC7B98">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b/>
      </w:r>
    </w:p>
    <w:p w14:paraId="6C7DD2E2" w14:textId="77777777" w:rsidR="00CC7B98" w:rsidRPr="006229DF"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xml:space="preserve">2.1 </w:t>
      </w:r>
    </w:p>
    <w:p w14:paraId="4EBCAFD2" w14:textId="64DF9E5A" w:rsidR="00CC7B98"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What is the two part process for collecting evidence? What does interviewing the development team (e.g. for a website development) achieve for testing methods? Why is it preferable to have more than one test for each requirement? Say suppose the auditor/s were testing a website. Why is it preferable to randomly select pages to test rather than pages selected from the developers?</w:t>
      </w:r>
    </w:p>
    <w:p w14:paraId="71CAD209" w14:textId="0CE8A054" w:rsidR="009D2F5E" w:rsidRDefault="009D2F5E" w:rsidP="00CC7B98">
      <w:pPr>
        <w:rPr>
          <w:rFonts w:asciiTheme="minorHAnsi" w:hAnsiTheme="minorHAnsi" w:cstheme="minorHAnsi"/>
          <w:color w:val="000000" w:themeColor="text1"/>
          <w:szCs w:val="24"/>
        </w:rPr>
      </w:pPr>
    </w:p>
    <w:p w14:paraId="535B7022" w14:textId="24CB7C4F" w:rsidR="009D2F5E" w:rsidRDefault="009D2F5E" w:rsidP="00CC7B98">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2D6C9B92" w14:textId="1B567756" w:rsidR="009D2F5E" w:rsidRDefault="009D2F5E" w:rsidP="00CC7B98">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lastRenderedPageBreak/>
        <w:tab/>
      </w:r>
    </w:p>
    <w:p w14:paraId="5F2CE114" w14:textId="08C0C1A3" w:rsidR="009D2F5E" w:rsidRPr="0073006C" w:rsidRDefault="009D2F5E" w:rsidP="00CC7B98">
      <w:pPr>
        <w:rPr>
          <w:rFonts w:ascii="Arial" w:hAnsi="Arial" w:cs="Arial"/>
          <w:color w:val="000000" w:themeColor="text1"/>
          <w:sz w:val="20"/>
        </w:rPr>
      </w:pPr>
      <w:r w:rsidRPr="0073006C">
        <w:rPr>
          <w:rFonts w:ascii="Arial" w:hAnsi="Arial" w:cs="Arial"/>
          <w:b/>
          <w:bCs/>
          <w:color w:val="000000" w:themeColor="text1"/>
          <w:sz w:val="20"/>
        </w:rPr>
        <w:tab/>
      </w:r>
      <w:r w:rsidRPr="0073006C">
        <w:rPr>
          <w:rFonts w:ascii="Arial" w:hAnsi="Arial" w:cs="Arial"/>
          <w:color w:val="000000" w:themeColor="text1"/>
          <w:sz w:val="20"/>
        </w:rPr>
        <w:t>The two parts process of collecting evidences:</w:t>
      </w:r>
    </w:p>
    <w:p w14:paraId="65D15298" w14:textId="58AB77C8" w:rsidR="009D2F5E" w:rsidRPr="0073006C" w:rsidRDefault="009D2F5E" w:rsidP="00565303">
      <w:pPr>
        <w:pStyle w:val="ListParagraph"/>
        <w:numPr>
          <w:ilvl w:val="0"/>
          <w:numId w:val="18"/>
        </w:numPr>
        <w:rPr>
          <w:rFonts w:ascii="Arial" w:hAnsi="Arial" w:cs="Arial"/>
          <w:color w:val="000000" w:themeColor="text1"/>
          <w:sz w:val="20"/>
        </w:rPr>
      </w:pPr>
      <w:r w:rsidRPr="0073006C">
        <w:rPr>
          <w:rFonts w:ascii="Arial" w:hAnsi="Arial" w:cs="Arial"/>
          <w:color w:val="000000" w:themeColor="text1"/>
          <w:sz w:val="20"/>
        </w:rPr>
        <w:t>Identify how to test the requirements.</w:t>
      </w:r>
    </w:p>
    <w:p w14:paraId="451F13A4" w14:textId="05BE4DF3" w:rsidR="009D2F5E" w:rsidRPr="0073006C" w:rsidRDefault="009D2F5E" w:rsidP="00565303">
      <w:pPr>
        <w:pStyle w:val="ListParagraph"/>
        <w:numPr>
          <w:ilvl w:val="0"/>
          <w:numId w:val="18"/>
        </w:numPr>
        <w:rPr>
          <w:rFonts w:ascii="Arial" w:hAnsi="Arial" w:cs="Arial"/>
          <w:color w:val="000000" w:themeColor="text1"/>
          <w:sz w:val="20"/>
        </w:rPr>
      </w:pPr>
      <w:r w:rsidRPr="0073006C">
        <w:rPr>
          <w:rFonts w:ascii="Arial" w:hAnsi="Arial" w:cs="Arial"/>
          <w:color w:val="000000" w:themeColor="text1"/>
          <w:sz w:val="20"/>
        </w:rPr>
        <w:t>Physically test the requirements.</w:t>
      </w:r>
    </w:p>
    <w:p w14:paraId="70C11268" w14:textId="4CBF6801" w:rsidR="00A177FA" w:rsidRPr="0073006C" w:rsidRDefault="00A177FA" w:rsidP="00A177FA">
      <w:pPr>
        <w:rPr>
          <w:rFonts w:ascii="Arial" w:hAnsi="Arial" w:cs="Arial"/>
          <w:color w:val="000000" w:themeColor="text1"/>
          <w:sz w:val="20"/>
        </w:rPr>
      </w:pPr>
    </w:p>
    <w:p w14:paraId="6605D696" w14:textId="0777BD83" w:rsidR="00A177FA" w:rsidRPr="0073006C" w:rsidRDefault="00A177FA" w:rsidP="00A177FA">
      <w:pPr>
        <w:rPr>
          <w:rFonts w:ascii="Arial" w:hAnsi="Arial" w:cs="Arial"/>
          <w:color w:val="000000" w:themeColor="text1"/>
          <w:sz w:val="20"/>
        </w:rPr>
      </w:pPr>
      <w:r w:rsidRPr="0073006C">
        <w:rPr>
          <w:rFonts w:ascii="Arial" w:hAnsi="Arial" w:cs="Arial"/>
          <w:color w:val="000000" w:themeColor="text1"/>
          <w:sz w:val="20"/>
        </w:rPr>
        <w:t>Interviewing the development team allows</w:t>
      </w:r>
      <w:r w:rsidR="008875E6" w:rsidRPr="0073006C">
        <w:rPr>
          <w:rFonts w:ascii="Arial" w:hAnsi="Arial" w:cs="Arial"/>
          <w:color w:val="000000" w:themeColor="text1"/>
          <w:sz w:val="20"/>
        </w:rPr>
        <w:t xml:space="preserve"> the auditor</w:t>
      </w:r>
      <w:r w:rsidRPr="0073006C">
        <w:rPr>
          <w:rFonts w:ascii="Arial" w:hAnsi="Arial" w:cs="Arial"/>
          <w:color w:val="000000" w:themeColor="text1"/>
          <w:sz w:val="20"/>
        </w:rPr>
        <w:t xml:space="preserve"> to find out how the developers know that the product satisfies a given requirement</w:t>
      </w:r>
      <w:r w:rsidR="008875E6" w:rsidRPr="0073006C">
        <w:rPr>
          <w:rFonts w:ascii="Arial" w:hAnsi="Arial" w:cs="Arial"/>
          <w:color w:val="000000" w:themeColor="text1"/>
          <w:sz w:val="20"/>
        </w:rPr>
        <w:t>.</w:t>
      </w:r>
    </w:p>
    <w:p w14:paraId="17AE112D" w14:textId="1F04DE0B" w:rsidR="008875E6" w:rsidRPr="0073006C" w:rsidRDefault="008875E6" w:rsidP="00A177FA">
      <w:pPr>
        <w:rPr>
          <w:rFonts w:ascii="Arial" w:hAnsi="Arial" w:cs="Arial"/>
          <w:color w:val="000000" w:themeColor="text1"/>
          <w:sz w:val="20"/>
        </w:rPr>
      </w:pPr>
      <w:r w:rsidRPr="0073006C">
        <w:rPr>
          <w:rFonts w:ascii="Arial" w:hAnsi="Arial" w:cs="Arial"/>
          <w:color w:val="000000" w:themeColor="text1"/>
          <w:sz w:val="20"/>
        </w:rPr>
        <w:t xml:space="preserve">Through an interview it is possible to identify if a </w:t>
      </w:r>
      <w:r w:rsidR="00C02FAE" w:rsidRPr="0073006C">
        <w:rPr>
          <w:rFonts w:ascii="Arial" w:hAnsi="Arial" w:cs="Arial"/>
          <w:color w:val="000000" w:themeColor="text1"/>
          <w:sz w:val="20"/>
        </w:rPr>
        <w:t xml:space="preserve">well </w:t>
      </w:r>
      <w:r w:rsidRPr="0073006C">
        <w:rPr>
          <w:rFonts w:ascii="Arial" w:hAnsi="Arial" w:cs="Arial"/>
          <w:color w:val="000000" w:themeColor="text1"/>
          <w:sz w:val="20"/>
        </w:rPr>
        <w:t>defined process is in place.</w:t>
      </w:r>
    </w:p>
    <w:p w14:paraId="2EE172F0" w14:textId="5131D670" w:rsidR="009D2F5E" w:rsidRPr="0073006C" w:rsidRDefault="009D2F5E" w:rsidP="009D2F5E">
      <w:pPr>
        <w:rPr>
          <w:rFonts w:ascii="Arial" w:hAnsi="Arial" w:cs="Arial"/>
          <w:color w:val="000000" w:themeColor="text1"/>
          <w:sz w:val="20"/>
        </w:rPr>
      </w:pPr>
    </w:p>
    <w:p w14:paraId="7FFC5462" w14:textId="7FD8A469" w:rsidR="009D2F5E" w:rsidRPr="0073006C" w:rsidRDefault="009D2F5E" w:rsidP="009D2F5E">
      <w:pPr>
        <w:rPr>
          <w:rFonts w:ascii="Arial" w:hAnsi="Arial" w:cs="Arial"/>
          <w:color w:val="000000" w:themeColor="text1"/>
          <w:sz w:val="20"/>
        </w:rPr>
      </w:pPr>
      <w:r w:rsidRPr="0073006C">
        <w:rPr>
          <w:rFonts w:ascii="Arial" w:hAnsi="Arial" w:cs="Arial"/>
          <w:color w:val="000000" w:themeColor="text1"/>
          <w:sz w:val="20"/>
        </w:rPr>
        <w:t>Each requirement should be tested more than just once, to ensure a comprehensive and reliable approach to the testing.</w:t>
      </w:r>
    </w:p>
    <w:p w14:paraId="6ECBC16D" w14:textId="77777777" w:rsidR="00BA6BEC" w:rsidRPr="0073006C" w:rsidRDefault="00BA6BEC" w:rsidP="009D2F5E">
      <w:pPr>
        <w:rPr>
          <w:rFonts w:ascii="Arial" w:hAnsi="Arial" w:cs="Arial"/>
          <w:color w:val="000000" w:themeColor="text1"/>
          <w:sz w:val="20"/>
        </w:rPr>
      </w:pPr>
    </w:p>
    <w:p w14:paraId="037F4B8E" w14:textId="77777777" w:rsidR="00BA6BEC" w:rsidRPr="0073006C" w:rsidRDefault="00BA6BEC" w:rsidP="009D2F5E">
      <w:pPr>
        <w:rPr>
          <w:rFonts w:ascii="Arial" w:hAnsi="Arial" w:cs="Arial"/>
          <w:color w:val="000000" w:themeColor="text1"/>
          <w:sz w:val="20"/>
        </w:rPr>
      </w:pPr>
      <w:r w:rsidRPr="0073006C">
        <w:rPr>
          <w:rFonts w:ascii="Arial" w:hAnsi="Arial" w:cs="Arial"/>
          <w:color w:val="000000" w:themeColor="text1"/>
          <w:sz w:val="20"/>
        </w:rPr>
        <w:t>When testing a website an auditor should select randomly the pages to be tested. This is important because, if the pages test reports are arbitrarily chosen by the development team, they may offer only reports that they know they can produce.</w:t>
      </w:r>
    </w:p>
    <w:p w14:paraId="14C54CE5" w14:textId="782CCB26" w:rsidR="00BA6BEC" w:rsidRPr="0073006C" w:rsidRDefault="00BA6BEC" w:rsidP="009D2F5E">
      <w:pPr>
        <w:rPr>
          <w:rFonts w:ascii="Arial" w:hAnsi="Arial" w:cs="Arial"/>
          <w:color w:val="000000" w:themeColor="text1"/>
          <w:sz w:val="20"/>
        </w:rPr>
      </w:pPr>
      <w:r w:rsidRPr="0073006C">
        <w:rPr>
          <w:rFonts w:ascii="Arial" w:hAnsi="Arial" w:cs="Arial"/>
          <w:color w:val="000000" w:themeColor="text1"/>
          <w:sz w:val="20"/>
        </w:rPr>
        <w:t>Selecting random pages</w:t>
      </w:r>
      <w:r w:rsidR="00C64CEA" w:rsidRPr="0073006C">
        <w:rPr>
          <w:rFonts w:ascii="Arial" w:hAnsi="Arial" w:cs="Arial"/>
          <w:color w:val="000000" w:themeColor="text1"/>
          <w:sz w:val="20"/>
        </w:rPr>
        <w:t xml:space="preserve"> improve the chances that the testing process is regularly performed.</w:t>
      </w:r>
      <w:r w:rsidRPr="0073006C">
        <w:rPr>
          <w:rFonts w:ascii="Arial" w:hAnsi="Arial" w:cs="Arial"/>
          <w:color w:val="000000" w:themeColor="text1"/>
          <w:sz w:val="20"/>
        </w:rPr>
        <w:t xml:space="preserve"> </w:t>
      </w:r>
    </w:p>
    <w:p w14:paraId="2D54F336" w14:textId="77777777" w:rsidR="00CC7B98" w:rsidRPr="006229DF" w:rsidRDefault="00CC7B98" w:rsidP="00CC7B98">
      <w:pPr>
        <w:rPr>
          <w:rFonts w:asciiTheme="minorHAnsi" w:hAnsiTheme="minorHAnsi" w:cstheme="minorHAnsi"/>
          <w:color w:val="000000" w:themeColor="text1"/>
          <w:szCs w:val="24"/>
        </w:rPr>
      </w:pPr>
    </w:p>
    <w:p w14:paraId="25BFBE89" w14:textId="77777777" w:rsidR="00CC7B98" w:rsidRPr="006229DF"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xml:space="preserve">2.2 </w:t>
      </w:r>
    </w:p>
    <w:p w14:paraId="37B1E32E" w14:textId="7882E85D" w:rsidR="00CC7B98"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What should an audit plan include? What do resources include? What documents are typically used for measurement?</w:t>
      </w:r>
    </w:p>
    <w:p w14:paraId="51193A89" w14:textId="4FE77242" w:rsidR="00C64CEA" w:rsidRDefault="00C64CEA" w:rsidP="00CC7B98">
      <w:pPr>
        <w:rPr>
          <w:rFonts w:asciiTheme="minorHAnsi" w:hAnsiTheme="minorHAnsi" w:cstheme="minorHAnsi"/>
          <w:color w:val="000000" w:themeColor="text1"/>
          <w:szCs w:val="24"/>
        </w:rPr>
      </w:pPr>
    </w:p>
    <w:p w14:paraId="7D173BAB" w14:textId="25E10B73" w:rsidR="00C64CEA" w:rsidRDefault="00C64CEA" w:rsidP="00CC7B98">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45810A5A" w14:textId="0276F4CB" w:rsidR="00C64CEA" w:rsidRDefault="00C64CEA" w:rsidP="00CC7B98">
      <w:pPr>
        <w:rPr>
          <w:rFonts w:asciiTheme="minorHAnsi" w:hAnsiTheme="minorHAnsi" w:cstheme="minorHAnsi"/>
          <w:b/>
          <w:bCs/>
          <w:color w:val="000000" w:themeColor="text1"/>
          <w:szCs w:val="24"/>
        </w:rPr>
      </w:pPr>
    </w:p>
    <w:p w14:paraId="2899B7E9" w14:textId="3631378C" w:rsidR="00C64CEA" w:rsidRPr="0073006C" w:rsidRDefault="00C64CEA" w:rsidP="00CC7B98">
      <w:pPr>
        <w:rPr>
          <w:rFonts w:ascii="Arial" w:hAnsi="Arial" w:cs="Arial"/>
          <w:color w:val="000000" w:themeColor="text1"/>
          <w:sz w:val="20"/>
        </w:rPr>
      </w:pPr>
      <w:r w:rsidRPr="0073006C">
        <w:rPr>
          <w:rFonts w:ascii="Arial" w:hAnsi="Arial" w:cs="Arial"/>
          <w:b/>
          <w:bCs/>
          <w:color w:val="000000" w:themeColor="text1"/>
          <w:sz w:val="20"/>
        </w:rPr>
        <w:tab/>
      </w:r>
      <w:r w:rsidR="00994903" w:rsidRPr="0073006C">
        <w:rPr>
          <w:rFonts w:ascii="Arial" w:hAnsi="Arial" w:cs="Arial"/>
          <w:color w:val="000000" w:themeColor="text1"/>
          <w:sz w:val="20"/>
        </w:rPr>
        <w:t>An audit plan should include:</w:t>
      </w:r>
    </w:p>
    <w:p w14:paraId="42E481A8" w14:textId="0D879A50" w:rsidR="00994903" w:rsidRPr="0073006C" w:rsidRDefault="00994903" w:rsidP="00994903">
      <w:pPr>
        <w:rPr>
          <w:rFonts w:ascii="Arial" w:hAnsi="Arial" w:cs="Arial"/>
          <w:color w:val="000000" w:themeColor="text1"/>
          <w:sz w:val="20"/>
        </w:rPr>
      </w:pPr>
    </w:p>
    <w:p w14:paraId="2637B3A0" w14:textId="04EA9EE2" w:rsidR="00994903" w:rsidRPr="0073006C" w:rsidRDefault="00994903" w:rsidP="00565303">
      <w:pPr>
        <w:pStyle w:val="ListParagraph"/>
        <w:numPr>
          <w:ilvl w:val="0"/>
          <w:numId w:val="19"/>
        </w:numPr>
        <w:rPr>
          <w:rFonts w:ascii="Arial" w:hAnsi="Arial" w:cs="Arial"/>
          <w:color w:val="000000" w:themeColor="text1"/>
          <w:sz w:val="20"/>
        </w:rPr>
      </w:pPr>
      <w:r w:rsidRPr="0073006C">
        <w:rPr>
          <w:rFonts w:ascii="Arial" w:hAnsi="Arial" w:cs="Arial"/>
          <w:color w:val="000000" w:themeColor="text1"/>
          <w:sz w:val="20"/>
        </w:rPr>
        <w:t>When the audit will be undertaken</w:t>
      </w:r>
    </w:p>
    <w:p w14:paraId="37DDE957" w14:textId="10B8FACA" w:rsidR="00994903" w:rsidRPr="0073006C" w:rsidRDefault="00994903" w:rsidP="00565303">
      <w:pPr>
        <w:pStyle w:val="ListParagraph"/>
        <w:numPr>
          <w:ilvl w:val="0"/>
          <w:numId w:val="19"/>
        </w:numPr>
        <w:rPr>
          <w:rFonts w:ascii="Arial" w:hAnsi="Arial" w:cs="Arial"/>
          <w:color w:val="000000" w:themeColor="text1"/>
          <w:sz w:val="20"/>
        </w:rPr>
      </w:pPr>
      <w:r w:rsidRPr="0073006C">
        <w:rPr>
          <w:rFonts w:ascii="Arial" w:hAnsi="Arial" w:cs="Arial"/>
          <w:color w:val="000000" w:themeColor="text1"/>
          <w:sz w:val="20"/>
        </w:rPr>
        <w:t>The objective of the audit</w:t>
      </w:r>
    </w:p>
    <w:p w14:paraId="2379D341" w14:textId="0C9AE809" w:rsidR="00994903" w:rsidRPr="0073006C" w:rsidRDefault="00994903" w:rsidP="00565303">
      <w:pPr>
        <w:pStyle w:val="ListParagraph"/>
        <w:numPr>
          <w:ilvl w:val="0"/>
          <w:numId w:val="19"/>
        </w:numPr>
        <w:rPr>
          <w:rFonts w:ascii="Arial" w:hAnsi="Arial" w:cs="Arial"/>
          <w:color w:val="000000" w:themeColor="text1"/>
          <w:sz w:val="20"/>
        </w:rPr>
      </w:pPr>
      <w:r w:rsidRPr="0073006C">
        <w:rPr>
          <w:rFonts w:ascii="Arial" w:hAnsi="Arial" w:cs="Arial"/>
          <w:color w:val="000000" w:themeColor="text1"/>
          <w:sz w:val="20"/>
        </w:rPr>
        <w:t>The scope of the audit</w:t>
      </w:r>
    </w:p>
    <w:p w14:paraId="2DC45EF0" w14:textId="7D74E597" w:rsidR="00994903" w:rsidRPr="0073006C" w:rsidRDefault="00994903" w:rsidP="00565303">
      <w:pPr>
        <w:pStyle w:val="ListParagraph"/>
        <w:numPr>
          <w:ilvl w:val="0"/>
          <w:numId w:val="19"/>
        </w:numPr>
        <w:rPr>
          <w:rFonts w:ascii="Arial" w:hAnsi="Arial" w:cs="Arial"/>
          <w:color w:val="000000" w:themeColor="text1"/>
          <w:sz w:val="20"/>
        </w:rPr>
      </w:pPr>
      <w:r w:rsidRPr="0073006C">
        <w:rPr>
          <w:rFonts w:ascii="Arial" w:hAnsi="Arial" w:cs="Arial"/>
          <w:color w:val="000000" w:themeColor="text1"/>
          <w:sz w:val="20"/>
        </w:rPr>
        <w:t>The audit criteria (requirements to be met)</w:t>
      </w:r>
    </w:p>
    <w:p w14:paraId="0898D429" w14:textId="75BCF6C2" w:rsidR="00994903" w:rsidRPr="0073006C" w:rsidRDefault="00994903" w:rsidP="00565303">
      <w:pPr>
        <w:pStyle w:val="ListParagraph"/>
        <w:numPr>
          <w:ilvl w:val="0"/>
          <w:numId w:val="19"/>
        </w:numPr>
        <w:rPr>
          <w:rFonts w:ascii="Arial" w:hAnsi="Arial" w:cs="Arial"/>
          <w:color w:val="000000" w:themeColor="text1"/>
          <w:sz w:val="20"/>
        </w:rPr>
      </w:pPr>
      <w:r w:rsidRPr="0073006C">
        <w:rPr>
          <w:rFonts w:ascii="Arial" w:hAnsi="Arial" w:cs="Arial"/>
          <w:color w:val="000000" w:themeColor="text1"/>
          <w:sz w:val="20"/>
        </w:rPr>
        <w:t>The resources required for the audit.</w:t>
      </w:r>
    </w:p>
    <w:p w14:paraId="6D536C41" w14:textId="7FC7D75C" w:rsidR="00994903" w:rsidRPr="0073006C" w:rsidRDefault="00994903" w:rsidP="00994903">
      <w:pPr>
        <w:rPr>
          <w:rFonts w:ascii="Arial" w:hAnsi="Arial" w:cs="Arial"/>
          <w:color w:val="000000" w:themeColor="text1"/>
          <w:sz w:val="20"/>
        </w:rPr>
      </w:pPr>
    </w:p>
    <w:p w14:paraId="309DF004" w14:textId="6A7081BF" w:rsidR="00994903" w:rsidRPr="0073006C" w:rsidRDefault="00994903" w:rsidP="00994903">
      <w:pPr>
        <w:rPr>
          <w:rFonts w:ascii="Arial" w:hAnsi="Arial" w:cs="Arial"/>
          <w:color w:val="000000" w:themeColor="text1"/>
          <w:sz w:val="20"/>
        </w:rPr>
      </w:pPr>
      <w:r w:rsidRPr="0073006C">
        <w:rPr>
          <w:rFonts w:ascii="Arial" w:hAnsi="Arial" w:cs="Arial"/>
          <w:color w:val="000000" w:themeColor="text1"/>
          <w:sz w:val="20"/>
        </w:rPr>
        <w:t>The resources for the au</w:t>
      </w:r>
      <w:r w:rsidR="003B5F35" w:rsidRPr="0073006C">
        <w:rPr>
          <w:rFonts w:ascii="Arial" w:hAnsi="Arial" w:cs="Arial"/>
          <w:color w:val="000000" w:themeColor="text1"/>
          <w:sz w:val="20"/>
        </w:rPr>
        <w:t>dit usually include:</w:t>
      </w:r>
    </w:p>
    <w:p w14:paraId="792E77CA" w14:textId="06B686CF" w:rsidR="003B5F35" w:rsidRPr="0073006C" w:rsidRDefault="003B5F35" w:rsidP="00994903">
      <w:pPr>
        <w:rPr>
          <w:rFonts w:ascii="Arial" w:hAnsi="Arial" w:cs="Arial"/>
          <w:color w:val="000000" w:themeColor="text1"/>
          <w:sz w:val="20"/>
        </w:rPr>
      </w:pPr>
    </w:p>
    <w:p w14:paraId="235E6195" w14:textId="33BBD6B8" w:rsidR="003B5F35" w:rsidRPr="0073006C" w:rsidRDefault="003B5F35" w:rsidP="00565303">
      <w:pPr>
        <w:pStyle w:val="ListParagraph"/>
        <w:numPr>
          <w:ilvl w:val="0"/>
          <w:numId w:val="20"/>
        </w:numPr>
        <w:rPr>
          <w:rFonts w:ascii="Arial" w:hAnsi="Arial" w:cs="Arial"/>
          <w:color w:val="000000" w:themeColor="text1"/>
          <w:sz w:val="20"/>
        </w:rPr>
      </w:pPr>
      <w:r w:rsidRPr="0073006C">
        <w:rPr>
          <w:rFonts w:ascii="Arial" w:hAnsi="Arial" w:cs="Arial"/>
          <w:color w:val="000000" w:themeColor="text1"/>
          <w:sz w:val="20"/>
        </w:rPr>
        <w:t>People</w:t>
      </w:r>
    </w:p>
    <w:p w14:paraId="482913E8" w14:textId="3807E4BF" w:rsidR="003B5F35" w:rsidRPr="0073006C" w:rsidRDefault="003B5F35" w:rsidP="00565303">
      <w:pPr>
        <w:pStyle w:val="ListParagraph"/>
        <w:numPr>
          <w:ilvl w:val="0"/>
          <w:numId w:val="20"/>
        </w:numPr>
        <w:rPr>
          <w:rFonts w:ascii="Arial" w:hAnsi="Arial" w:cs="Arial"/>
          <w:color w:val="000000" w:themeColor="text1"/>
          <w:sz w:val="20"/>
        </w:rPr>
      </w:pPr>
      <w:r w:rsidRPr="0073006C">
        <w:rPr>
          <w:rFonts w:ascii="Arial" w:hAnsi="Arial" w:cs="Arial"/>
          <w:color w:val="000000" w:themeColor="text1"/>
          <w:sz w:val="20"/>
        </w:rPr>
        <w:t>Equipment</w:t>
      </w:r>
    </w:p>
    <w:p w14:paraId="21DF40DD" w14:textId="39532AF2" w:rsidR="003B5F35" w:rsidRPr="0073006C" w:rsidRDefault="003B5F35" w:rsidP="00565303">
      <w:pPr>
        <w:pStyle w:val="ListParagraph"/>
        <w:numPr>
          <w:ilvl w:val="0"/>
          <w:numId w:val="20"/>
        </w:numPr>
        <w:rPr>
          <w:rFonts w:ascii="Arial" w:hAnsi="Arial" w:cs="Arial"/>
          <w:color w:val="000000" w:themeColor="text1"/>
          <w:sz w:val="20"/>
        </w:rPr>
      </w:pPr>
      <w:r w:rsidRPr="0073006C">
        <w:rPr>
          <w:rFonts w:ascii="Arial" w:hAnsi="Arial" w:cs="Arial"/>
          <w:color w:val="000000" w:themeColor="text1"/>
          <w:sz w:val="20"/>
        </w:rPr>
        <w:t>Access to systems and locations</w:t>
      </w:r>
    </w:p>
    <w:p w14:paraId="46A36692" w14:textId="444CE5FA" w:rsidR="003B5F35" w:rsidRPr="0073006C" w:rsidRDefault="003B5F35" w:rsidP="00565303">
      <w:pPr>
        <w:pStyle w:val="ListParagraph"/>
        <w:numPr>
          <w:ilvl w:val="0"/>
          <w:numId w:val="20"/>
        </w:numPr>
        <w:rPr>
          <w:rFonts w:ascii="Arial" w:hAnsi="Arial" w:cs="Arial"/>
          <w:color w:val="000000" w:themeColor="text1"/>
          <w:sz w:val="20"/>
        </w:rPr>
      </w:pPr>
      <w:r w:rsidRPr="0073006C">
        <w:rPr>
          <w:rFonts w:ascii="Arial" w:hAnsi="Arial" w:cs="Arial"/>
          <w:color w:val="000000" w:themeColor="text1"/>
          <w:sz w:val="20"/>
        </w:rPr>
        <w:t>Documentation.</w:t>
      </w:r>
    </w:p>
    <w:p w14:paraId="551F8721" w14:textId="36F7CD07" w:rsidR="00534859" w:rsidRPr="0073006C" w:rsidRDefault="00534859" w:rsidP="00534859">
      <w:pPr>
        <w:rPr>
          <w:rFonts w:ascii="Arial" w:hAnsi="Arial" w:cs="Arial"/>
          <w:color w:val="000000" w:themeColor="text1"/>
          <w:sz w:val="20"/>
        </w:rPr>
      </w:pPr>
    </w:p>
    <w:p w14:paraId="5B8146CE" w14:textId="080A8065" w:rsidR="00534859" w:rsidRPr="0073006C" w:rsidRDefault="00534859" w:rsidP="00534859">
      <w:pPr>
        <w:rPr>
          <w:rFonts w:ascii="Arial" w:hAnsi="Arial" w:cs="Arial"/>
          <w:color w:val="000000" w:themeColor="text1"/>
          <w:sz w:val="20"/>
        </w:rPr>
      </w:pPr>
      <w:r w:rsidRPr="0073006C">
        <w:rPr>
          <w:rFonts w:ascii="Arial" w:hAnsi="Arial" w:cs="Arial"/>
          <w:color w:val="000000" w:themeColor="text1"/>
          <w:sz w:val="20"/>
        </w:rPr>
        <w:t>When talking about documentation we are usually referring to:</w:t>
      </w:r>
    </w:p>
    <w:p w14:paraId="15EC5289" w14:textId="26271791" w:rsidR="00534859" w:rsidRPr="0073006C" w:rsidRDefault="00534859" w:rsidP="00534859">
      <w:pPr>
        <w:rPr>
          <w:rFonts w:ascii="Arial" w:hAnsi="Arial" w:cs="Arial"/>
          <w:color w:val="000000" w:themeColor="text1"/>
          <w:sz w:val="20"/>
        </w:rPr>
      </w:pPr>
    </w:p>
    <w:p w14:paraId="44BFE3F0" w14:textId="4773885F" w:rsidR="00534859" w:rsidRPr="0073006C" w:rsidRDefault="00635D91" w:rsidP="00565303">
      <w:pPr>
        <w:pStyle w:val="ListParagraph"/>
        <w:numPr>
          <w:ilvl w:val="0"/>
          <w:numId w:val="21"/>
        </w:numPr>
        <w:rPr>
          <w:rFonts w:ascii="Arial" w:hAnsi="Arial" w:cs="Arial"/>
          <w:color w:val="000000" w:themeColor="text1"/>
          <w:sz w:val="20"/>
        </w:rPr>
      </w:pPr>
      <w:r w:rsidRPr="0073006C">
        <w:rPr>
          <w:rFonts w:ascii="Arial" w:hAnsi="Arial" w:cs="Arial"/>
          <w:color w:val="000000" w:themeColor="text1"/>
          <w:sz w:val="20"/>
        </w:rPr>
        <w:t>Functional Requirements</w:t>
      </w:r>
    </w:p>
    <w:p w14:paraId="36437DAD" w14:textId="3983CFFB" w:rsidR="00635D91" w:rsidRPr="0073006C" w:rsidRDefault="00635D91" w:rsidP="00565303">
      <w:pPr>
        <w:pStyle w:val="ListParagraph"/>
        <w:numPr>
          <w:ilvl w:val="0"/>
          <w:numId w:val="21"/>
        </w:numPr>
        <w:rPr>
          <w:rFonts w:ascii="Arial" w:hAnsi="Arial" w:cs="Arial"/>
          <w:color w:val="000000" w:themeColor="text1"/>
          <w:sz w:val="20"/>
        </w:rPr>
      </w:pPr>
      <w:r w:rsidRPr="0073006C">
        <w:rPr>
          <w:rFonts w:ascii="Arial" w:hAnsi="Arial" w:cs="Arial"/>
          <w:color w:val="000000" w:themeColor="text1"/>
          <w:sz w:val="20"/>
        </w:rPr>
        <w:t xml:space="preserve">Technical </w:t>
      </w:r>
      <w:r w:rsidR="00034441" w:rsidRPr="0073006C">
        <w:rPr>
          <w:rFonts w:ascii="Arial" w:hAnsi="Arial" w:cs="Arial"/>
          <w:color w:val="000000" w:themeColor="text1"/>
          <w:sz w:val="20"/>
        </w:rPr>
        <w:t>Specifications</w:t>
      </w:r>
    </w:p>
    <w:p w14:paraId="73B85EBD" w14:textId="7325691B" w:rsidR="00635D91" w:rsidRPr="0073006C" w:rsidRDefault="00635D91" w:rsidP="00565303">
      <w:pPr>
        <w:pStyle w:val="ListParagraph"/>
        <w:numPr>
          <w:ilvl w:val="0"/>
          <w:numId w:val="21"/>
        </w:numPr>
        <w:rPr>
          <w:rFonts w:ascii="Arial" w:hAnsi="Arial" w:cs="Arial"/>
          <w:color w:val="000000" w:themeColor="text1"/>
          <w:sz w:val="20"/>
        </w:rPr>
      </w:pPr>
      <w:r w:rsidRPr="0073006C">
        <w:rPr>
          <w:rFonts w:ascii="Arial" w:hAnsi="Arial" w:cs="Arial"/>
          <w:color w:val="000000" w:themeColor="text1"/>
          <w:sz w:val="20"/>
        </w:rPr>
        <w:t>Initial Design</w:t>
      </w:r>
    </w:p>
    <w:p w14:paraId="5E884856" w14:textId="77777777" w:rsidR="00CC7B98" w:rsidRPr="006229DF" w:rsidRDefault="00CC7B98" w:rsidP="00CC7B98">
      <w:pPr>
        <w:rPr>
          <w:rFonts w:asciiTheme="minorHAnsi" w:hAnsiTheme="minorHAnsi" w:cstheme="minorHAnsi"/>
          <w:color w:val="000000" w:themeColor="text1"/>
          <w:szCs w:val="24"/>
        </w:rPr>
      </w:pPr>
    </w:p>
    <w:p w14:paraId="544F8069" w14:textId="77777777" w:rsidR="00CC7B98" w:rsidRPr="006229DF"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xml:space="preserve">2.3 </w:t>
      </w:r>
    </w:p>
    <w:p w14:paraId="3E653806" w14:textId="2D4BE9A7" w:rsidR="00CC7B98" w:rsidRPr="006229DF"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xml:space="preserve">Design a simple three column table format to document audit outcomes as audit progresses. Ensure in this table you put logical fields for the headings for each column. Note: You are finding out what was intended with the test in the first place.  Hint: If I am an auditor, I need to know the following: </w:t>
      </w:r>
    </w:p>
    <w:p w14:paraId="4C230FA0" w14:textId="77777777" w:rsidR="00CC7B98" w:rsidRPr="006229DF"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What am I testing?</w:t>
      </w:r>
    </w:p>
    <w:p w14:paraId="781B57F8" w14:textId="77777777" w:rsidR="00CC7B98" w:rsidRPr="006229DF"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What are the steps to testing the criteria?</w:t>
      </w:r>
    </w:p>
    <w:p w14:paraId="4C0AC60C" w14:textId="79A8319A" w:rsidR="00CC7B98"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xml:space="preserve">• What are the results after I conduct each test? </w:t>
      </w:r>
    </w:p>
    <w:p w14:paraId="4483DC47" w14:textId="11A66909" w:rsidR="00E25FE7" w:rsidRDefault="00E25FE7" w:rsidP="00CC7B98">
      <w:pPr>
        <w:rPr>
          <w:rFonts w:asciiTheme="minorHAnsi" w:hAnsiTheme="minorHAnsi" w:cstheme="minorHAnsi"/>
          <w:color w:val="000000" w:themeColor="text1"/>
          <w:szCs w:val="24"/>
        </w:rPr>
      </w:pPr>
    </w:p>
    <w:p w14:paraId="38183E8F" w14:textId="48CF8AB6" w:rsidR="00E25FE7" w:rsidRDefault="00E25FE7" w:rsidP="00CC7B98">
      <w:pPr>
        <w:rPr>
          <w:rFonts w:asciiTheme="minorHAnsi" w:hAnsiTheme="minorHAnsi" w:cstheme="minorHAnsi"/>
          <w:color w:val="000000" w:themeColor="text1"/>
          <w:szCs w:val="24"/>
        </w:rPr>
      </w:pPr>
    </w:p>
    <w:p w14:paraId="5D094BEC" w14:textId="48B2747A" w:rsidR="0077046A" w:rsidRDefault="0077046A" w:rsidP="00CC7B98">
      <w:pPr>
        <w:rPr>
          <w:rFonts w:asciiTheme="minorHAnsi" w:hAnsiTheme="minorHAnsi" w:cstheme="minorHAnsi"/>
          <w:color w:val="000000" w:themeColor="text1"/>
          <w:szCs w:val="24"/>
        </w:rPr>
      </w:pPr>
    </w:p>
    <w:tbl>
      <w:tblPr>
        <w:tblStyle w:val="TableGrid"/>
        <w:tblW w:w="10456" w:type="dxa"/>
        <w:tblLook w:val="01E0" w:firstRow="1" w:lastRow="1" w:firstColumn="1" w:lastColumn="1" w:noHBand="0" w:noVBand="0"/>
      </w:tblPr>
      <w:tblGrid>
        <w:gridCol w:w="2250"/>
        <w:gridCol w:w="4341"/>
        <w:gridCol w:w="3865"/>
      </w:tblGrid>
      <w:tr w:rsidR="005C58D3" w:rsidRPr="00152CAC" w14:paraId="6C25E39A" w14:textId="1BA41744" w:rsidTr="00965E90">
        <w:tc>
          <w:tcPr>
            <w:tcW w:w="2250" w:type="dxa"/>
            <w:shd w:val="clear" w:color="auto" w:fill="31849B" w:themeFill="accent5" w:themeFillShade="BF"/>
          </w:tcPr>
          <w:p w14:paraId="711C9ECB" w14:textId="37F0A6A6" w:rsidR="005C58D3" w:rsidRPr="0073006C" w:rsidRDefault="005C58D3" w:rsidP="005C58D3">
            <w:pPr>
              <w:pStyle w:val="tableheading"/>
              <w:rPr>
                <w:rFonts w:cs="Arial"/>
                <w:color w:val="FFFFFF" w:themeColor="background1"/>
              </w:rPr>
            </w:pPr>
            <w:r w:rsidRPr="0073006C">
              <w:rPr>
                <w:rFonts w:cs="Arial"/>
                <w:color w:val="FFFFFF" w:themeColor="background1"/>
              </w:rPr>
              <w:t>CRITERIA</w:t>
            </w:r>
          </w:p>
        </w:tc>
        <w:tc>
          <w:tcPr>
            <w:tcW w:w="4341" w:type="dxa"/>
            <w:shd w:val="clear" w:color="auto" w:fill="31849B" w:themeFill="accent5" w:themeFillShade="BF"/>
          </w:tcPr>
          <w:p w14:paraId="3B1D09E0" w14:textId="004B177B" w:rsidR="005C58D3" w:rsidRPr="0073006C" w:rsidRDefault="005C58D3" w:rsidP="005C58D3">
            <w:pPr>
              <w:pStyle w:val="tableheading"/>
              <w:rPr>
                <w:rFonts w:cs="Arial"/>
                <w:color w:val="FFFFFF" w:themeColor="background1"/>
              </w:rPr>
            </w:pPr>
            <w:r w:rsidRPr="0073006C">
              <w:rPr>
                <w:rFonts w:cs="Arial"/>
                <w:color w:val="FFFFFF" w:themeColor="background1"/>
              </w:rPr>
              <w:t>TECHNIQUES</w:t>
            </w:r>
          </w:p>
        </w:tc>
        <w:tc>
          <w:tcPr>
            <w:tcW w:w="3865" w:type="dxa"/>
            <w:shd w:val="clear" w:color="auto" w:fill="31849B" w:themeFill="accent5" w:themeFillShade="BF"/>
          </w:tcPr>
          <w:p w14:paraId="011D5F7A" w14:textId="3E1CCB33" w:rsidR="005C58D3" w:rsidRPr="0073006C" w:rsidRDefault="005C58D3" w:rsidP="005C58D3">
            <w:pPr>
              <w:pStyle w:val="tableheading"/>
              <w:rPr>
                <w:rFonts w:cs="Arial"/>
                <w:b w:val="0"/>
                <w:bCs/>
                <w:color w:val="FFFFFF" w:themeColor="background1"/>
              </w:rPr>
            </w:pPr>
            <w:r w:rsidRPr="0073006C">
              <w:rPr>
                <w:rFonts w:cs="Arial"/>
                <w:b w:val="0"/>
                <w:bCs/>
                <w:color w:val="FFFFFF" w:themeColor="background1"/>
              </w:rPr>
              <w:t>RESULT</w:t>
            </w:r>
          </w:p>
        </w:tc>
      </w:tr>
      <w:tr w:rsidR="005C58D3" w:rsidRPr="00152CAC" w14:paraId="47DFCF6E" w14:textId="5EE481A4" w:rsidTr="00965E90">
        <w:tc>
          <w:tcPr>
            <w:tcW w:w="2250" w:type="dxa"/>
          </w:tcPr>
          <w:p w14:paraId="69C2CF87" w14:textId="525EDCD5" w:rsidR="005C58D3" w:rsidRPr="0073006C" w:rsidRDefault="005C58D3" w:rsidP="005C58D3">
            <w:pPr>
              <w:pStyle w:val="tabletext"/>
              <w:numPr>
                <w:ilvl w:val="0"/>
                <w:numId w:val="24"/>
              </w:numPr>
              <w:rPr>
                <w:rFonts w:ascii="Arial" w:hAnsi="Arial" w:cs="Arial"/>
              </w:rPr>
            </w:pPr>
            <w:r w:rsidRPr="0073006C">
              <w:rPr>
                <w:rFonts w:ascii="Arial" w:hAnsi="Arial" w:cs="Arial"/>
              </w:rPr>
              <w:lastRenderedPageBreak/>
              <w:t>The company took action in relation to the findings of previous audit</w:t>
            </w:r>
          </w:p>
          <w:p w14:paraId="71A06FE4" w14:textId="77777777" w:rsidR="005C58D3" w:rsidRPr="0073006C" w:rsidRDefault="005C58D3" w:rsidP="005C58D3">
            <w:pPr>
              <w:pStyle w:val="tabletext"/>
              <w:numPr>
                <w:ilvl w:val="0"/>
                <w:numId w:val="13"/>
              </w:numPr>
              <w:rPr>
                <w:rFonts w:ascii="Arial" w:hAnsi="Arial" w:cs="Arial"/>
              </w:rPr>
            </w:pPr>
            <w:r w:rsidRPr="0073006C">
              <w:rPr>
                <w:rFonts w:ascii="Arial" w:hAnsi="Arial" w:cs="Arial"/>
              </w:rPr>
              <w:t>Evaluate the organization to determine that the key functions are carried out effectively and efficiently</w:t>
            </w:r>
          </w:p>
          <w:p w14:paraId="04998575" w14:textId="0B4864E1" w:rsidR="005C58D3" w:rsidRPr="0073006C" w:rsidRDefault="005C58D3" w:rsidP="005C58D3">
            <w:pPr>
              <w:pStyle w:val="tableheading"/>
              <w:numPr>
                <w:ilvl w:val="0"/>
                <w:numId w:val="13"/>
              </w:numPr>
              <w:rPr>
                <w:rFonts w:cs="Arial"/>
                <w:b w:val="0"/>
                <w:bCs/>
              </w:rPr>
            </w:pPr>
            <w:r w:rsidRPr="0073006C">
              <w:rPr>
                <w:rFonts w:cs="Arial"/>
                <w:b w:val="0"/>
                <w:bCs/>
              </w:rPr>
              <w:t>Determine wether the projects are managed in an effective way.</w:t>
            </w:r>
          </w:p>
        </w:tc>
        <w:tc>
          <w:tcPr>
            <w:tcW w:w="4341" w:type="dxa"/>
          </w:tcPr>
          <w:p w14:paraId="7EEC7F4A" w14:textId="77777777" w:rsidR="005C58D3" w:rsidRPr="0073006C" w:rsidRDefault="005C58D3" w:rsidP="005C58D3">
            <w:pPr>
              <w:pStyle w:val="tabletext"/>
              <w:numPr>
                <w:ilvl w:val="0"/>
                <w:numId w:val="13"/>
              </w:numPr>
              <w:rPr>
                <w:rFonts w:ascii="Arial" w:hAnsi="Arial" w:cs="Arial"/>
              </w:rPr>
            </w:pPr>
            <w:r w:rsidRPr="0073006C">
              <w:rPr>
                <w:rFonts w:ascii="Arial" w:hAnsi="Arial" w:cs="Arial"/>
              </w:rPr>
              <w:t>Review previous external audit report.</w:t>
            </w:r>
          </w:p>
          <w:p w14:paraId="51DC2B66" w14:textId="77777777" w:rsidR="005C58D3" w:rsidRPr="0073006C" w:rsidRDefault="005C58D3" w:rsidP="005C58D3">
            <w:pPr>
              <w:pStyle w:val="tabletext"/>
              <w:numPr>
                <w:ilvl w:val="0"/>
                <w:numId w:val="13"/>
              </w:numPr>
              <w:rPr>
                <w:rFonts w:ascii="Arial" w:hAnsi="Arial" w:cs="Arial"/>
              </w:rPr>
            </w:pPr>
            <w:r w:rsidRPr="0073006C">
              <w:rPr>
                <w:rFonts w:ascii="Arial" w:hAnsi="Arial" w:cs="Arial"/>
              </w:rPr>
              <w:t>Interview people with key responsabilities in the development process.</w:t>
            </w:r>
          </w:p>
          <w:p w14:paraId="30DBB620" w14:textId="0679C917" w:rsidR="005C58D3" w:rsidRPr="0073006C" w:rsidRDefault="005C58D3" w:rsidP="005C58D3">
            <w:pPr>
              <w:pStyle w:val="tabletext"/>
              <w:numPr>
                <w:ilvl w:val="0"/>
                <w:numId w:val="13"/>
              </w:numPr>
              <w:rPr>
                <w:rFonts w:ascii="Arial" w:hAnsi="Arial" w:cs="Arial"/>
              </w:rPr>
            </w:pPr>
            <w:r w:rsidRPr="0073006C">
              <w:rPr>
                <w:rFonts w:ascii="Arial" w:hAnsi="Arial" w:cs="Arial"/>
              </w:rPr>
              <w:t>Review project plan</w:t>
            </w:r>
          </w:p>
        </w:tc>
        <w:tc>
          <w:tcPr>
            <w:tcW w:w="3865" w:type="dxa"/>
          </w:tcPr>
          <w:p w14:paraId="7F4E64DD" w14:textId="77777777" w:rsidR="005C58D3" w:rsidRPr="0073006C" w:rsidRDefault="005C58D3" w:rsidP="008B1BB6">
            <w:pPr>
              <w:pStyle w:val="tabletext"/>
              <w:rPr>
                <w:rFonts w:ascii="Arial" w:hAnsi="Arial" w:cs="Arial"/>
              </w:rPr>
            </w:pPr>
          </w:p>
        </w:tc>
      </w:tr>
      <w:tr w:rsidR="005C58D3" w:rsidRPr="00152CAC" w14:paraId="41D68FE2" w14:textId="7D807A5A" w:rsidTr="00965E90">
        <w:tc>
          <w:tcPr>
            <w:tcW w:w="2250" w:type="dxa"/>
          </w:tcPr>
          <w:p w14:paraId="4CD6902E" w14:textId="77777777" w:rsidR="005C58D3" w:rsidRPr="0073006C" w:rsidRDefault="005C58D3" w:rsidP="005C58D3">
            <w:pPr>
              <w:pStyle w:val="tabletext"/>
              <w:numPr>
                <w:ilvl w:val="0"/>
                <w:numId w:val="14"/>
              </w:numPr>
              <w:rPr>
                <w:rFonts w:ascii="Arial" w:hAnsi="Arial" w:cs="Arial"/>
              </w:rPr>
            </w:pPr>
            <w:r w:rsidRPr="0073006C">
              <w:rPr>
                <w:rFonts w:ascii="Arial" w:hAnsi="Arial" w:cs="Arial"/>
              </w:rPr>
              <w:t>Determine wether a data policy exists and is communicated to individuals in the organization.</w:t>
            </w:r>
          </w:p>
          <w:p w14:paraId="5E660089" w14:textId="77777777" w:rsidR="005C58D3" w:rsidRPr="0073006C" w:rsidRDefault="005C58D3" w:rsidP="005C58D3">
            <w:pPr>
              <w:pStyle w:val="tabletext"/>
              <w:numPr>
                <w:ilvl w:val="0"/>
                <w:numId w:val="14"/>
              </w:numPr>
              <w:rPr>
                <w:rFonts w:ascii="Arial" w:hAnsi="Arial" w:cs="Arial"/>
              </w:rPr>
            </w:pPr>
            <w:r w:rsidRPr="0073006C">
              <w:rPr>
                <w:rFonts w:ascii="Arial" w:hAnsi="Arial" w:cs="Arial"/>
              </w:rPr>
              <w:t>Assess login properties</w:t>
            </w:r>
          </w:p>
          <w:p w14:paraId="0A2F8115" w14:textId="77777777" w:rsidR="005C58D3" w:rsidRPr="0073006C" w:rsidRDefault="005C58D3" w:rsidP="005C58D3">
            <w:pPr>
              <w:pStyle w:val="tabletext"/>
              <w:numPr>
                <w:ilvl w:val="0"/>
                <w:numId w:val="14"/>
              </w:numPr>
              <w:rPr>
                <w:rFonts w:ascii="Arial" w:hAnsi="Arial" w:cs="Arial"/>
              </w:rPr>
            </w:pPr>
            <w:r w:rsidRPr="0073006C">
              <w:rPr>
                <w:rFonts w:ascii="Arial" w:hAnsi="Arial" w:cs="Arial"/>
              </w:rPr>
              <w:t>Determine who has access to database and security files</w:t>
            </w:r>
          </w:p>
          <w:p w14:paraId="702596BC" w14:textId="5B77B907" w:rsidR="005C58D3" w:rsidRPr="0073006C" w:rsidRDefault="005C58D3" w:rsidP="005C58D3">
            <w:pPr>
              <w:pStyle w:val="tableheading"/>
              <w:numPr>
                <w:ilvl w:val="0"/>
                <w:numId w:val="14"/>
              </w:numPr>
              <w:rPr>
                <w:rFonts w:cs="Arial"/>
                <w:b w:val="0"/>
                <w:bCs/>
              </w:rPr>
            </w:pPr>
            <w:r w:rsidRPr="0073006C">
              <w:rPr>
                <w:rFonts w:cs="Arial"/>
                <w:b w:val="0"/>
                <w:bCs/>
              </w:rPr>
              <w:t>Determine the procedures to request and delete access to the system resources</w:t>
            </w:r>
          </w:p>
        </w:tc>
        <w:tc>
          <w:tcPr>
            <w:tcW w:w="4341" w:type="dxa"/>
          </w:tcPr>
          <w:p w14:paraId="3A2398CF" w14:textId="77777777" w:rsidR="005C58D3" w:rsidRPr="0073006C" w:rsidRDefault="005C58D3" w:rsidP="005C58D3">
            <w:pPr>
              <w:pStyle w:val="tabletext"/>
              <w:numPr>
                <w:ilvl w:val="0"/>
                <w:numId w:val="14"/>
              </w:numPr>
              <w:rPr>
                <w:rFonts w:ascii="Arial" w:hAnsi="Arial" w:cs="Arial"/>
              </w:rPr>
            </w:pPr>
            <w:r w:rsidRPr="0073006C">
              <w:rPr>
                <w:rFonts w:ascii="Arial" w:hAnsi="Arial" w:cs="Arial"/>
              </w:rPr>
              <w:t>Review a copy of the data security policy.</w:t>
            </w:r>
          </w:p>
          <w:p w14:paraId="02AA1A0A" w14:textId="77777777" w:rsidR="005C58D3" w:rsidRPr="0073006C" w:rsidRDefault="005C58D3" w:rsidP="005C58D3">
            <w:pPr>
              <w:pStyle w:val="tabletext"/>
              <w:numPr>
                <w:ilvl w:val="0"/>
                <w:numId w:val="14"/>
              </w:numPr>
              <w:rPr>
                <w:rFonts w:ascii="Arial" w:hAnsi="Arial" w:cs="Arial"/>
              </w:rPr>
            </w:pPr>
            <w:r w:rsidRPr="0073006C">
              <w:rPr>
                <w:rFonts w:ascii="Arial" w:hAnsi="Arial" w:cs="Arial"/>
              </w:rPr>
              <w:t>Review the network logs</w:t>
            </w:r>
          </w:p>
          <w:p w14:paraId="52B5A721" w14:textId="77777777" w:rsidR="005C58D3" w:rsidRPr="0073006C" w:rsidRDefault="005C58D3" w:rsidP="005C58D3">
            <w:pPr>
              <w:pStyle w:val="tabletext"/>
              <w:numPr>
                <w:ilvl w:val="0"/>
                <w:numId w:val="14"/>
              </w:numPr>
              <w:rPr>
                <w:rFonts w:ascii="Arial" w:hAnsi="Arial" w:cs="Arial"/>
              </w:rPr>
            </w:pPr>
            <w:r w:rsidRPr="0073006C">
              <w:rPr>
                <w:rFonts w:ascii="Arial" w:hAnsi="Arial" w:cs="Arial"/>
              </w:rPr>
              <w:t>Test the login for a diverse range of users</w:t>
            </w:r>
          </w:p>
          <w:p w14:paraId="7F3CFEB9" w14:textId="1DD9915B" w:rsidR="005C58D3" w:rsidRPr="0073006C" w:rsidRDefault="005C58D3" w:rsidP="005C58D3">
            <w:pPr>
              <w:pStyle w:val="tabletext"/>
              <w:numPr>
                <w:ilvl w:val="0"/>
                <w:numId w:val="14"/>
              </w:numPr>
              <w:rPr>
                <w:rFonts w:ascii="Arial" w:hAnsi="Arial" w:cs="Arial"/>
              </w:rPr>
            </w:pPr>
            <w:r w:rsidRPr="0073006C">
              <w:rPr>
                <w:rFonts w:ascii="Arial" w:hAnsi="Arial" w:cs="Arial"/>
              </w:rPr>
              <w:t>Review the company procedures regarding system access.</w:t>
            </w:r>
          </w:p>
        </w:tc>
        <w:tc>
          <w:tcPr>
            <w:tcW w:w="3865" w:type="dxa"/>
          </w:tcPr>
          <w:p w14:paraId="44E2C981" w14:textId="77777777" w:rsidR="005C58D3" w:rsidRPr="0073006C" w:rsidRDefault="005C58D3" w:rsidP="008B1BB6">
            <w:pPr>
              <w:pStyle w:val="tabletext"/>
              <w:rPr>
                <w:rFonts w:ascii="Arial" w:hAnsi="Arial" w:cs="Arial"/>
              </w:rPr>
            </w:pPr>
          </w:p>
        </w:tc>
      </w:tr>
      <w:tr w:rsidR="005C58D3" w:rsidRPr="00152CAC" w14:paraId="23C48B81" w14:textId="4B59289D" w:rsidTr="00965E90">
        <w:tc>
          <w:tcPr>
            <w:tcW w:w="2250" w:type="dxa"/>
          </w:tcPr>
          <w:p w14:paraId="1F4A42EC" w14:textId="77777777" w:rsidR="005C58D3" w:rsidRPr="0073006C" w:rsidRDefault="005C58D3" w:rsidP="005C58D3">
            <w:pPr>
              <w:pStyle w:val="tabletext"/>
              <w:numPr>
                <w:ilvl w:val="0"/>
                <w:numId w:val="15"/>
              </w:numPr>
              <w:rPr>
                <w:rFonts w:ascii="Arial" w:hAnsi="Arial" w:cs="Arial"/>
              </w:rPr>
            </w:pPr>
            <w:r w:rsidRPr="0073006C">
              <w:rPr>
                <w:rFonts w:ascii="Arial" w:hAnsi="Arial" w:cs="Arial"/>
              </w:rPr>
              <w:t>Assess if the company has implemented a SDLC for the developmment of the software product.</w:t>
            </w:r>
          </w:p>
          <w:p w14:paraId="7EF611F3" w14:textId="77777777" w:rsidR="005C58D3" w:rsidRPr="0073006C" w:rsidRDefault="005C58D3" w:rsidP="005C58D3">
            <w:pPr>
              <w:pStyle w:val="tabletext"/>
              <w:numPr>
                <w:ilvl w:val="0"/>
                <w:numId w:val="15"/>
              </w:numPr>
              <w:rPr>
                <w:rFonts w:ascii="Arial" w:hAnsi="Arial" w:cs="Arial"/>
              </w:rPr>
            </w:pPr>
            <w:r w:rsidRPr="0073006C">
              <w:rPr>
                <w:rFonts w:ascii="Arial" w:hAnsi="Arial" w:cs="Arial"/>
              </w:rPr>
              <w:t>The SDLC adopted  defines User participation and sign-off, Acceptance testing, Well defined development stages, Documentation and deliverables.</w:t>
            </w:r>
          </w:p>
          <w:p w14:paraId="411B9CA6" w14:textId="77777777" w:rsidR="005C58D3" w:rsidRPr="0073006C" w:rsidRDefault="005C58D3" w:rsidP="005C58D3">
            <w:pPr>
              <w:pStyle w:val="tabletext"/>
              <w:numPr>
                <w:ilvl w:val="0"/>
                <w:numId w:val="15"/>
              </w:numPr>
              <w:rPr>
                <w:rFonts w:ascii="Arial" w:hAnsi="Arial" w:cs="Arial"/>
              </w:rPr>
            </w:pPr>
            <w:r w:rsidRPr="0073006C">
              <w:rPr>
                <w:rFonts w:ascii="Arial" w:hAnsi="Arial" w:cs="Arial"/>
              </w:rPr>
              <w:t xml:space="preserve">Procedures to deal with sudden </w:t>
            </w:r>
            <w:r w:rsidRPr="0073006C">
              <w:rPr>
                <w:rFonts w:ascii="Arial" w:hAnsi="Arial" w:cs="Arial"/>
              </w:rPr>
              <w:lastRenderedPageBreak/>
              <w:t>changes during development, are in place.</w:t>
            </w:r>
          </w:p>
          <w:p w14:paraId="5B55726E" w14:textId="77777777" w:rsidR="005C58D3" w:rsidRPr="0073006C" w:rsidRDefault="005C58D3" w:rsidP="005C58D3">
            <w:pPr>
              <w:pStyle w:val="tabletext"/>
              <w:numPr>
                <w:ilvl w:val="0"/>
                <w:numId w:val="15"/>
              </w:numPr>
              <w:rPr>
                <w:rFonts w:ascii="Arial" w:hAnsi="Arial" w:cs="Arial"/>
              </w:rPr>
            </w:pPr>
            <w:r w:rsidRPr="0073006C">
              <w:rPr>
                <w:rFonts w:ascii="Arial" w:hAnsi="Arial" w:cs="Arial"/>
              </w:rPr>
              <w:t>Version control is used effectively</w:t>
            </w:r>
          </w:p>
          <w:p w14:paraId="7813D5E7" w14:textId="77777777" w:rsidR="005C58D3" w:rsidRPr="0073006C" w:rsidRDefault="005C58D3" w:rsidP="005C58D3">
            <w:pPr>
              <w:pStyle w:val="tabletext"/>
              <w:numPr>
                <w:ilvl w:val="0"/>
                <w:numId w:val="15"/>
              </w:numPr>
              <w:rPr>
                <w:rFonts w:ascii="Arial" w:hAnsi="Arial" w:cs="Arial"/>
              </w:rPr>
            </w:pPr>
            <w:r w:rsidRPr="0073006C">
              <w:rPr>
                <w:rFonts w:ascii="Arial" w:hAnsi="Arial" w:cs="Arial"/>
              </w:rPr>
              <w:t>Testing procedures and testing environment are in place.</w:t>
            </w:r>
          </w:p>
          <w:p w14:paraId="5F5AAB17" w14:textId="2C01E6FF" w:rsidR="005C58D3" w:rsidRPr="0073006C" w:rsidRDefault="005C58D3" w:rsidP="005C58D3">
            <w:pPr>
              <w:pStyle w:val="tableheading"/>
              <w:numPr>
                <w:ilvl w:val="0"/>
                <w:numId w:val="15"/>
              </w:numPr>
              <w:rPr>
                <w:rFonts w:cs="Arial"/>
                <w:b w:val="0"/>
                <w:bCs/>
              </w:rPr>
            </w:pPr>
            <w:r w:rsidRPr="0073006C">
              <w:rPr>
                <w:rFonts w:cs="Arial"/>
                <w:b w:val="0"/>
                <w:bCs/>
              </w:rPr>
              <w:t>Timelines are respected</w:t>
            </w:r>
          </w:p>
        </w:tc>
        <w:tc>
          <w:tcPr>
            <w:tcW w:w="4341" w:type="dxa"/>
          </w:tcPr>
          <w:p w14:paraId="1B526E4B" w14:textId="77777777" w:rsidR="005C58D3" w:rsidRPr="0073006C" w:rsidRDefault="005C58D3" w:rsidP="005C58D3">
            <w:pPr>
              <w:pStyle w:val="tabletext"/>
              <w:numPr>
                <w:ilvl w:val="0"/>
                <w:numId w:val="15"/>
              </w:numPr>
              <w:rPr>
                <w:rFonts w:ascii="Arial" w:hAnsi="Arial" w:cs="Arial"/>
              </w:rPr>
            </w:pPr>
            <w:r w:rsidRPr="0073006C">
              <w:rPr>
                <w:rFonts w:ascii="Arial" w:hAnsi="Arial" w:cs="Arial"/>
              </w:rPr>
              <w:lastRenderedPageBreak/>
              <w:t>Review the SDLC adopted.</w:t>
            </w:r>
          </w:p>
          <w:p w14:paraId="445DF7CE" w14:textId="77777777" w:rsidR="005C58D3" w:rsidRPr="0073006C" w:rsidRDefault="005C58D3" w:rsidP="005C58D3">
            <w:pPr>
              <w:pStyle w:val="tabletext"/>
              <w:numPr>
                <w:ilvl w:val="0"/>
                <w:numId w:val="15"/>
              </w:numPr>
              <w:rPr>
                <w:rFonts w:ascii="Arial" w:hAnsi="Arial" w:cs="Arial"/>
              </w:rPr>
            </w:pPr>
            <w:r w:rsidRPr="0073006C">
              <w:rPr>
                <w:rFonts w:ascii="Arial" w:hAnsi="Arial" w:cs="Arial"/>
              </w:rPr>
              <w:t>Review the deliverables produced for a previous project.</w:t>
            </w:r>
          </w:p>
          <w:p w14:paraId="63F87B64" w14:textId="77777777" w:rsidR="005C58D3" w:rsidRPr="0073006C" w:rsidRDefault="005C58D3" w:rsidP="005C58D3">
            <w:pPr>
              <w:pStyle w:val="tabletext"/>
              <w:numPr>
                <w:ilvl w:val="0"/>
                <w:numId w:val="15"/>
              </w:numPr>
              <w:rPr>
                <w:rFonts w:ascii="Arial" w:hAnsi="Arial" w:cs="Arial"/>
              </w:rPr>
            </w:pPr>
            <w:r w:rsidRPr="0073006C">
              <w:rPr>
                <w:rFonts w:ascii="Arial" w:hAnsi="Arial" w:cs="Arial"/>
              </w:rPr>
              <w:t>Review policies and procedures for change in the development</w:t>
            </w:r>
          </w:p>
          <w:p w14:paraId="4EA29833" w14:textId="77777777" w:rsidR="005C58D3" w:rsidRPr="0073006C" w:rsidRDefault="005C58D3" w:rsidP="005C58D3">
            <w:pPr>
              <w:pStyle w:val="tabletext"/>
              <w:numPr>
                <w:ilvl w:val="0"/>
                <w:numId w:val="15"/>
              </w:numPr>
              <w:rPr>
                <w:rFonts w:ascii="Arial" w:hAnsi="Arial" w:cs="Arial"/>
              </w:rPr>
            </w:pPr>
            <w:r w:rsidRPr="0073006C">
              <w:rPr>
                <w:rFonts w:ascii="Arial" w:hAnsi="Arial" w:cs="Arial"/>
              </w:rPr>
              <w:t>Review the STLC</w:t>
            </w:r>
          </w:p>
          <w:p w14:paraId="4EB5B372" w14:textId="77777777" w:rsidR="005C58D3" w:rsidRPr="0073006C" w:rsidRDefault="005C58D3" w:rsidP="005C58D3">
            <w:pPr>
              <w:pStyle w:val="tabletext"/>
              <w:numPr>
                <w:ilvl w:val="0"/>
                <w:numId w:val="15"/>
              </w:numPr>
              <w:rPr>
                <w:rFonts w:ascii="Arial" w:hAnsi="Arial" w:cs="Arial"/>
              </w:rPr>
            </w:pPr>
            <w:r w:rsidRPr="0073006C">
              <w:rPr>
                <w:rFonts w:ascii="Arial" w:hAnsi="Arial" w:cs="Arial"/>
              </w:rPr>
              <w:t>Review the project plan with the timeline and resources allocated.</w:t>
            </w:r>
          </w:p>
          <w:p w14:paraId="2BB1EADE" w14:textId="77777777" w:rsidR="005C58D3" w:rsidRPr="0073006C" w:rsidRDefault="005C58D3" w:rsidP="005C58D3">
            <w:pPr>
              <w:pStyle w:val="tabletext"/>
              <w:numPr>
                <w:ilvl w:val="0"/>
                <w:numId w:val="15"/>
              </w:numPr>
              <w:rPr>
                <w:rFonts w:ascii="Arial" w:hAnsi="Arial" w:cs="Arial"/>
              </w:rPr>
            </w:pPr>
            <w:r w:rsidRPr="0073006C">
              <w:rPr>
                <w:rFonts w:ascii="Arial" w:hAnsi="Arial" w:cs="Arial"/>
              </w:rPr>
              <w:t>Review the test reports for a previous project.</w:t>
            </w:r>
          </w:p>
          <w:p w14:paraId="638C00F1" w14:textId="77777777" w:rsidR="005C58D3" w:rsidRPr="0073006C" w:rsidRDefault="005C58D3" w:rsidP="005C58D3">
            <w:pPr>
              <w:pStyle w:val="tabletext"/>
              <w:numPr>
                <w:ilvl w:val="0"/>
                <w:numId w:val="15"/>
              </w:numPr>
              <w:rPr>
                <w:rFonts w:ascii="Arial" w:hAnsi="Arial" w:cs="Arial"/>
              </w:rPr>
            </w:pPr>
            <w:r w:rsidRPr="0073006C">
              <w:rPr>
                <w:rFonts w:ascii="Arial" w:hAnsi="Arial" w:cs="Arial"/>
              </w:rPr>
              <w:t>Review the version control system adopted.</w:t>
            </w:r>
          </w:p>
          <w:p w14:paraId="0D0D0388" w14:textId="77777777" w:rsidR="005C58D3" w:rsidRPr="0073006C" w:rsidRDefault="005C58D3" w:rsidP="005C58D3">
            <w:pPr>
              <w:pStyle w:val="tabletext"/>
              <w:numPr>
                <w:ilvl w:val="0"/>
                <w:numId w:val="15"/>
              </w:numPr>
              <w:rPr>
                <w:rFonts w:ascii="Arial" w:hAnsi="Arial" w:cs="Arial"/>
              </w:rPr>
            </w:pPr>
            <w:r w:rsidRPr="0073006C">
              <w:rPr>
                <w:rFonts w:ascii="Arial" w:hAnsi="Arial" w:cs="Arial"/>
              </w:rPr>
              <w:t>Interview development team.</w:t>
            </w:r>
          </w:p>
          <w:p w14:paraId="04FB7D79" w14:textId="474D340D" w:rsidR="005C58D3" w:rsidRPr="0073006C" w:rsidRDefault="005C58D3" w:rsidP="005C58D3">
            <w:pPr>
              <w:pStyle w:val="tabletext"/>
              <w:numPr>
                <w:ilvl w:val="0"/>
                <w:numId w:val="15"/>
              </w:numPr>
              <w:rPr>
                <w:rFonts w:ascii="Arial" w:hAnsi="Arial" w:cs="Arial"/>
              </w:rPr>
            </w:pPr>
            <w:r w:rsidRPr="0073006C">
              <w:rPr>
                <w:rFonts w:ascii="Arial" w:hAnsi="Arial" w:cs="Arial"/>
              </w:rPr>
              <w:t>Interview testers.</w:t>
            </w:r>
          </w:p>
        </w:tc>
        <w:tc>
          <w:tcPr>
            <w:tcW w:w="3865" w:type="dxa"/>
          </w:tcPr>
          <w:p w14:paraId="3677E534" w14:textId="77777777" w:rsidR="005C58D3" w:rsidRPr="0073006C" w:rsidRDefault="005C58D3" w:rsidP="008B1BB6">
            <w:pPr>
              <w:pStyle w:val="tabletext"/>
              <w:rPr>
                <w:rFonts w:ascii="Arial" w:hAnsi="Arial" w:cs="Arial"/>
              </w:rPr>
            </w:pPr>
          </w:p>
        </w:tc>
      </w:tr>
      <w:tr w:rsidR="005C58D3" w:rsidRPr="00152CAC" w14:paraId="5F4E1E32" w14:textId="30A0D163" w:rsidTr="00965E90">
        <w:tc>
          <w:tcPr>
            <w:tcW w:w="2250" w:type="dxa"/>
          </w:tcPr>
          <w:p w14:paraId="666AF166" w14:textId="77777777" w:rsidR="005C58D3" w:rsidRPr="0073006C" w:rsidRDefault="005C58D3" w:rsidP="005C58D3">
            <w:pPr>
              <w:pStyle w:val="tabletext"/>
              <w:numPr>
                <w:ilvl w:val="0"/>
                <w:numId w:val="16"/>
              </w:numPr>
              <w:rPr>
                <w:rFonts w:ascii="Arial" w:hAnsi="Arial" w:cs="Arial"/>
              </w:rPr>
            </w:pPr>
            <w:r w:rsidRPr="0073006C">
              <w:rPr>
                <w:rFonts w:ascii="Arial" w:hAnsi="Arial" w:cs="Arial"/>
              </w:rPr>
              <w:t>Backup and recovery procedures are in place</w:t>
            </w:r>
          </w:p>
          <w:p w14:paraId="2FBBCD44" w14:textId="77777777" w:rsidR="005C58D3" w:rsidRPr="0073006C" w:rsidRDefault="005C58D3" w:rsidP="005C58D3">
            <w:pPr>
              <w:pStyle w:val="tabletext"/>
              <w:numPr>
                <w:ilvl w:val="0"/>
                <w:numId w:val="16"/>
              </w:numPr>
              <w:rPr>
                <w:rFonts w:ascii="Arial" w:hAnsi="Arial" w:cs="Arial"/>
              </w:rPr>
            </w:pPr>
            <w:r w:rsidRPr="0073006C">
              <w:rPr>
                <w:rFonts w:ascii="Arial" w:hAnsi="Arial" w:cs="Arial"/>
              </w:rPr>
              <w:t>Backup is done regularly</w:t>
            </w:r>
          </w:p>
          <w:p w14:paraId="4628932D" w14:textId="52BE832B" w:rsidR="005C58D3" w:rsidRPr="0073006C" w:rsidRDefault="005C58D3" w:rsidP="005C58D3">
            <w:pPr>
              <w:pStyle w:val="tableheading"/>
              <w:numPr>
                <w:ilvl w:val="0"/>
                <w:numId w:val="16"/>
              </w:numPr>
              <w:rPr>
                <w:rFonts w:cs="Arial"/>
                <w:b w:val="0"/>
                <w:bCs/>
              </w:rPr>
            </w:pPr>
            <w:r w:rsidRPr="0073006C">
              <w:rPr>
                <w:rFonts w:cs="Arial"/>
                <w:b w:val="0"/>
                <w:bCs/>
              </w:rPr>
              <w:t>Backup is done on dedicated storage.</w:t>
            </w:r>
          </w:p>
        </w:tc>
        <w:tc>
          <w:tcPr>
            <w:tcW w:w="4341" w:type="dxa"/>
          </w:tcPr>
          <w:p w14:paraId="28DC628F" w14:textId="77777777" w:rsidR="005C58D3" w:rsidRPr="0073006C" w:rsidRDefault="005C58D3" w:rsidP="005C58D3">
            <w:pPr>
              <w:pStyle w:val="tabletext"/>
              <w:numPr>
                <w:ilvl w:val="0"/>
                <w:numId w:val="16"/>
              </w:numPr>
              <w:rPr>
                <w:rFonts w:ascii="Arial" w:hAnsi="Arial" w:cs="Arial"/>
              </w:rPr>
            </w:pPr>
            <w:r w:rsidRPr="0073006C">
              <w:rPr>
                <w:rFonts w:ascii="Arial" w:hAnsi="Arial" w:cs="Arial"/>
              </w:rPr>
              <w:t>Review backup policies</w:t>
            </w:r>
          </w:p>
          <w:p w14:paraId="57846FC4" w14:textId="29BDD44E" w:rsidR="005C58D3" w:rsidRPr="0073006C" w:rsidRDefault="005C58D3" w:rsidP="005C58D3">
            <w:pPr>
              <w:pStyle w:val="tabletext"/>
              <w:numPr>
                <w:ilvl w:val="0"/>
                <w:numId w:val="16"/>
              </w:numPr>
              <w:rPr>
                <w:rFonts w:ascii="Arial" w:hAnsi="Arial" w:cs="Arial"/>
              </w:rPr>
            </w:pPr>
            <w:r w:rsidRPr="0073006C">
              <w:rPr>
                <w:rFonts w:ascii="Arial" w:hAnsi="Arial" w:cs="Arial"/>
              </w:rPr>
              <w:t>Review backup copies of the system</w:t>
            </w:r>
          </w:p>
        </w:tc>
        <w:tc>
          <w:tcPr>
            <w:tcW w:w="3865" w:type="dxa"/>
          </w:tcPr>
          <w:p w14:paraId="248D801C" w14:textId="77777777" w:rsidR="005C58D3" w:rsidRPr="0073006C" w:rsidRDefault="005C58D3" w:rsidP="008B1BB6">
            <w:pPr>
              <w:pStyle w:val="tabletext"/>
              <w:rPr>
                <w:rFonts w:ascii="Arial" w:hAnsi="Arial" w:cs="Arial"/>
              </w:rPr>
            </w:pPr>
          </w:p>
        </w:tc>
      </w:tr>
      <w:tr w:rsidR="005C58D3" w:rsidRPr="00152CAC" w14:paraId="20E88D27" w14:textId="63786E0A" w:rsidTr="00965E90">
        <w:tc>
          <w:tcPr>
            <w:tcW w:w="2250" w:type="dxa"/>
          </w:tcPr>
          <w:p w14:paraId="29D08228" w14:textId="77777777" w:rsidR="005C58D3" w:rsidRPr="0073006C" w:rsidRDefault="005C58D3" w:rsidP="005C58D3">
            <w:pPr>
              <w:pStyle w:val="tabletext"/>
              <w:numPr>
                <w:ilvl w:val="0"/>
                <w:numId w:val="17"/>
              </w:numPr>
              <w:rPr>
                <w:rFonts w:ascii="Arial" w:hAnsi="Arial" w:cs="Arial"/>
              </w:rPr>
            </w:pPr>
            <w:r w:rsidRPr="0073006C">
              <w:rPr>
                <w:rFonts w:ascii="Arial" w:hAnsi="Arial" w:cs="Arial"/>
              </w:rPr>
              <w:t>A business resumption plan is in place</w:t>
            </w:r>
          </w:p>
          <w:p w14:paraId="52E94545" w14:textId="3F1E101F" w:rsidR="005C58D3" w:rsidRPr="0073006C" w:rsidRDefault="005C58D3" w:rsidP="005C58D3">
            <w:pPr>
              <w:pStyle w:val="tableheading"/>
              <w:numPr>
                <w:ilvl w:val="0"/>
                <w:numId w:val="17"/>
              </w:numPr>
              <w:rPr>
                <w:rFonts w:cs="Arial"/>
                <w:b w:val="0"/>
                <w:bCs/>
              </w:rPr>
            </w:pPr>
            <w:r w:rsidRPr="0073006C">
              <w:rPr>
                <w:rFonts w:cs="Arial"/>
                <w:b w:val="0"/>
                <w:bCs/>
              </w:rPr>
              <w:t>The business resumption plan is tested regularly.</w:t>
            </w:r>
          </w:p>
        </w:tc>
        <w:tc>
          <w:tcPr>
            <w:tcW w:w="4341" w:type="dxa"/>
          </w:tcPr>
          <w:p w14:paraId="3BA1B3BF" w14:textId="77777777" w:rsidR="005C58D3" w:rsidRPr="0073006C" w:rsidRDefault="005C58D3" w:rsidP="005C58D3">
            <w:pPr>
              <w:pStyle w:val="tabletext"/>
              <w:numPr>
                <w:ilvl w:val="0"/>
                <w:numId w:val="17"/>
              </w:numPr>
              <w:rPr>
                <w:rFonts w:ascii="Arial" w:hAnsi="Arial" w:cs="Arial"/>
              </w:rPr>
            </w:pPr>
            <w:r w:rsidRPr="0073006C">
              <w:rPr>
                <w:rFonts w:ascii="Arial" w:hAnsi="Arial" w:cs="Arial"/>
              </w:rPr>
              <w:t>Review the business resumption plan</w:t>
            </w:r>
          </w:p>
          <w:p w14:paraId="45796973" w14:textId="77777777" w:rsidR="005C58D3" w:rsidRPr="0073006C" w:rsidRDefault="005C58D3" w:rsidP="005C58D3">
            <w:pPr>
              <w:pStyle w:val="tabletext"/>
              <w:numPr>
                <w:ilvl w:val="0"/>
                <w:numId w:val="17"/>
              </w:numPr>
              <w:rPr>
                <w:rFonts w:ascii="Arial" w:hAnsi="Arial" w:cs="Arial"/>
              </w:rPr>
            </w:pPr>
            <w:r w:rsidRPr="0073006C">
              <w:rPr>
                <w:rFonts w:ascii="Arial" w:hAnsi="Arial" w:cs="Arial"/>
              </w:rPr>
              <w:t>Review the business resumption test report.</w:t>
            </w:r>
          </w:p>
          <w:p w14:paraId="3D4071DB" w14:textId="5DCF2A0E" w:rsidR="005C58D3" w:rsidRPr="0073006C" w:rsidRDefault="005C58D3" w:rsidP="005C58D3">
            <w:pPr>
              <w:pStyle w:val="tabletext"/>
              <w:numPr>
                <w:ilvl w:val="0"/>
                <w:numId w:val="17"/>
              </w:numPr>
              <w:rPr>
                <w:rFonts w:ascii="Arial" w:hAnsi="Arial" w:cs="Arial"/>
              </w:rPr>
            </w:pPr>
            <w:r w:rsidRPr="0073006C">
              <w:rPr>
                <w:rFonts w:ascii="Arial" w:hAnsi="Arial" w:cs="Arial"/>
              </w:rPr>
              <w:t>Interview management</w:t>
            </w:r>
          </w:p>
        </w:tc>
        <w:tc>
          <w:tcPr>
            <w:tcW w:w="3865" w:type="dxa"/>
          </w:tcPr>
          <w:p w14:paraId="1E22547F" w14:textId="77777777" w:rsidR="005C58D3" w:rsidRPr="0073006C" w:rsidRDefault="005C58D3" w:rsidP="008B1BB6">
            <w:pPr>
              <w:pStyle w:val="tabletext"/>
              <w:rPr>
                <w:rFonts w:ascii="Arial" w:hAnsi="Arial" w:cs="Arial"/>
              </w:rPr>
            </w:pPr>
          </w:p>
        </w:tc>
      </w:tr>
    </w:tbl>
    <w:p w14:paraId="012B3AB3" w14:textId="77777777" w:rsidR="0077046A" w:rsidRPr="006229DF" w:rsidRDefault="0077046A" w:rsidP="00CC7B98">
      <w:pPr>
        <w:rPr>
          <w:rFonts w:asciiTheme="minorHAnsi" w:hAnsiTheme="minorHAnsi" w:cstheme="minorHAnsi"/>
          <w:color w:val="000000" w:themeColor="text1"/>
          <w:szCs w:val="24"/>
        </w:rPr>
      </w:pPr>
    </w:p>
    <w:p w14:paraId="4717A770" w14:textId="77777777" w:rsidR="00CC7B98" w:rsidRPr="006229DF" w:rsidRDefault="00CC7B98" w:rsidP="00CC7B98">
      <w:pPr>
        <w:rPr>
          <w:rFonts w:asciiTheme="minorHAnsi" w:hAnsiTheme="minorHAnsi" w:cstheme="minorHAnsi"/>
          <w:color w:val="000000" w:themeColor="text1"/>
          <w:szCs w:val="24"/>
        </w:rPr>
      </w:pPr>
    </w:p>
    <w:p w14:paraId="527E66BD" w14:textId="77777777" w:rsidR="00CC7B98" w:rsidRPr="006229DF"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xml:space="preserve">3.1 </w:t>
      </w:r>
    </w:p>
    <w:p w14:paraId="545C8510" w14:textId="2FBA53DF" w:rsidR="00CC7B98"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Why is it important to review the system contract against the outcomes of the audit? Why is it important to ensure the audit testing is complete and accurate before comparing the system contract against the audit outcomes?</w:t>
      </w:r>
    </w:p>
    <w:p w14:paraId="1A3055AD" w14:textId="4B538226" w:rsidR="001E35C3" w:rsidRDefault="001E35C3" w:rsidP="00CC7B98">
      <w:pPr>
        <w:rPr>
          <w:rFonts w:asciiTheme="minorHAnsi" w:hAnsiTheme="minorHAnsi" w:cstheme="minorHAnsi"/>
          <w:color w:val="000000" w:themeColor="text1"/>
          <w:szCs w:val="24"/>
        </w:rPr>
      </w:pPr>
    </w:p>
    <w:p w14:paraId="5DB4BD66" w14:textId="5826EFD8" w:rsidR="001E35C3" w:rsidRDefault="001E35C3" w:rsidP="00CC7B98">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68CC2694" w14:textId="7AF0F84B" w:rsidR="001E35C3" w:rsidRDefault="001E35C3" w:rsidP="00CC7B98">
      <w:pPr>
        <w:rPr>
          <w:rFonts w:asciiTheme="minorHAnsi" w:hAnsiTheme="minorHAnsi" w:cstheme="minorHAnsi"/>
          <w:b/>
          <w:bCs/>
          <w:color w:val="000000" w:themeColor="text1"/>
          <w:szCs w:val="24"/>
        </w:rPr>
      </w:pPr>
    </w:p>
    <w:p w14:paraId="0972511B" w14:textId="7681993D" w:rsidR="001E35C3" w:rsidRPr="0073006C" w:rsidRDefault="001E35C3" w:rsidP="00CC7B98">
      <w:pPr>
        <w:rPr>
          <w:rFonts w:ascii="Arial" w:hAnsi="Arial" w:cs="Arial"/>
          <w:color w:val="000000" w:themeColor="text1"/>
          <w:sz w:val="20"/>
        </w:rPr>
      </w:pPr>
      <w:r w:rsidRPr="0073006C">
        <w:rPr>
          <w:rFonts w:ascii="Arial" w:hAnsi="Arial" w:cs="Arial"/>
          <w:b/>
          <w:bCs/>
          <w:color w:val="000000" w:themeColor="text1"/>
          <w:sz w:val="20"/>
        </w:rPr>
        <w:tab/>
      </w:r>
      <w:r w:rsidRPr="0073006C">
        <w:rPr>
          <w:rFonts w:ascii="Arial" w:hAnsi="Arial" w:cs="Arial"/>
          <w:color w:val="000000" w:themeColor="text1"/>
          <w:sz w:val="20"/>
        </w:rPr>
        <w:t>To ensure that the audit is comprehensive and accurate</w:t>
      </w:r>
      <w:r w:rsidR="00C70280" w:rsidRPr="0073006C">
        <w:rPr>
          <w:rFonts w:ascii="Arial" w:hAnsi="Arial" w:cs="Arial"/>
          <w:color w:val="000000" w:themeColor="text1"/>
          <w:sz w:val="20"/>
        </w:rPr>
        <w:t xml:space="preserve"> and assure the system,</w:t>
      </w:r>
      <w:r w:rsidRPr="0073006C">
        <w:rPr>
          <w:rFonts w:ascii="Arial" w:hAnsi="Arial" w:cs="Arial"/>
          <w:color w:val="000000" w:themeColor="text1"/>
          <w:sz w:val="20"/>
        </w:rPr>
        <w:t xml:space="preserve"> every test must be performed.</w:t>
      </w:r>
      <w:r w:rsidR="00C70280" w:rsidRPr="0073006C">
        <w:rPr>
          <w:rFonts w:ascii="Arial" w:hAnsi="Arial" w:cs="Arial"/>
          <w:color w:val="000000" w:themeColor="text1"/>
          <w:sz w:val="20"/>
        </w:rPr>
        <w:t xml:space="preserve"> If any gap between the testing methods and the audit objectives is found, more testing should be done.</w:t>
      </w:r>
    </w:p>
    <w:p w14:paraId="64E0A6A1" w14:textId="63B5DA0A" w:rsidR="00C70280" w:rsidRPr="0073006C" w:rsidRDefault="00C70280" w:rsidP="00CC7B98">
      <w:pPr>
        <w:rPr>
          <w:rFonts w:ascii="Arial" w:hAnsi="Arial" w:cs="Arial"/>
          <w:color w:val="000000" w:themeColor="text1"/>
          <w:sz w:val="20"/>
        </w:rPr>
      </w:pPr>
      <w:r w:rsidRPr="0073006C">
        <w:rPr>
          <w:rFonts w:ascii="Arial" w:hAnsi="Arial" w:cs="Arial"/>
          <w:color w:val="000000" w:themeColor="text1"/>
          <w:sz w:val="20"/>
        </w:rPr>
        <w:t>Only when every aspect of the system, as defined on the system plan, is assessed, the auditor can decalre if the system complies or doesn’t comply.</w:t>
      </w:r>
    </w:p>
    <w:p w14:paraId="527A8C4C" w14:textId="78AA33C9" w:rsidR="00C70280" w:rsidRPr="0073006C" w:rsidRDefault="00C70280" w:rsidP="00CC7B98">
      <w:pPr>
        <w:rPr>
          <w:rFonts w:ascii="Arial" w:hAnsi="Arial" w:cs="Arial"/>
          <w:color w:val="000000" w:themeColor="text1"/>
          <w:sz w:val="20"/>
        </w:rPr>
      </w:pPr>
      <w:r w:rsidRPr="0073006C">
        <w:rPr>
          <w:rFonts w:ascii="Arial" w:hAnsi="Arial" w:cs="Arial"/>
          <w:color w:val="000000" w:themeColor="text1"/>
          <w:sz w:val="20"/>
        </w:rPr>
        <w:t>The owner of the system relies on the accuracy of the audit report to ensure the quality of the processes and of the product.</w:t>
      </w:r>
    </w:p>
    <w:p w14:paraId="34918EEC" w14:textId="77777777" w:rsidR="00C70280" w:rsidRDefault="00C70280" w:rsidP="00CC7B98">
      <w:pPr>
        <w:rPr>
          <w:rFonts w:asciiTheme="minorHAnsi" w:hAnsiTheme="minorHAnsi" w:cstheme="minorHAnsi"/>
          <w:color w:val="000000" w:themeColor="text1"/>
          <w:szCs w:val="24"/>
        </w:rPr>
      </w:pPr>
    </w:p>
    <w:p w14:paraId="5A1CAD4D" w14:textId="77777777" w:rsidR="00C70280" w:rsidRPr="001E35C3" w:rsidRDefault="00C70280" w:rsidP="00CC7B98">
      <w:pPr>
        <w:rPr>
          <w:rFonts w:asciiTheme="minorHAnsi" w:hAnsiTheme="minorHAnsi" w:cstheme="minorHAnsi"/>
          <w:color w:val="000000" w:themeColor="text1"/>
          <w:szCs w:val="24"/>
        </w:rPr>
      </w:pPr>
    </w:p>
    <w:p w14:paraId="3C3860EE" w14:textId="77777777" w:rsidR="00CC7B98" w:rsidRPr="006229DF" w:rsidRDefault="00CC7B98" w:rsidP="00CC7B98">
      <w:pPr>
        <w:rPr>
          <w:rFonts w:asciiTheme="minorHAnsi" w:hAnsiTheme="minorHAnsi" w:cstheme="minorHAnsi"/>
          <w:color w:val="000000" w:themeColor="text1"/>
          <w:szCs w:val="24"/>
        </w:rPr>
      </w:pPr>
    </w:p>
    <w:p w14:paraId="368AAE9C" w14:textId="77777777" w:rsidR="00CC7B98" w:rsidRPr="006229DF"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xml:space="preserve">3.2 </w:t>
      </w:r>
    </w:p>
    <w:p w14:paraId="7C699452" w14:textId="29A35426" w:rsidR="00CC7B98"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What can be discovered by comparing system functionality against audit outcomes and system contract? Suggest a mechanism in IT development for correcting system functionality that has been found to fall short as according to audit outcomes and system contract.</w:t>
      </w:r>
    </w:p>
    <w:p w14:paraId="79DFFAE3" w14:textId="20A8C270" w:rsidR="00C66681" w:rsidRDefault="00C66681" w:rsidP="00CC7B98">
      <w:pPr>
        <w:rPr>
          <w:rFonts w:asciiTheme="minorHAnsi" w:hAnsiTheme="minorHAnsi" w:cstheme="minorHAnsi"/>
          <w:color w:val="000000" w:themeColor="text1"/>
          <w:szCs w:val="24"/>
        </w:rPr>
      </w:pPr>
    </w:p>
    <w:p w14:paraId="43B88E93" w14:textId="77777777" w:rsidR="00535057" w:rsidRDefault="00535057" w:rsidP="00CC7B98">
      <w:pPr>
        <w:rPr>
          <w:rFonts w:asciiTheme="minorHAnsi" w:hAnsiTheme="minorHAnsi" w:cstheme="minorHAnsi"/>
          <w:b/>
          <w:bCs/>
          <w:color w:val="000000" w:themeColor="text1"/>
          <w:szCs w:val="24"/>
        </w:rPr>
      </w:pPr>
    </w:p>
    <w:p w14:paraId="053812CA" w14:textId="730C8E35" w:rsidR="00C66681" w:rsidRDefault="00C66681" w:rsidP="00CC7B98">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lastRenderedPageBreak/>
        <w:t>Answer</w:t>
      </w:r>
    </w:p>
    <w:p w14:paraId="76753BCF" w14:textId="0A846C2A" w:rsidR="00C66681" w:rsidRDefault="00C66681" w:rsidP="00CC7B98">
      <w:pPr>
        <w:rPr>
          <w:rFonts w:asciiTheme="minorHAnsi" w:hAnsiTheme="minorHAnsi" w:cstheme="minorHAnsi"/>
          <w:b/>
          <w:bCs/>
          <w:color w:val="000000" w:themeColor="text1"/>
          <w:szCs w:val="24"/>
        </w:rPr>
      </w:pPr>
    </w:p>
    <w:p w14:paraId="15363365" w14:textId="6D8DB532" w:rsidR="00C66681" w:rsidRPr="0073006C" w:rsidRDefault="00C66681" w:rsidP="00CC7B98">
      <w:pPr>
        <w:rPr>
          <w:rFonts w:ascii="Arial" w:hAnsi="Arial" w:cs="Arial"/>
          <w:color w:val="000000" w:themeColor="text1"/>
          <w:sz w:val="20"/>
        </w:rPr>
      </w:pPr>
      <w:r w:rsidRPr="0073006C">
        <w:rPr>
          <w:rFonts w:ascii="Arial" w:hAnsi="Arial" w:cs="Arial"/>
          <w:b/>
          <w:bCs/>
          <w:color w:val="000000" w:themeColor="text1"/>
          <w:sz w:val="20"/>
        </w:rPr>
        <w:tab/>
      </w:r>
      <w:r w:rsidR="005E2BFA" w:rsidRPr="0073006C">
        <w:rPr>
          <w:rFonts w:ascii="Arial" w:hAnsi="Arial" w:cs="Arial"/>
          <w:color w:val="000000" w:themeColor="text1"/>
          <w:sz w:val="20"/>
        </w:rPr>
        <w:t>When c</w:t>
      </w:r>
      <w:r w:rsidRPr="0073006C">
        <w:rPr>
          <w:rFonts w:ascii="Arial" w:hAnsi="Arial" w:cs="Arial"/>
          <w:color w:val="000000" w:themeColor="text1"/>
          <w:sz w:val="20"/>
        </w:rPr>
        <w:t>omparing system functionality against</w:t>
      </w:r>
      <w:r w:rsidR="00D61C67" w:rsidRPr="0073006C">
        <w:rPr>
          <w:rFonts w:ascii="Arial" w:hAnsi="Arial" w:cs="Arial"/>
          <w:color w:val="000000" w:themeColor="text1"/>
          <w:sz w:val="20"/>
        </w:rPr>
        <w:t xml:space="preserve"> audit outcomes and system contract, non-compliances can be found. Those can be short-coming in the processes or a faulty functionality</w:t>
      </w:r>
      <w:r w:rsidR="00352008" w:rsidRPr="0073006C">
        <w:rPr>
          <w:rFonts w:ascii="Arial" w:hAnsi="Arial" w:cs="Arial"/>
          <w:color w:val="000000" w:themeColor="text1"/>
          <w:sz w:val="20"/>
        </w:rPr>
        <w:t xml:space="preserve"> and can be found during the testing process </w:t>
      </w:r>
      <w:r w:rsidR="00551E71">
        <w:rPr>
          <w:rFonts w:ascii="Arial" w:hAnsi="Arial" w:cs="Arial"/>
          <w:color w:val="000000" w:themeColor="text1"/>
          <w:sz w:val="20"/>
        </w:rPr>
        <w:t>or</w:t>
      </w:r>
      <w:r w:rsidR="00352008" w:rsidRPr="0073006C">
        <w:rPr>
          <w:rFonts w:ascii="Arial" w:hAnsi="Arial" w:cs="Arial"/>
          <w:color w:val="000000" w:themeColor="text1"/>
          <w:sz w:val="20"/>
        </w:rPr>
        <w:t xml:space="preserve"> at the end of the testing in the audit findings.</w:t>
      </w:r>
    </w:p>
    <w:p w14:paraId="54B92383" w14:textId="58879171" w:rsidR="00EF5F39" w:rsidRPr="0073006C" w:rsidRDefault="00D61C67" w:rsidP="00EF5F39">
      <w:pPr>
        <w:rPr>
          <w:rFonts w:ascii="Arial" w:hAnsi="Arial" w:cs="Arial"/>
          <w:color w:val="000000" w:themeColor="text1"/>
          <w:sz w:val="20"/>
        </w:rPr>
      </w:pPr>
      <w:r w:rsidRPr="0073006C">
        <w:rPr>
          <w:rFonts w:ascii="Arial" w:hAnsi="Arial" w:cs="Arial"/>
          <w:color w:val="000000" w:themeColor="text1"/>
          <w:sz w:val="20"/>
        </w:rPr>
        <w:t>The role of the audtor is that of a guide, helping to identify the best way to correct the non-conforming items</w:t>
      </w:r>
      <w:r w:rsidR="00EF5F39" w:rsidRPr="0073006C">
        <w:rPr>
          <w:rFonts w:ascii="Arial" w:hAnsi="Arial" w:cs="Arial"/>
          <w:color w:val="000000" w:themeColor="text1"/>
          <w:sz w:val="20"/>
        </w:rPr>
        <w:t>.</w:t>
      </w:r>
    </w:p>
    <w:p w14:paraId="69C3CB99" w14:textId="2C4436A6" w:rsidR="00500DA1" w:rsidRDefault="00500DA1" w:rsidP="00EF5F39">
      <w:pPr>
        <w:rPr>
          <w:rFonts w:ascii="Arial" w:hAnsi="Arial" w:cs="Arial"/>
          <w:color w:val="000000" w:themeColor="text1"/>
          <w:sz w:val="20"/>
        </w:rPr>
      </w:pPr>
      <w:r w:rsidRPr="0073006C">
        <w:rPr>
          <w:rFonts w:ascii="Arial" w:hAnsi="Arial" w:cs="Arial"/>
          <w:color w:val="000000" w:themeColor="text1"/>
          <w:sz w:val="20"/>
        </w:rPr>
        <w:t>In order to fix the problem, the problem needs first to be understood. Root Cause Analysis</w:t>
      </w:r>
      <w:r w:rsidR="006C290D">
        <w:rPr>
          <w:rFonts w:ascii="Arial" w:hAnsi="Arial" w:cs="Arial"/>
          <w:color w:val="000000" w:themeColor="text1"/>
          <w:sz w:val="20"/>
        </w:rPr>
        <w:t xml:space="preserve"> (RCA)</w:t>
      </w:r>
      <w:r w:rsidRPr="0073006C">
        <w:rPr>
          <w:rFonts w:ascii="Arial" w:hAnsi="Arial" w:cs="Arial"/>
          <w:color w:val="000000" w:themeColor="text1"/>
          <w:sz w:val="20"/>
        </w:rPr>
        <w:t xml:space="preserve"> can be used to uncover the real cause of the problem. </w:t>
      </w:r>
      <w:r w:rsidR="006C290D">
        <w:rPr>
          <w:rFonts w:ascii="Arial" w:hAnsi="Arial" w:cs="Arial"/>
          <w:color w:val="000000" w:themeColor="text1"/>
          <w:sz w:val="20"/>
        </w:rPr>
        <w:t>RCA</w:t>
      </w:r>
      <w:r w:rsidRPr="0073006C">
        <w:rPr>
          <w:rFonts w:ascii="Arial" w:hAnsi="Arial" w:cs="Arial"/>
          <w:color w:val="000000" w:themeColor="text1"/>
          <w:sz w:val="20"/>
        </w:rPr>
        <w:t xml:space="preserve"> can show similar non-conformities that affect other parts of the system</w:t>
      </w:r>
      <w:r w:rsidR="00B93291">
        <w:rPr>
          <w:rFonts w:ascii="Arial" w:hAnsi="Arial" w:cs="Arial"/>
          <w:color w:val="000000" w:themeColor="text1"/>
          <w:sz w:val="20"/>
        </w:rPr>
        <w:t>,</w:t>
      </w:r>
      <w:r w:rsidRPr="0073006C">
        <w:rPr>
          <w:rFonts w:ascii="Arial" w:hAnsi="Arial" w:cs="Arial"/>
          <w:color w:val="000000" w:themeColor="text1"/>
          <w:sz w:val="20"/>
        </w:rPr>
        <w:t xml:space="preserve"> helping to correct the non-compliance and preventing it from happening again.</w:t>
      </w:r>
    </w:p>
    <w:p w14:paraId="210FB242" w14:textId="1B3E69D9" w:rsidR="00A4556A" w:rsidRPr="0073006C" w:rsidRDefault="00A4556A" w:rsidP="00EF5F39">
      <w:pPr>
        <w:rPr>
          <w:rFonts w:ascii="Arial" w:hAnsi="Arial" w:cs="Arial"/>
          <w:color w:val="000000" w:themeColor="text1"/>
          <w:sz w:val="20"/>
        </w:rPr>
      </w:pPr>
      <w:r>
        <w:rPr>
          <w:rFonts w:ascii="Arial" w:hAnsi="Arial" w:cs="Arial"/>
          <w:color w:val="000000" w:themeColor="text1"/>
          <w:sz w:val="20"/>
        </w:rPr>
        <w:t xml:space="preserve">Once the problem and its root cause has been defined and the actions to take to correct the problem are decided, a person in charge of the execution of the </w:t>
      </w:r>
      <w:r w:rsidR="00A149FB">
        <w:rPr>
          <w:rFonts w:ascii="Arial" w:hAnsi="Arial" w:cs="Arial"/>
          <w:color w:val="000000" w:themeColor="text1"/>
          <w:sz w:val="20"/>
        </w:rPr>
        <w:t>corrective action should be identified. The progress of the action should be monitored and appropriate procedures to report overdue action items should be in place.</w:t>
      </w:r>
    </w:p>
    <w:p w14:paraId="3103443E" w14:textId="1BBF928B" w:rsidR="007406E3" w:rsidRPr="0073006C" w:rsidRDefault="007406E3" w:rsidP="00EF5F39">
      <w:pPr>
        <w:rPr>
          <w:rFonts w:ascii="Arial" w:hAnsi="Arial" w:cs="Arial"/>
          <w:color w:val="000000" w:themeColor="text1"/>
          <w:sz w:val="20"/>
        </w:rPr>
      </w:pPr>
      <w:r w:rsidRPr="0073006C">
        <w:rPr>
          <w:rFonts w:ascii="Arial" w:hAnsi="Arial" w:cs="Arial"/>
          <w:color w:val="000000" w:themeColor="text1"/>
          <w:sz w:val="20"/>
        </w:rPr>
        <w:t>A thorough follow up to ensure that the corrective action is effective is always reccomended</w:t>
      </w:r>
      <w:r w:rsidR="00F9219D" w:rsidRPr="0073006C">
        <w:rPr>
          <w:rFonts w:ascii="Arial" w:hAnsi="Arial" w:cs="Arial"/>
          <w:color w:val="000000" w:themeColor="text1"/>
          <w:sz w:val="20"/>
        </w:rPr>
        <w:t>.</w:t>
      </w:r>
    </w:p>
    <w:p w14:paraId="3E3FB022" w14:textId="77777777" w:rsidR="006E38AD" w:rsidRDefault="006E38AD" w:rsidP="00CC7B98">
      <w:pPr>
        <w:rPr>
          <w:rFonts w:asciiTheme="minorHAnsi" w:hAnsiTheme="minorHAnsi" w:cstheme="minorHAnsi"/>
          <w:color w:val="000000" w:themeColor="text1"/>
          <w:szCs w:val="24"/>
        </w:rPr>
      </w:pPr>
    </w:p>
    <w:p w14:paraId="5FFBDAB9" w14:textId="77777777" w:rsidR="00CC7B98" w:rsidRPr="006229DF" w:rsidRDefault="00CC7B98" w:rsidP="00CC7B98">
      <w:pPr>
        <w:rPr>
          <w:rFonts w:asciiTheme="minorHAnsi" w:hAnsiTheme="minorHAnsi" w:cstheme="minorHAnsi"/>
          <w:color w:val="000000" w:themeColor="text1"/>
          <w:szCs w:val="24"/>
        </w:rPr>
      </w:pPr>
    </w:p>
    <w:p w14:paraId="76787F01" w14:textId="77777777" w:rsidR="00CC7B98" w:rsidRPr="006229DF"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xml:space="preserve">3.3 </w:t>
      </w:r>
    </w:p>
    <w:p w14:paraId="796C0200" w14:textId="11B6ABBF" w:rsidR="00CC7B98"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Identify non-compliances based on contract requirements</w:t>
      </w:r>
    </w:p>
    <w:p w14:paraId="27E76859" w14:textId="739AED61" w:rsidR="009912CE" w:rsidRDefault="009912CE" w:rsidP="00CC7B98">
      <w:pPr>
        <w:rPr>
          <w:rFonts w:asciiTheme="minorHAnsi" w:hAnsiTheme="minorHAnsi" w:cstheme="minorHAnsi"/>
          <w:color w:val="000000" w:themeColor="text1"/>
          <w:szCs w:val="24"/>
        </w:rPr>
      </w:pPr>
    </w:p>
    <w:p w14:paraId="19919448" w14:textId="5B2DA6EA" w:rsidR="009912CE" w:rsidRDefault="009912CE" w:rsidP="00CC7B98">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5BA4C530" w14:textId="77777777" w:rsidR="00551E71" w:rsidRDefault="00551E71" w:rsidP="00CC7B98">
      <w:pPr>
        <w:rPr>
          <w:rFonts w:asciiTheme="minorHAnsi" w:hAnsiTheme="minorHAnsi" w:cstheme="minorHAnsi"/>
          <w:b/>
          <w:bCs/>
          <w:color w:val="000000" w:themeColor="text1"/>
          <w:szCs w:val="24"/>
        </w:rPr>
      </w:pPr>
    </w:p>
    <w:p w14:paraId="76030DF1" w14:textId="3CB73E63" w:rsidR="00C03604" w:rsidRDefault="00535057" w:rsidP="00551E71">
      <w:pPr>
        <w:ind w:firstLine="720"/>
        <w:rPr>
          <w:rFonts w:ascii="Arial" w:hAnsi="Arial" w:cs="Arial"/>
          <w:color w:val="000000" w:themeColor="text1"/>
          <w:sz w:val="20"/>
        </w:rPr>
      </w:pPr>
      <w:r>
        <w:rPr>
          <w:rFonts w:ascii="Arial" w:hAnsi="Arial" w:cs="Arial"/>
          <w:color w:val="000000" w:themeColor="text1"/>
          <w:sz w:val="20"/>
        </w:rPr>
        <w:t>When a non-compliance is found, the problem should be detailed as much as possible. The “what, where, when and how” relative to the problem should be identified and described</w:t>
      </w:r>
      <w:r w:rsidR="003926E7">
        <w:rPr>
          <w:rFonts w:ascii="Arial" w:hAnsi="Arial" w:cs="Arial"/>
          <w:color w:val="000000" w:themeColor="text1"/>
          <w:sz w:val="20"/>
        </w:rPr>
        <w:t xml:space="preserve"> in quantifiable terms</w:t>
      </w:r>
      <w:r w:rsidR="00C03604">
        <w:rPr>
          <w:rFonts w:ascii="Arial" w:hAnsi="Arial" w:cs="Arial"/>
          <w:color w:val="000000" w:themeColor="text1"/>
          <w:sz w:val="20"/>
        </w:rPr>
        <w:t xml:space="preserve"> to fully understand the situation.</w:t>
      </w:r>
    </w:p>
    <w:p w14:paraId="1AB8828E" w14:textId="77777777" w:rsidR="00C03604" w:rsidRDefault="00C03604" w:rsidP="00C03604">
      <w:pPr>
        <w:rPr>
          <w:rFonts w:ascii="Arial" w:hAnsi="Arial" w:cs="Arial"/>
          <w:color w:val="000000" w:themeColor="text1"/>
          <w:sz w:val="20"/>
        </w:rPr>
      </w:pPr>
      <w:r>
        <w:rPr>
          <w:rFonts w:ascii="Arial" w:hAnsi="Arial" w:cs="Arial"/>
          <w:color w:val="000000" w:themeColor="text1"/>
          <w:sz w:val="20"/>
        </w:rPr>
        <w:t>Once the problem is clear in all its aspects, the root cause can be identified.</w:t>
      </w:r>
    </w:p>
    <w:p w14:paraId="381E9661" w14:textId="77777777" w:rsidR="0000566A" w:rsidRDefault="00C03604" w:rsidP="00C03604">
      <w:pPr>
        <w:rPr>
          <w:rFonts w:ascii="Arial" w:hAnsi="Arial" w:cs="Arial"/>
          <w:color w:val="000000" w:themeColor="text1"/>
          <w:sz w:val="20"/>
        </w:rPr>
      </w:pPr>
      <w:r>
        <w:rPr>
          <w:rFonts w:ascii="Arial" w:hAnsi="Arial" w:cs="Arial"/>
          <w:color w:val="000000" w:themeColor="text1"/>
          <w:sz w:val="20"/>
        </w:rPr>
        <w:t>To identify the root cause, one of the methods that can be used is the 5-why method, firstly used by Toyota Motor Corporation</w:t>
      </w:r>
      <w:r w:rsidR="0000566A">
        <w:rPr>
          <w:rFonts w:ascii="Arial" w:hAnsi="Arial" w:cs="Arial"/>
          <w:color w:val="000000" w:themeColor="text1"/>
          <w:sz w:val="20"/>
        </w:rPr>
        <w:t>.</w:t>
      </w:r>
    </w:p>
    <w:p w14:paraId="00D2381E" w14:textId="5CE13235" w:rsidR="00F9219D" w:rsidRDefault="0000566A" w:rsidP="00CC7B98">
      <w:pPr>
        <w:rPr>
          <w:rFonts w:ascii="Arial" w:hAnsi="Arial" w:cs="Arial"/>
          <w:color w:val="000000" w:themeColor="text1"/>
          <w:sz w:val="20"/>
        </w:rPr>
      </w:pPr>
      <w:r>
        <w:rPr>
          <w:rFonts w:ascii="Arial" w:hAnsi="Arial" w:cs="Arial"/>
          <w:color w:val="000000" w:themeColor="text1"/>
          <w:sz w:val="20"/>
        </w:rPr>
        <w:t>Given a problem, the 5-why method implies to ask why the problem has occurred. Given the answer, it should be asked why what is stated in the answer happened, and so on for five times</w:t>
      </w:r>
      <w:r w:rsidR="001A037B">
        <w:rPr>
          <w:rFonts w:ascii="Arial" w:hAnsi="Arial" w:cs="Arial"/>
          <w:color w:val="000000" w:themeColor="text1"/>
          <w:sz w:val="20"/>
        </w:rPr>
        <w:t>.</w:t>
      </w:r>
    </w:p>
    <w:p w14:paraId="464FF7B7" w14:textId="5034226D" w:rsidR="003926E7" w:rsidRDefault="003926E7" w:rsidP="00CC7B98">
      <w:pPr>
        <w:rPr>
          <w:rFonts w:asciiTheme="minorHAnsi" w:hAnsiTheme="minorHAnsi" w:cstheme="minorHAnsi"/>
          <w:b/>
          <w:bCs/>
          <w:color w:val="000000" w:themeColor="text1"/>
          <w:szCs w:val="24"/>
        </w:rPr>
      </w:pPr>
      <w:r>
        <w:rPr>
          <w:rFonts w:ascii="Arial" w:hAnsi="Arial" w:cs="Arial"/>
          <w:color w:val="000000" w:themeColor="text1"/>
          <w:sz w:val="20"/>
        </w:rPr>
        <w:t>Once the root cause has been identified, the next step is to identify the appropriate correctivve action.</w:t>
      </w:r>
    </w:p>
    <w:p w14:paraId="1A45DB88" w14:textId="17395003" w:rsidR="00CC7B98" w:rsidRDefault="00CC7B98" w:rsidP="00CC7B98">
      <w:pPr>
        <w:rPr>
          <w:rFonts w:asciiTheme="minorHAnsi" w:hAnsiTheme="minorHAnsi" w:cstheme="minorHAnsi"/>
          <w:color w:val="000000" w:themeColor="text1"/>
          <w:szCs w:val="24"/>
        </w:rPr>
      </w:pPr>
    </w:p>
    <w:p w14:paraId="0CBF3FEF" w14:textId="77777777" w:rsidR="00D929B1" w:rsidRPr="006229DF" w:rsidRDefault="00D929B1" w:rsidP="00CC7B98">
      <w:pPr>
        <w:rPr>
          <w:rFonts w:asciiTheme="minorHAnsi" w:hAnsiTheme="minorHAnsi" w:cstheme="minorHAnsi"/>
          <w:color w:val="000000" w:themeColor="text1"/>
          <w:szCs w:val="24"/>
        </w:rPr>
      </w:pPr>
    </w:p>
    <w:p w14:paraId="7936F550" w14:textId="77777777" w:rsidR="00CC7B98" w:rsidRPr="006229DF"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xml:space="preserve">3.4 </w:t>
      </w:r>
    </w:p>
    <w:p w14:paraId="3F95AFB6" w14:textId="76961E5D" w:rsidR="00CC7B98"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Name two scenarios for corrective action when non-compliance is discovered?</w:t>
      </w:r>
    </w:p>
    <w:p w14:paraId="7817D04A" w14:textId="449EA67C" w:rsidR="00855F9F" w:rsidRDefault="00855F9F" w:rsidP="00CC7B98">
      <w:pPr>
        <w:rPr>
          <w:rFonts w:asciiTheme="minorHAnsi" w:hAnsiTheme="minorHAnsi" w:cstheme="minorHAnsi"/>
          <w:color w:val="000000" w:themeColor="text1"/>
          <w:szCs w:val="24"/>
        </w:rPr>
      </w:pPr>
    </w:p>
    <w:p w14:paraId="1565C9C7" w14:textId="423BBF52" w:rsidR="00855F9F" w:rsidRDefault="00855F9F" w:rsidP="00CC7B98">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09277F10" w14:textId="75EC9A7F" w:rsidR="00855F9F" w:rsidRDefault="00855F9F" w:rsidP="00CC7B98">
      <w:pPr>
        <w:rPr>
          <w:rFonts w:asciiTheme="minorHAnsi" w:hAnsiTheme="minorHAnsi" w:cstheme="minorHAnsi"/>
          <w:b/>
          <w:bCs/>
          <w:color w:val="000000" w:themeColor="text1"/>
          <w:szCs w:val="24"/>
        </w:rPr>
      </w:pPr>
    </w:p>
    <w:p w14:paraId="10EFFE2A" w14:textId="40082E59" w:rsidR="00FD3B34" w:rsidRDefault="00FD3B34" w:rsidP="00CC7B98">
      <w:pPr>
        <w:rPr>
          <w:rFonts w:asciiTheme="minorHAnsi" w:hAnsiTheme="minorHAnsi" w:cstheme="minorHAnsi"/>
          <w:b/>
          <w:bCs/>
          <w:color w:val="000000" w:themeColor="text1"/>
          <w:szCs w:val="24"/>
        </w:rPr>
      </w:pPr>
    </w:p>
    <w:p w14:paraId="1FEF06DF" w14:textId="5E950F84" w:rsidR="00855F9F" w:rsidRPr="000A555D" w:rsidRDefault="002F7F35" w:rsidP="000A555D">
      <w:pPr>
        <w:pStyle w:val="ListParagraph"/>
        <w:numPr>
          <w:ilvl w:val="0"/>
          <w:numId w:val="28"/>
        </w:numPr>
        <w:rPr>
          <w:rFonts w:ascii="Arial" w:hAnsi="Arial" w:cs="Arial"/>
          <w:color w:val="000000" w:themeColor="text1"/>
          <w:sz w:val="20"/>
        </w:rPr>
      </w:pPr>
      <w:r w:rsidRPr="000A555D">
        <w:rPr>
          <w:rFonts w:ascii="Arial" w:hAnsi="Arial" w:cs="Arial"/>
          <w:color w:val="000000" w:themeColor="text1"/>
          <w:sz w:val="20"/>
        </w:rPr>
        <w:t>The auditor can recommend a corrective action</w:t>
      </w:r>
    </w:p>
    <w:p w14:paraId="17812295" w14:textId="00A5C9AE" w:rsidR="002F7F35" w:rsidRPr="000A555D" w:rsidRDefault="002F7F35" w:rsidP="000A555D">
      <w:pPr>
        <w:pStyle w:val="ListParagraph"/>
        <w:numPr>
          <w:ilvl w:val="0"/>
          <w:numId w:val="28"/>
        </w:numPr>
        <w:rPr>
          <w:rFonts w:ascii="Arial" w:hAnsi="Arial" w:cs="Arial"/>
          <w:color w:val="000000" w:themeColor="text1"/>
          <w:sz w:val="20"/>
        </w:rPr>
      </w:pPr>
      <w:r w:rsidRPr="000A555D">
        <w:rPr>
          <w:rFonts w:ascii="Arial" w:hAnsi="Arial" w:cs="Arial"/>
          <w:color w:val="000000" w:themeColor="text1"/>
          <w:sz w:val="20"/>
        </w:rPr>
        <w:t>The implication of the non-compliance are discussed in groups. These often leads to the group developing their own corrective action, making it easier for the group members to accept.</w:t>
      </w:r>
    </w:p>
    <w:p w14:paraId="49995754" w14:textId="50AC62E0" w:rsidR="00855F9F" w:rsidRDefault="00855F9F" w:rsidP="00CC7B98">
      <w:pPr>
        <w:rPr>
          <w:rFonts w:asciiTheme="minorHAnsi" w:hAnsiTheme="minorHAnsi" w:cstheme="minorHAnsi"/>
          <w:b/>
          <w:bCs/>
          <w:color w:val="000000" w:themeColor="text1"/>
          <w:szCs w:val="24"/>
        </w:rPr>
      </w:pPr>
    </w:p>
    <w:p w14:paraId="5455D31F" w14:textId="71E57A8C" w:rsidR="006C6F52" w:rsidRDefault="002047CA" w:rsidP="00CC7B98">
      <w:pPr>
        <w:rPr>
          <w:rFonts w:ascii="Arial" w:hAnsi="Arial" w:cs="Arial"/>
          <w:color w:val="000000" w:themeColor="text1"/>
          <w:sz w:val="20"/>
        </w:rPr>
      </w:pPr>
      <w:r w:rsidRPr="002047CA">
        <w:rPr>
          <w:rFonts w:ascii="Arial" w:hAnsi="Arial" w:cs="Arial"/>
          <w:color w:val="000000" w:themeColor="text1"/>
          <w:sz w:val="20"/>
        </w:rPr>
        <w:t>I</w:t>
      </w:r>
      <w:r>
        <w:rPr>
          <w:rFonts w:ascii="Arial" w:hAnsi="Arial" w:cs="Arial"/>
          <w:color w:val="000000" w:themeColor="text1"/>
          <w:sz w:val="20"/>
        </w:rPr>
        <w:t>t is important to note that a corrective action alone is not always enough</w:t>
      </w:r>
      <w:r w:rsidR="00685055">
        <w:rPr>
          <w:rFonts w:ascii="Arial" w:hAnsi="Arial" w:cs="Arial"/>
          <w:color w:val="000000" w:themeColor="text1"/>
          <w:sz w:val="20"/>
        </w:rPr>
        <w:t xml:space="preserve"> and that “Risk Based Thinking”, or preventive action, should also be cosidered.</w:t>
      </w:r>
    </w:p>
    <w:p w14:paraId="73809DCC" w14:textId="0B9B304B" w:rsidR="00685055" w:rsidRDefault="002047CA" w:rsidP="00CC7B98">
      <w:pPr>
        <w:rPr>
          <w:rFonts w:ascii="Arial" w:hAnsi="Arial" w:cs="Arial"/>
          <w:color w:val="000000" w:themeColor="text1"/>
          <w:sz w:val="20"/>
        </w:rPr>
      </w:pPr>
      <w:r>
        <w:rPr>
          <w:rFonts w:ascii="Arial" w:hAnsi="Arial" w:cs="Arial"/>
          <w:color w:val="000000" w:themeColor="text1"/>
          <w:sz w:val="20"/>
        </w:rPr>
        <w:t>Corrective action, by definition aims at fixing the present issue</w:t>
      </w:r>
      <w:r w:rsidR="006C6F52">
        <w:rPr>
          <w:rFonts w:ascii="Arial" w:hAnsi="Arial" w:cs="Arial"/>
          <w:color w:val="000000" w:themeColor="text1"/>
          <w:sz w:val="20"/>
        </w:rPr>
        <w:t xml:space="preserve"> </w:t>
      </w:r>
      <w:r w:rsidR="00685055">
        <w:rPr>
          <w:rFonts w:ascii="Arial" w:hAnsi="Arial" w:cs="Arial"/>
          <w:color w:val="000000" w:themeColor="text1"/>
          <w:sz w:val="20"/>
        </w:rPr>
        <w:t>and possibly prevent it from happening in the future.</w:t>
      </w:r>
    </w:p>
    <w:p w14:paraId="5B986238" w14:textId="2EACB9F4" w:rsidR="00685055" w:rsidRDefault="00685055" w:rsidP="00CC7B98">
      <w:pPr>
        <w:rPr>
          <w:rFonts w:ascii="Arial" w:hAnsi="Arial" w:cs="Arial"/>
          <w:color w:val="000000" w:themeColor="text1"/>
          <w:sz w:val="20"/>
        </w:rPr>
      </w:pPr>
      <w:r>
        <w:rPr>
          <w:rFonts w:ascii="Arial" w:hAnsi="Arial" w:cs="Arial"/>
          <w:color w:val="000000" w:themeColor="text1"/>
          <w:sz w:val="20"/>
        </w:rPr>
        <w:t xml:space="preserve">Preventive action aims at eliminating the cause of a </w:t>
      </w:r>
      <w:r>
        <w:rPr>
          <w:rFonts w:ascii="Arial" w:hAnsi="Arial" w:cs="Arial"/>
          <w:b/>
          <w:bCs/>
          <w:color w:val="000000" w:themeColor="text1"/>
          <w:sz w:val="20"/>
        </w:rPr>
        <w:t xml:space="preserve">potential </w:t>
      </w:r>
      <w:r>
        <w:rPr>
          <w:rFonts w:ascii="Arial" w:hAnsi="Arial" w:cs="Arial"/>
          <w:color w:val="000000" w:themeColor="text1"/>
          <w:sz w:val="20"/>
        </w:rPr>
        <w:t>problem to prevent possible future issues.</w:t>
      </w:r>
    </w:p>
    <w:p w14:paraId="5FBFBA77" w14:textId="0C60F694" w:rsidR="00685055" w:rsidRDefault="00685055" w:rsidP="00CC7B98">
      <w:pPr>
        <w:rPr>
          <w:rFonts w:ascii="Arial" w:hAnsi="Arial" w:cs="Arial"/>
          <w:color w:val="000000" w:themeColor="text1"/>
          <w:sz w:val="20"/>
        </w:rPr>
      </w:pPr>
      <w:r>
        <w:rPr>
          <w:rFonts w:ascii="Arial" w:hAnsi="Arial" w:cs="Arial"/>
          <w:color w:val="000000" w:themeColor="text1"/>
          <w:sz w:val="20"/>
        </w:rPr>
        <w:t>The difference is that the corrective action applies to an unforseen issue that already exists. It can’t be avoided at present, just fixed and prevented from happening again. Preventive action instead propose to avoid the issue to begin with, and as such is an important part of risk management.</w:t>
      </w:r>
    </w:p>
    <w:p w14:paraId="7EE048D4" w14:textId="7D56EEA3" w:rsidR="000A555D" w:rsidRDefault="000A555D" w:rsidP="00CC7B98">
      <w:pPr>
        <w:rPr>
          <w:rFonts w:ascii="Arial" w:hAnsi="Arial" w:cs="Arial"/>
          <w:color w:val="000000" w:themeColor="text1"/>
          <w:sz w:val="20"/>
        </w:rPr>
      </w:pPr>
    </w:p>
    <w:p w14:paraId="0B0DECB6" w14:textId="020ACAB9" w:rsidR="000A555D" w:rsidRDefault="000A555D" w:rsidP="00CC7B98">
      <w:pPr>
        <w:rPr>
          <w:rFonts w:ascii="Arial" w:hAnsi="Arial" w:cs="Arial"/>
          <w:color w:val="000000" w:themeColor="text1"/>
          <w:sz w:val="20"/>
        </w:rPr>
      </w:pPr>
      <w:r>
        <w:rPr>
          <w:rFonts w:ascii="Arial" w:hAnsi="Arial" w:cs="Arial"/>
          <w:color w:val="000000" w:themeColor="text1"/>
          <w:sz w:val="20"/>
        </w:rPr>
        <w:t>Following are two examples of corrective action:</w:t>
      </w:r>
    </w:p>
    <w:p w14:paraId="730FDEB7" w14:textId="42E00593" w:rsidR="000A555D" w:rsidRDefault="000A555D" w:rsidP="00CC7B98">
      <w:pPr>
        <w:rPr>
          <w:rFonts w:ascii="Arial" w:hAnsi="Arial" w:cs="Arial"/>
          <w:color w:val="000000" w:themeColor="text1"/>
          <w:sz w:val="20"/>
        </w:rPr>
      </w:pPr>
    </w:p>
    <w:p w14:paraId="2742A2F5" w14:textId="1D50F986" w:rsidR="000A555D" w:rsidRDefault="00E715CA" w:rsidP="000A555D">
      <w:pPr>
        <w:pStyle w:val="ListParagraph"/>
        <w:numPr>
          <w:ilvl w:val="0"/>
          <w:numId w:val="27"/>
        </w:numPr>
        <w:rPr>
          <w:rFonts w:ascii="Arial" w:hAnsi="Arial" w:cs="Arial"/>
          <w:color w:val="000000" w:themeColor="text1"/>
          <w:sz w:val="20"/>
        </w:rPr>
      </w:pPr>
      <w:r>
        <w:rPr>
          <w:rFonts w:ascii="Arial" w:hAnsi="Arial" w:cs="Arial"/>
          <w:color w:val="000000" w:themeColor="text1"/>
          <w:sz w:val="20"/>
        </w:rPr>
        <w:t>The products page takes to long to respond on an ecommerce website.</w:t>
      </w:r>
    </w:p>
    <w:p w14:paraId="1DFCE4A2" w14:textId="42C1A965" w:rsidR="00E715CA" w:rsidRPr="00E715CA" w:rsidRDefault="00E715CA" w:rsidP="00E715CA">
      <w:pPr>
        <w:ind w:firstLine="720"/>
        <w:rPr>
          <w:rFonts w:ascii="Arial" w:hAnsi="Arial" w:cs="Arial"/>
          <w:color w:val="000000" w:themeColor="text1"/>
          <w:sz w:val="20"/>
        </w:rPr>
      </w:pPr>
      <w:r w:rsidRPr="00E715CA">
        <w:rPr>
          <w:rFonts w:ascii="Arial" w:hAnsi="Arial" w:cs="Arial"/>
          <w:color w:val="000000" w:themeColor="text1"/>
          <w:sz w:val="20"/>
        </w:rPr>
        <w:t>Corrective action: The number of reults per page can be reduced, minimizing the load on the server.</w:t>
      </w:r>
    </w:p>
    <w:p w14:paraId="3601FB74" w14:textId="00BC8D69" w:rsidR="00E715CA" w:rsidRDefault="00E715CA" w:rsidP="00E715CA">
      <w:pPr>
        <w:rPr>
          <w:rFonts w:ascii="Arial" w:hAnsi="Arial" w:cs="Arial"/>
          <w:color w:val="000000" w:themeColor="text1"/>
          <w:sz w:val="20"/>
        </w:rPr>
      </w:pPr>
    </w:p>
    <w:p w14:paraId="5C899609" w14:textId="0B64CCA9" w:rsidR="00E715CA" w:rsidRDefault="00A56B23" w:rsidP="00E715CA">
      <w:pPr>
        <w:pStyle w:val="ListParagraph"/>
        <w:numPr>
          <w:ilvl w:val="0"/>
          <w:numId w:val="27"/>
        </w:numPr>
        <w:rPr>
          <w:rFonts w:ascii="Arial" w:hAnsi="Arial" w:cs="Arial"/>
          <w:color w:val="000000" w:themeColor="text1"/>
          <w:sz w:val="20"/>
        </w:rPr>
      </w:pPr>
      <w:r>
        <w:rPr>
          <w:rFonts w:ascii="Arial" w:hAnsi="Arial" w:cs="Arial"/>
          <w:color w:val="000000" w:themeColor="text1"/>
          <w:sz w:val="20"/>
        </w:rPr>
        <w:t>One link on the page of a website is broken</w:t>
      </w:r>
    </w:p>
    <w:p w14:paraId="350C2A97" w14:textId="4E730B76" w:rsidR="00A56B23" w:rsidRPr="00E715CA" w:rsidRDefault="00A56B23" w:rsidP="00E715CA">
      <w:pPr>
        <w:pStyle w:val="ListParagraph"/>
        <w:numPr>
          <w:ilvl w:val="0"/>
          <w:numId w:val="27"/>
        </w:numPr>
        <w:rPr>
          <w:rFonts w:ascii="Arial" w:hAnsi="Arial" w:cs="Arial"/>
          <w:color w:val="000000" w:themeColor="text1"/>
          <w:sz w:val="20"/>
        </w:rPr>
      </w:pPr>
      <w:r>
        <w:rPr>
          <w:rFonts w:ascii="Arial" w:hAnsi="Arial" w:cs="Arial"/>
          <w:color w:val="000000" w:themeColor="text1"/>
          <w:sz w:val="20"/>
        </w:rPr>
        <w:t>Corrective action: Fix the link and implement the appropriate link checking testing tools.</w:t>
      </w:r>
    </w:p>
    <w:p w14:paraId="2FCC4A64" w14:textId="77777777" w:rsidR="00CC7B98" w:rsidRPr="00CD7D44" w:rsidRDefault="00CC7B98" w:rsidP="00CC7B98">
      <w:pPr>
        <w:rPr>
          <w:rFonts w:asciiTheme="minorHAnsi" w:hAnsiTheme="minorHAnsi" w:cstheme="minorHAnsi"/>
          <w:color w:val="000000" w:themeColor="text1"/>
          <w:szCs w:val="24"/>
        </w:rPr>
      </w:pPr>
    </w:p>
    <w:p w14:paraId="219DED9A" w14:textId="77777777" w:rsidR="00CC7B98" w:rsidRPr="006229DF" w:rsidRDefault="00CC7B98" w:rsidP="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 xml:space="preserve">3.5 </w:t>
      </w:r>
    </w:p>
    <w:p w14:paraId="7C1A28F2" w14:textId="2A0627D2" w:rsidR="00CC7B98" w:rsidRDefault="00CC7B98">
      <w:pPr>
        <w:rPr>
          <w:rFonts w:asciiTheme="minorHAnsi" w:hAnsiTheme="minorHAnsi" w:cstheme="minorHAnsi"/>
          <w:color w:val="000000" w:themeColor="text1"/>
          <w:szCs w:val="24"/>
        </w:rPr>
      </w:pPr>
      <w:r w:rsidRPr="006229DF">
        <w:rPr>
          <w:rFonts w:asciiTheme="minorHAnsi" w:hAnsiTheme="minorHAnsi" w:cstheme="minorHAnsi"/>
          <w:color w:val="000000" w:themeColor="text1"/>
          <w:szCs w:val="24"/>
        </w:rPr>
        <w:t>What should be included when documenting non-compliance?</w:t>
      </w:r>
    </w:p>
    <w:p w14:paraId="49326800" w14:textId="2DCC9122" w:rsidR="0090173A" w:rsidRDefault="0090173A">
      <w:pPr>
        <w:rPr>
          <w:rFonts w:asciiTheme="minorHAnsi" w:hAnsiTheme="minorHAnsi" w:cstheme="minorHAnsi"/>
          <w:color w:val="000000" w:themeColor="text1"/>
          <w:szCs w:val="24"/>
        </w:rPr>
      </w:pPr>
    </w:p>
    <w:p w14:paraId="1BE8839F" w14:textId="781CC7B8" w:rsidR="0090173A" w:rsidRDefault="0090173A">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0326E4A5" w14:textId="061E38BB" w:rsidR="0090173A" w:rsidRDefault="0090173A">
      <w:pPr>
        <w:rPr>
          <w:rFonts w:asciiTheme="minorHAnsi" w:hAnsiTheme="minorHAnsi" w:cstheme="minorHAnsi"/>
          <w:b/>
          <w:bCs/>
          <w:color w:val="000000" w:themeColor="text1"/>
          <w:szCs w:val="24"/>
        </w:rPr>
      </w:pPr>
    </w:p>
    <w:p w14:paraId="5073068C" w14:textId="0993D0BB" w:rsidR="0090173A" w:rsidRPr="0073006C" w:rsidRDefault="008C75EE" w:rsidP="008C75EE">
      <w:pPr>
        <w:pStyle w:val="ListParagraph"/>
        <w:numPr>
          <w:ilvl w:val="0"/>
          <w:numId w:val="11"/>
        </w:numPr>
        <w:rPr>
          <w:rFonts w:ascii="Arial" w:hAnsi="Arial" w:cs="Arial"/>
          <w:b/>
          <w:bCs/>
          <w:color w:val="000000" w:themeColor="text1"/>
          <w:sz w:val="20"/>
        </w:rPr>
      </w:pPr>
      <w:r w:rsidRPr="0073006C">
        <w:rPr>
          <w:rFonts w:ascii="Arial" w:hAnsi="Arial" w:cs="Arial"/>
          <w:color w:val="000000" w:themeColor="text1"/>
          <w:sz w:val="20"/>
        </w:rPr>
        <w:t>Test objectives</w:t>
      </w:r>
    </w:p>
    <w:p w14:paraId="06BB5D6B" w14:textId="4515011E" w:rsidR="008C75EE" w:rsidRPr="0073006C" w:rsidRDefault="008C75EE" w:rsidP="008C75EE">
      <w:pPr>
        <w:pStyle w:val="ListParagraph"/>
        <w:numPr>
          <w:ilvl w:val="0"/>
          <w:numId w:val="11"/>
        </w:numPr>
        <w:rPr>
          <w:rFonts w:ascii="Arial" w:hAnsi="Arial" w:cs="Arial"/>
          <w:b/>
          <w:bCs/>
          <w:color w:val="000000" w:themeColor="text1"/>
          <w:sz w:val="20"/>
        </w:rPr>
      </w:pPr>
      <w:r w:rsidRPr="0073006C">
        <w:rPr>
          <w:rFonts w:ascii="Arial" w:hAnsi="Arial" w:cs="Arial"/>
          <w:color w:val="000000" w:themeColor="text1"/>
          <w:sz w:val="20"/>
        </w:rPr>
        <w:t>Test Method</w:t>
      </w:r>
    </w:p>
    <w:p w14:paraId="51D8C373" w14:textId="5DF73F3B" w:rsidR="008C75EE" w:rsidRPr="0073006C" w:rsidRDefault="008C75EE" w:rsidP="008C75EE">
      <w:pPr>
        <w:pStyle w:val="ListParagraph"/>
        <w:numPr>
          <w:ilvl w:val="0"/>
          <w:numId w:val="11"/>
        </w:numPr>
        <w:rPr>
          <w:rFonts w:ascii="Arial" w:hAnsi="Arial" w:cs="Arial"/>
          <w:b/>
          <w:bCs/>
          <w:color w:val="000000" w:themeColor="text1"/>
          <w:sz w:val="20"/>
        </w:rPr>
      </w:pPr>
      <w:r w:rsidRPr="0073006C">
        <w:rPr>
          <w:rFonts w:ascii="Arial" w:hAnsi="Arial" w:cs="Arial"/>
          <w:color w:val="000000" w:themeColor="text1"/>
          <w:sz w:val="20"/>
        </w:rPr>
        <w:t>Test Results</w:t>
      </w:r>
    </w:p>
    <w:p w14:paraId="7141A4FB" w14:textId="7B1D38C4" w:rsidR="008C75EE" w:rsidRPr="0073006C" w:rsidRDefault="008C75EE" w:rsidP="008C75EE">
      <w:pPr>
        <w:pStyle w:val="ListParagraph"/>
        <w:numPr>
          <w:ilvl w:val="0"/>
          <w:numId w:val="11"/>
        </w:numPr>
        <w:rPr>
          <w:rFonts w:ascii="Arial" w:hAnsi="Arial" w:cs="Arial"/>
          <w:b/>
          <w:bCs/>
          <w:color w:val="000000" w:themeColor="text1"/>
          <w:sz w:val="20"/>
        </w:rPr>
      </w:pPr>
      <w:r w:rsidRPr="0073006C">
        <w:rPr>
          <w:rFonts w:ascii="Arial" w:hAnsi="Arial" w:cs="Arial"/>
          <w:color w:val="000000" w:themeColor="text1"/>
          <w:sz w:val="20"/>
        </w:rPr>
        <w:t>Implications</w:t>
      </w:r>
    </w:p>
    <w:p w14:paraId="2B17BF20" w14:textId="17FA25CC" w:rsidR="008C75EE" w:rsidRPr="0073006C" w:rsidRDefault="008C75EE" w:rsidP="008C75EE">
      <w:pPr>
        <w:pStyle w:val="ListParagraph"/>
        <w:numPr>
          <w:ilvl w:val="0"/>
          <w:numId w:val="11"/>
        </w:numPr>
        <w:rPr>
          <w:rFonts w:ascii="Arial" w:hAnsi="Arial" w:cs="Arial"/>
          <w:b/>
          <w:bCs/>
          <w:color w:val="000000" w:themeColor="text1"/>
          <w:sz w:val="20"/>
        </w:rPr>
      </w:pPr>
      <w:r w:rsidRPr="0073006C">
        <w:rPr>
          <w:rFonts w:ascii="Arial" w:hAnsi="Arial" w:cs="Arial"/>
          <w:color w:val="000000" w:themeColor="text1"/>
          <w:sz w:val="20"/>
        </w:rPr>
        <w:t>Reccomendation (Optional)</w:t>
      </w:r>
    </w:p>
    <w:p w14:paraId="76E0CC20" w14:textId="1ED0369A" w:rsidR="008C75EE" w:rsidRPr="0073006C" w:rsidRDefault="008C75EE" w:rsidP="008C75EE">
      <w:pPr>
        <w:pStyle w:val="ListParagraph"/>
        <w:numPr>
          <w:ilvl w:val="0"/>
          <w:numId w:val="11"/>
        </w:numPr>
        <w:rPr>
          <w:rFonts w:ascii="Arial" w:hAnsi="Arial" w:cs="Arial"/>
          <w:b/>
          <w:bCs/>
          <w:color w:val="000000" w:themeColor="text1"/>
          <w:sz w:val="20"/>
        </w:rPr>
      </w:pPr>
      <w:r w:rsidRPr="0073006C">
        <w:rPr>
          <w:rFonts w:ascii="Arial" w:hAnsi="Arial" w:cs="Arial"/>
          <w:color w:val="000000" w:themeColor="text1"/>
          <w:sz w:val="20"/>
        </w:rPr>
        <w:t>Action Plan</w:t>
      </w:r>
    </w:p>
    <w:p w14:paraId="68F66991" w14:textId="77777777" w:rsidR="00262203" w:rsidRPr="006229DF" w:rsidRDefault="00262203">
      <w:pPr>
        <w:rPr>
          <w:rFonts w:asciiTheme="minorHAnsi" w:hAnsiTheme="minorHAnsi" w:cstheme="minorHAnsi"/>
          <w:color w:val="000000" w:themeColor="text1"/>
          <w:szCs w:val="24"/>
        </w:rPr>
      </w:pPr>
    </w:p>
    <w:p w14:paraId="28113D98" w14:textId="77777777" w:rsidR="001C605A" w:rsidRDefault="001C605A" w:rsidP="00262203">
      <w:pPr>
        <w:rPr>
          <w:rFonts w:asciiTheme="minorHAnsi" w:hAnsiTheme="minorHAnsi" w:cstheme="minorHAnsi"/>
          <w:color w:val="000000" w:themeColor="text1"/>
          <w:szCs w:val="24"/>
        </w:rPr>
      </w:pPr>
    </w:p>
    <w:p w14:paraId="49BBF40A" w14:textId="26D7FC48" w:rsidR="00262203" w:rsidRPr="007A55E1" w:rsidRDefault="00262203" w:rsidP="00262203">
      <w:pPr>
        <w:rPr>
          <w:rFonts w:asciiTheme="minorHAnsi" w:hAnsiTheme="minorHAnsi" w:cstheme="minorHAnsi"/>
          <w:b/>
          <w:bCs/>
          <w:color w:val="000000" w:themeColor="text1"/>
          <w:szCs w:val="24"/>
        </w:rPr>
      </w:pPr>
      <w:r w:rsidRPr="007A55E1">
        <w:rPr>
          <w:rFonts w:asciiTheme="minorHAnsi" w:hAnsiTheme="minorHAnsi" w:cstheme="minorHAnsi"/>
          <w:b/>
          <w:bCs/>
          <w:color w:val="000000" w:themeColor="text1"/>
          <w:szCs w:val="24"/>
        </w:rPr>
        <w:t>Reference</w:t>
      </w:r>
    </w:p>
    <w:p w14:paraId="1D5891BC" w14:textId="77777777" w:rsidR="00EF7AB1" w:rsidRDefault="00EF7AB1" w:rsidP="00262203">
      <w:pPr>
        <w:rPr>
          <w:rFonts w:asciiTheme="minorHAnsi" w:hAnsiTheme="minorHAnsi" w:cstheme="minorHAnsi"/>
          <w:color w:val="000000" w:themeColor="text1"/>
          <w:szCs w:val="24"/>
        </w:rPr>
      </w:pPr>
    </w:p>
    <w:p w14:paraId="1CC5934A" w14:textId="32D62475" w:rsidR="000E7F80" w:rsidRPr="00760C96" w:rsidRDefault="00EF7AB1" w:rsidP="00262203">
      <w:pPr>
        <w:rPr>
          <w:rFonts w:ascii="Arial" w:hAnsi="Arial" w:cs="Arial"/>
          <w:color w:val="000000" w:themeColor="text1"/>
          <w:sz w:val="20"/>
        </w:rPr>
      </w:pPr>
      <w:r w:rsidRPr="00760C96">
        <w:rPr>
          <w:rFonts w:ascii="Arial" w:hAnsi="Arial" w:cs="Arial"/>
          <w:color w:val="000000" w:themeColor="text1"/>
          <w:sz w:val="20"/>
        </w:rPr>
        <w:t xml:space="preserve">1.2 </w:t>
      </w:r>
      <w:hyperlink r:id="rId8" w:history="1">
        <w:r w:rsidR="000E7F80" w:rsidRPr="00B76F13">
          <w:rPr>
            <w:rStyle w:val="Hyperlink"/>
            <w:rFonts w:ascii="Arial" w:hAnsi="Arial" w:cs="Arial"/>
            <w:sz w:val="20"/>
          </w:rPr>
          <w:t>Isaca.</w:t>
        </w:r>
        <w:r w:rsidR="00500E3F" w:rsidRPr="00B76F13">
          <w:rPr>
            <w:rStyle w:val="Hyperlink"/>
            <w:rFonts w:ascii="Arial" w:hAnsi="Arial" w:cs="Arial"/>
            <w:sz w:val="20"/>
          </w:rPr>
          <w:t>or</w:t>
        </w:r>
        <w:r w:rsidR="006E74D4" w:rsidRPr="00B76F13">
          <w:rPr>
            <w:rStyle w:val="Hyperlink"/>
            <w:rFonts w:ascii="Arial" w:hAnsi="Arial" w:cs="Arial"/>
            <w:sz w:val="20"/>
          </w:rPr>
          <w:t>g – information systems audit criteria</w:t>
        </w:r>
      </w:hyperlink>
    </w:p>
    <w:p w14:paraId="565836F9" w14:textId="50C6E65D" w:rsidR="00F27585" w:rsidRPr="00760C96" w:rsidRDefault="00EF7AB1" w:rsidP="00262203">
      <w:pPr>
        <w:rPr>
          <w:rFonts w:ascii="Arial" w:hAnsi="Arial" w:cs="Arial"/>
          <w:color w:val="000000" w:themeColor="text1"/>
          <w:sz w:val="20"/>
        </w:rPr>
      </w:pPr>
      <w:r w:rsidRPr="00760C96">
        <w:rPr>
          <w:rFonts w:ascii="Arial" w:hAnsi="Arial" w:cs="Arial"/>
          <w:color w:val="000000" w:themeColor="text1"/>
          <w:sz w:val="20"/>
        </w:rPr>
        <w:t xml:space="preserve">1.2 </w:t>
      </w:r>
      <w:hyperlink r:id="rId9" w:history="1">
        <w:r w:rsidR="00F27585" w:rsidRPr="00B76F13">
          <w:rPr>
            <w:rStyle w:val="Hyperlink"/>
            <w:rFonts w:ascii="Arial" w:hAnsi="Arial" w:cs="Arial"/>
            <w:sz w:val="20"/>
          </w:rPr>
          <w:t>Hci-itil.com – information systems audit criteria</w:t>
        </w:r>
      </w:hyperlink>
    </w:p>
    <w:p w14:paraId="6D8FBABB" w14:textId="2B4F2AD0" w:rsidR="009923DD" w:rsidRPr="00760C96" w:rsidRDefault="009923DD" w:rsidP="00262203">
      <w:pPr>
        <w:rPr>
          <w:rFonts w:ascii="Arial" w:hAnsi="Arial" w:cs="Arial"/>
          <w:color w:val="000000" w:themeColor="text1"/>
          <w:sz w:val="20"/>
        </w:rPr>
      </w:pPr>
      <w:r w:rsidRPr="00760C96">
        <w:rPr>
          <w:rFonts w:ascii="Arial" w:hAnsi="Arial" w:cs="Arial"/>
          <w:color w:val="000000" w:themeColor="text1"/>
          <w:sz w:val="20"/>
        </w:rPr>
        <w:t xml:space="preserve">1.3 </w:t>
      </w:r>
      <w:hyperlink r:id="rId10" w:history="1">
        <w:r w:rsidRPr="00B76F13">
          <w:rPr>
            <w:rStyle w:val="Hyperlink"/>
            <w:rFonts w:ascii="Arial" w:hAnsi="Arial" w:cs="Arial"/>
            <w:sz w:val="20"/>
          </w:rPr>
          <w:t>careersinaudit.com – The importance of external auditor</w:t>
        </w:r>
      </w:hyperlink>
    </w:p>
    <w:p w14:paraId="6AF31D57" w14:textId="2D6EFC42" w:rsidR="00CE6096" w:rsidRPr="00760C96" w:rsidRDefault="00CE6096" w:rsidP="00262203">
      <w:pPr>
        <w:rPr>
          <w:rFonts w:ascii="Arial" w:hAnsi="Arial" w:cs="Arial"/>
          <w:color w:val="000000" w:themeColor="text1"/>
          <w:sz w:val="20"/>
        </w:rPr>
      </w:pPr>
      <w:r w:rsidRPr="00760C96">
        <w:rPr>
          <w:rFonts w:ascii="Arial" w:hAnsi="Arial" w:cs="Arial"/>
          <w:color w:val="000000" w:themeColor="text1"/>
          <w:sz w:val="20"/>
        </w:rPr>
        <w:t xml:space="preserve">1.4 </w:t>
      </w:r>
      <w:hyperlink r:id="rId11" w:history="1">
        <w:r w:rsidRPr="00B76F13">
          <w:rPr>
            <w:rStyle w:val="Hyperlink"/>
            <w:rFonts w:ascii="Arial" w:hAnsi="Arial" w:cs="Arial"/>
            <w:sz w:val="20"/>
          </w:rPr>
          <w:t>cielo24.com – Australian Web Accessibility Laws and Policies</w:t>
        </w:r>
      </w:hyperlink>
    </w:p>
    <w:p w14:paraId="5E3FA05F" w14:textId="6E268508" w:rsidR="00105087" w:rsidRPr="00760C96" w:rsidRDefault="00105087" w:rsidP="00262203">
      <w:pPr>
        <w:rPr>
          <w:rFonts w:ascii="Arial" w:hAnsi="Arial" w:cs="Arial"/>
          <w:color w:val="000000" w:themeColor="text1"/>
          <w:sz w:val="20"/>
        </w:rPr>
      </w:pPr>
      <w:r w:rsidRPr="00760C96">
        <w:rPr>
          <w:rFonts w:ascii="Arial" w:hAnsi="Arial" w:cs="Arial"/>
          <w:color w:val="000000" w:themeColor="text1"/>
          <w:sz w:val="20"/>
        </w:rPr>
        <w:t xml:space="preserve">1.4 </w:t>
      </w:r>
      <w:hyperlink r:id="rId12" w:history="1">
        <w:r w:rsidRPr="00B76F13">
          <w:rPr>
            <w:rStyle w:val="Hyperlink"/>
            <w:rFonts w:ascii="Arial" w:hAnsi="Arial" w:cs="Arial"/>
            <w:sz w:val="20"/>
          </w:rPr>
          <w:t>humanrights.gov.au – World Wide Web Access: Disability Discrimination Act Advisory Notes</w:t>
        </w:r>
      </w:hyperlink>
    </w:p>
    <w:p w14:paraId="6714C341" w14:textId="2449F3C6" w:rsidR="00114D47" w:rsidRPr="00760C96" w:rsidRDefault="00114D47" w:rsidP="00262203">
      <w:pPr>
        <w:rPr>
          <w:rFonts w:ascii="Arial" w:hAnsi="Arial" w:cs="Arial"/>
          <w:color w:val="000000" w:themeColor="text1"/>
          <w:sz w:val="20"/>
        </w:rPr>
      </w:pPr>
      <w:r w:rsidRPr="00760C96">
        <w:rPr>
          <w:rFonts w:ascii="Arial" w:hAnsi="Arial" w:cs="Arial"/>
          <w:color w:val="000000" w:themeColor="text1"/>
          <w:sz w:val="20"/>
        </w:rPr>
        <w:t xml:space="preserve">1.5 </w:t>
      </w:r>
      <w:hyperlink r:id="rId13" w:history="1">
        <w:r w:rsidRPr="00B76F13">
          <w:rPr>
            <w:rStyle w:val="Hyperlink"/>
            <w:rFonts w:ascii="Arial" w:hAnsi="Arial" w:cs="Arial"/>
            <w:sz w:val="20"/>
          </w:rPr>
          <w:t>heflo.com – Process performance metrics</w:t>
        </w:r>
        <w:r w:rsidR="00377342" w:rsidRPr="00B76F13">
          <w:rPr>
            <w:rStyle w:val="Hyperlink"/>
            <w:rFonts w:ascii="Arial" w:hAnsi="Arial" w:cs="Arial"/>
            <w:sz w:val="20"/>
          </w:rPr>
          <w:t>: A description of 8 of them</w:t>
        </w:r>
      </w:hyperlink>
    </w:p>
    <w:p w14:paraId="36EDF133" w14:textId="63F7BF30" w:rsidR="009D25D1" w:rsidRPr="00760C96" w:rsidRDefault="009D25D1" w:rsidP="00262203">
      <w:pPr>
        <w:rPr>
          <w:rFonts w:ascii="Arial" w:hAnsi="Arial" w:cs="Arial"/>
          <w:color w:val="000000" w:themeColor="text1"/>
          <w:sz w:val="20"/>
        </w:rPr>
      </w:pPr>
      <w:r w:rsidRPr="00760C96">
        <w:rPr>
          <w:rFonts w:ascii="Arial" w:hAnsi="Arial" w:cs="Arial"/>
          <w:color w:val="000000" w:themeColor="text1"/>
          <w:sz w:val="20"/>
        </w:rPr>
        <w:t xml:space="preserve">1.5 </w:t>
      </w:r>
      <w:hyperlink r:id="rId14" w:history="1">
        <w:r w:rsidRPr="00B76F13">
          <w:rPr>
            <w:rStyle w:val="Hyperlink"/>
            <w:rFonts w:ascii="Arial" w:hAnsi="Arial" w:cs="Arial"/>
            <w:sz w:val="20"/>
          </w:rPr>
          <w:t>simplilearn.com – Project and Process Metrics Classifying the Process Metric measurement</w:t>
        </w:r>
      </w:hyperlink>
    </w:p>
    <w:p w14:paraId="205DB974" w14:textId="6F845471" w:rsidR="00D52871" w:rsidRPr="00760C96" w:rsidRDefault="00D52871" w:rsidP="00262203">
      <w:pPr>
        <w:rPr>
          <w:rFonts w:ascii="Arial" w:hAnsi="Arial" w:cs="Arial"/>
          <w:color w:val="000000" w:themeColor="text1"/>
          <w:sz w:val="20"/>
        </w:rPr>
      </w:pPr>
      <w:r w:rsidRPr="00760C96">
        <w:rPr>
          <w:rFonts w:ascii="Arial" w:hAnsi="Arial" w:cs="Arial"/>
          <w:color w:val="000000" w:themeColor="text1"/>
          <w:sz w:val="20"/>
        </w:rPr>
        <w:t xml:space="preserve">1.5 </w:t>
      </w:r>
      <w:hyperlink r:id="rId15" w:history="1">
        <w:r w:rsidRPr="00B76F13">
          <w:rPr>
            <w:rStyle w:val="Hyperlink"/>
            <w:rFonts w:ascii="Arial" w:hAnsi="Arial" w:cs="Arial"/>
            <w:sz w:val="20"/>
          </w:rPr>
          <w:t>slideshare.com – essbaih Auditing Systems Development, INTOSAI Working Group</w:t>
        </w:r>
      </w:hyperlink>
    </w:p>
    <w:p w14:paraId="119402A5" w14:textId="79A2E2D9" w:rsidR="002D7A3D" w:rsidRPr="00760C96" w:rsidRDefault="002D7A3D" w:rsidP="00262203">
      <w:pPr>
        <w:rPr>
          <w:rFonts w:ascii="Arial" w:hAnsi="Arial" w:cs="Arial"/>
          <w:color w:val="000000" w:themeColor="text1"/>
          <w:sz w:val="20"/>
        </w:rPr>
      </w:pPr>
      <w:r w:rsidRPr="00760C96">
        <w:rPr>
          <w:rFonts w:ascii="Arial" w:hAnsi="Arial" w:cs="Arial"/>
          <w:color w:val="000000" w:themeColor="text1"/>
          <w:sz w:val="20"/>
        </w:rPr>
        <w:t xml:space="preserve">1.6 </w:t>
      </w:r>
      <w:hyperlink r:id="rId16" w:history="1">
        <w:r w:rsidRPr="00B76F13">
          <w:rPr>
            <w:rStyle w:val="Hyperlink"/>
            <w:rFonts w:ascii="Arial" w:hAnsi="Arial" w:cs="Arial"/>
            <w:sz w:val="20"/>
          </w:rPr>
          <w:t>pakaccountants.com – Difference audit procedure and audit methodology</w:t>
        </w:r>
      </w:hyperlink>
    </w:p>
    <w:p w14:paraId="7D2EEB17" w14:textId="391B3722" w:rsidR="00DB7DB2" w:rsidRPr="00760C96" w:rsidRDefault="00DB7DB2" w:rsidP="00262203">
      <w:pPr>
        <w:rPr>
          <w:rFonts w:ascii="Arial" w:hAnsi="Arial" w:cs="Arial"/>
          <w:color w:val="000000" w:themeColor="text1"/>
          <w:sz w:val="20"/>
        </w:rPr>
      </w:pPr>
      <w:r w:rsidRPr="00760C96">
        <w:rPr>
          <w:rFonts w:ascii="Arial" w:hAnsi="Arial" w:cs="Arial"/>
          <w:color w:val="000000" w:themeColor="text1"/>
          <w:sz w:val="20"/>
        </w:rPr>
        <w:t xml:space="preserve">1.7 </w:t>
      </w:r>
      <w:hyperlink r:id="rId17" w:history="1">
        <w:r w:rsidRPr="00B76F13">
          <w:rPr>
            <w:rStyle w:val="Hyperlink"/>
            <w:rFonts w:ascii="Arial" w:hAnsi="Arial" w:cs="Arial"/>
            <w:sz w:val="20"/>
          </w:rPr>
          <w:t>uniinstitute</w:t>
        </w:r>
        <w:r w:rsidR="00C94C66" w:rsidRPr="00B76F13">
          <w:rPr>
            <w:rStyle w:val="Hyperlink"/>
            <w:rFonts w:ascii="Arial" w:hAnsi="Arial" w:cs="Arial"/>
            <w:sz w:val="20"/>
          </w:rPr>
          <w:t>.</w:t>
        </w:r>
        <w:r w:rsidRPr="00B76F13">
          <w:rPr>
            <w:rStyle w:val="Hyperlink"/>
            <w:rFonts w:ascii="Arial" w:hAnsi="Arial" w:cs="Arial"/>
            <w:sz w:val="20"/>
          </w:rPr>
          <w:t xml:space="preserve">com </w:t>
        </w:r>
        <w:r w:rsidR="00C94C66" w:rsidRPr="00B76F13">
          <w:rPr>
            <w:rStyle w:val="Hyperlink"/>
            <w:rFonts w:ascii="Arial" w:hAnsi="Arial" w:cs="Arial"/>
            <w:sz w:val="20"/>
          </w:rPr>
          <w:t>–</w:t>
        </w:r>
        <w:r w:rsidRPr="00B76F13">
          <w:rPr>
            <w:rStyle w:val="Hyperlink"/>
            <w:rFonts w:ascii="Arial" w:hAnsi="Arial" w:cs="Arial"/>
            <w:sz w:val="20"/>
          </w:rPr>
          <w:t xml:space="preserve"> </w:t>
        </w:r>
        <w:r w:rsidR="00C94C66" w:rsidRPr="00B76F13">
          <w:rPr>
            <w:rStyle w:val="Hyperlink"/>
            <w:rFonts w:ascii="Arial" w:hAnsi="Arial" w:cs="Arial"/>
            <w:sz w:val="20"/>
          </w:rPr>
          <w:t>Resources required for an audit.</w:t>
        </w:r>
      </w:hyperlink>
    </w:p>
    <w:p w14:paraId="12D6CAFD" w14:textId="7A26C2A8" w:rsidR="00C94C66" w:rsidRPr="00760C96" w:rsidRDefault="00C94C66" w:rsidP="00262203">
      <w:pPr>
        <w:rPr>
          <w:rFonts w:ascii="Arial" w:hAnsi="Arial" w:cs="Arial"/>
          <w:color w:val="000000" w:themeColor="text1"/>
          <w:sz w:val="20"/>
        </w:rPr>
      </w:pPr>
      <w:r w:rsidRPr="00760C96">
        <w:rPr>
          <w:rFonts w:ascii="Arial" w:hAnsi="Arial" w:cs="Arial"/>
          <w:color w:val="000000" w:themeColor="text1"/>
          <w:sz w:val="20"/>
        </w:rPr>
        <w:t xml:space="preserve">1.8 </w:t>
      </w:r>
      <w:hyperlink r:id="rId18" w:history="1">
        <w:r w:rsidRPr="00B76F13">
          <w:rPr>
            <w:rStyle w:val="Hyperlink"/>
            <w:rFonts w:ascii="Arial" w:hAnsi="Arial" w:cs="Arial"/>
            <w:sz w:val="20"/>
          </w:rPr>
          <w:t>uniinstitute.com – Audit Plan</w:t>
        </w:r>
      </w:hyperlink>
    </w:p>
    <w:p w14:paraId="36FCA5BC" w14:textId="5917CD19" w:rsidR="00C94C66" w:rsidRDefault="00C94C66" w:rsidP="00262203">
      <w:pPr>
        <w:rPr>
          <w:rFonts w:ascii="Arial" w:hAnsi="Arial" w:cs="Arial"/>
          <w:color w:val="000000" w:themeColor="text1"/>
          <w:sz w:val="20"/>
        </w:rPr>
      </w:pPr>
      <w:r w:rsidRPr="00760C96">
        <w:rPr>
          <w:rFonts w:ascii="Arial" w:hAnsi="Arial" w:cs="Arial"/>
          <w:color w:val="000000" w:themeColor="text1"/>
          <w:sz w:val="20"/>
        </w:rPr>
        <w:t xml:space="preserve">1.8 </w:t>
      </w:r>
      <w:hyperlink r:id="rId19" w:history="1">
        <w:r w:rsidRPr="00B76F13">
          <w:rPr>
            <w:rStyle w:val="Hyperlink"/>
            <w:rFonts w:ascii="Arial" w:hAnsi="Arial" w:cs="Arial"/>
            <w:sz w:val="20"/>
          </w:rPr>
          <w:t>eliftech.com – Software Development Process Audit Checklist</w:t>
        </w:r>
      </w:hyperlink>
    </w:p>
    <w:p w14:paraId="012422B6" w14:textId="4EDDF731" w:rsidR="0000566A" w:rsidRDefault="0000566A" w:rsidP="00262203">
      <w:pPr>
        <w:rPr>
          <w:rFonts w:ascii="Arial" w:hAnsi="Arial" w:cs="Arial"/>
          <w:color w:val="000000" w:themeColor="text1"/>
          <w:sz w:val="20"/>
        </w:rPr>
      </w:pPr>
      <w:r>
        <w:rPr>
          <w:rFonts w:ascii="Arial" w:hAnsi="Arial" w:cs="Arial"/>
          <w:color w:val="000000" w:themeColor="text1"/>
          <w:sz w:val="20"/>
        </w:rPr>
        <w:t>3.1</w:t>
      </w:r>
      <w:r w:rsidR="00CD03FF">
        <w:rPr>
          <w:rFonts w:ascii="Arial" w:hAnsi="Arial" w:cs="Arial"/>
          <w:color w:val="000000" w:themeColor="text1"/>
          <w:sz w:val="20"/>
        </w:rPr>
        <w:t xml:space="preserve"> </w:t>
      </w:r>
      <w:hyperlink r:id="rId20" w:anchor=":~:text=For%20those%20readers%20who%20are,the%20most%20recent%20production%20deployment." w:history="1">
        <w:r w:rsidR="00CD03FF" w:rsidRPr="0000566A">
          <w:rPr>
            <w:rStyle w:val="Hyperlink"/>
            <w:rFonts w:ascii="Arial" w:hAnsi="Arial" w:cs="Arial"/>
            <w:sz w:val="20"/>
          </w:rPr>
          <w:t>softwaretestinghelp – CAPA | Beginner’s guide to Corrective Action Preventive Action</w:t>
        </w:r>
      </w:hyperlink>
    </w:p>
    <w:p w14:paraId="6652577C" w14:textId="008CAD89" w:rsidR="0065612E" w:rsidRDefault="0065612E" w:rsidP="00262203">
      <w:pPr>
        <w:rPr>
          <w:rFonts w:ascii="Arial" w:hAnsi="Arial" w:cs="Arial"/>
          <w:color w:val="000000" w:themeColor="text1"/>
          <w:sz w:val="20"/>
        </w:rPr>
      </w:pPr>
      <w:r>
        <w:rPr>
          <w:rFonts w:ascii="Arial" w:hAnsi="Arial" w:cs="Arial"/>
          <w:color w:val="000000" w:themeColor="text1"/>
          <w:sz w:val="20"/>
        </w:rPr>
        <w:t xml:space="preserve">3.2 </w:t>
      </w:r>
      <w:hyperlink r:id="rId21" w:anchor=":~:text=For%20those%20readers%20who%20are,the%20most%20recent%20production%20deployment." w:history="1">
        <w:r w:rsidR="0000566A" w:rsidRPr="0000566A">
          <w:rPr>
            <w:rStyle w:val="Hyperlink"/>
            <w:rFonts w:ascii="Arial" w:hAnsi="Arial" w:cs="Arial"/>
            <w:sz w:val="20"/>
          </w:rPr>
          <w:t>softwaretestinghelp – CAPA | Beginner’s guide to Corrective Action Preventive Action</w:t>
        </w:r>
      </w:hyperlink>
    </w:p>
    <w:p w14:paraId="7EB74D27" w14:textId="40E1344B" w:rsidR="0000566A" w:rsidRDefault="0000566A" w:rsidP="0000566A">
      <w:pPr>
        <w:rPr>
          <w:rFonts w:ascii="Arial" w:hAnsi="Arial" w:cs="Arial"/>
          <w:color w:val="000000" w:themeColor="text1"/>
          <w:sz w:val="20"/>
        </w:rPr>
      </w:pPr>
      <w:r>
        <w:rPr>
          <w:rFonts w:ascii="Arial" w:hAnsi="Arial" w:cs="Arial"/>
          <w:color w:val="000000" w:themeColor="text1"/>
          <w:sz w:val="20"/>
        </w:rPr>
        <w:t xml:space="preserve">3.3 </w:t>
      </w:r>
      <w:hyperlink r:id="rId22" w:anchor=":~:text=For%20those%20readers%20who%20are,the%20most%20recent%20production%20deployment." w:history="1">
        <w:r w:rsidRPr="0000566A">
          <w:rPr>
            <w:rStyle w:val="Hyperlink"/>
            <w:rFonts w:ascii="Arial" w:hAnsi="Arial" w:cs="Arial"/>
            <w:sz w:val="20"/>
          </w:rPr>
          <w:t>softwaretestinghelp – CAPA | Beginner’s guide to Corrective Action Preventive Action</w:t>
        </w:r>
      </w:hyperlink>
    </w:p>
    <w:p w14:paraId="1A9FECA0" w14:textId="4F199A35" w:rsidR="00681881" w:rsidRDefault="00681881" w:rsidP="0000566A">
      <w:pPr>
        <w:rPr>
          <w:rFonts w:ascii="Arial" w:hAnsi="Arial" w:cs="Arial"/>
          <w:color w:val="000000" w:themeColor="text1"/>
          <w:sz w:val="20"/>
        </w:rPr>
      </w:pPr>
      <w:r>
        <w:rPr>
          <w:rFonts w:ascii="Arial" w:hAnsi="Arial" w:cs="Arial"/>
          <w:color w:val="000000" w:themeColor="text1"/>
          <w:sz w:val="20"/>
        </w:rPr>
        <w:t xml:space="preserve">3.3 </w:t>
      </w:r>
      <w:hyperlink r:id="rId23" w:history="1">
        <w:r w:rsidRPr="00681881">
          <w:rPr>
            <w:rStyle w:val="Hyperlink"/>
            <w:rFonts w:ascii="Arial" w:hAnsi="Arial" w:cs="Arial"/>
            <w:sz w:val="20"/>
          </w:rPr>
          <w:t>iso9001help.co.uk – Management system guidance 10.0 Improvement</w:t>
        </w:r>
      </w:hyperlink>
    </w:p>
    <w:p w14:paraId="0FEFDF0D" w14:textId="77777777" w:rsidR="001C2930" w:rsidRDefault="001C2930" w:rsidP="001C2930">
      <w:pPr>
        <w:rPr>
          <w:rFonts w:ascii="Arial" w:hAnsi="Arial" w:cs="Arial"/>
          <w:color w:val="000000" w:themeColor="text1"/>
          <w:sz w:val="20"/>
        </w:rPr>
      </w:pPr>
      <w:r>
        <w:rPr>
          <w:rFonts w:ascii="Arial" w:hAnsi="Arial" w:cs="Arial"/>
          <w:color w:val="000000" w:themeColor="text1"/>
          <w:sz w:val="20"/>
        </w:rPr>
        <w:t xml:space="preserve">3.4 </w:t>
      </w:r>
      <w:hyperlink r:id="rId24" w:history="1">
        <w:r w:rsidRPr="00681881">
          <w:rPr>
            <w:rStyle w:val="Hyperlink"/>
            <w:rFonts w:ascii="Arial" w:hAnsi="Arial" w:cs="Arial"/>
            <w:sz w:val="20"/>
          </w:rPr>
          <w:t>iso9001help.co.uk – Management system guidance 10.0 Improvement</w:t>
        </w:r>
      </w:hyperlink>
    </w:p>
    <w:p w14:paraId="243DC75C" w14:textId="3F4E0CA9" w:rsidR="001C2930" w:rsidRPr="005068BC" w:rsidRDefault="001C2930" w:rsidP="0000566A">
      <w:pPr>
        <w:rPr>
          <w:rFonts w:ascii="Arial" w:hAnsi="Arial" w:cs="Arial"/>
          <w:color w:val="000000" w:themeColor="text1"/>
          <w:sz w:val="20"/>
        </w:rPr>
      </w:pPr>
      <w:r w:rsidRPr="005068BC">
        <w:rPr>
          <w:rFonts w:ascii="Arial" w:hAnsi="Arial" w:cs="Arial"/>
          <w:color w:val="000000" w:themeColor="text1"/>
          <w:sz w:val="20"/>
        </w:rPr>
        <w:t xml:space="preserve">3.5 </w:t>
      </w:r>
      <w:hyperlink r:id="rId25" w:history="1">
        <w:r w:rsidR="005068BC" w:rsidRPr="005068BC">
          <w:rPr>
            <w:rStyle w:val="Hyperlink"/>
            <w:rFonts w:ascii="Arial" w:hAnsi="Arial" w:cs="Arial"/>
            <w:sz w:val="20"/>
          </w:rPr>
          <w:t>auditortraining.pwc.com.au – Corrective or Preventive Action – Risk based thinking?</w:t>
        </w:r>
      </w:hyperlink>
    </w:p>
    <w:p w14:paraId="2FEA0496" w14:textId="31DB694B" w:rsidR="0000566A" w:rsidRPr="005068BC" w:rsidRDefault="0000566A" w:rsidP="00262203">
      <w:pPr>
        <w:rPr>
          <w:rFonts w:ascii="Arial" w:hAnsi="Arial" w:cs="Arial"/>
          <w:color w:val="000000" w:themeColor="text1"/>
          <w:sz w:val="20"/>
        </w:rPr>
      </w:pPr>
    </w:p>
    <w:p w14:paraId="503CDB75" w14:textId="77777777" w:rsidR="00262203" w:rsidRPr="005068BC" w:rsidRDefault="00262203">
      <w:pPr>
        <w:rPr>
          <w:rFonts w:asciiTheme="minorHAnsi" w:hAnsiTheme="minorHAnsi" w:cstheme="minorHAnsi"/>
          <w:color w:val="000000" w:themeColor="text1"/>
          <w:szCs w:val="24"/>
        </w:rPr>
      </w:pPr>
    </w:p>
    <w:sectPr w:rsidR="00262203" w:rsidRPr="005068BC" w:rsidSect="006229DF">
      <w:headerReference w:type="default" r:id="rId26"/>
      <w:footerReference w:type="default" r:id="rId27"/>
      <w:headerReference w:type="first" r:id="rId28"/>
      <w:footerReference w:type="first" r:id="rId29"/>
      <w:pgSz w:w="11906" w:h="16838"/>
      <w:pgMar w:top="720" w:right="720" w:bottom="720" w:left="720" w:header="862" w:footer="556"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341A4" w14:textId="77777777" w:rsidR="00E7613B" w:rsidRDefault="00E7613B">
      <w:r>
        <w:separator/>
      </w:r>
    </w:p>
  </w:endnote>
  <w:endnote w:type="continuationSeparator" w:id="0">
    <w:p w14:paraId="2828B6A7" w14:textId="77777777" w:rsidR="00E7613B" w:rsidRDefault="00E76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w:altName w:val="Book Antiqua"/>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5F497A" w:themeColor="accent4" w:themeShade="BF"/>
      </w:tblBorders>
      <w:tblCellMar>
        <w:top w:w="72" w:type="dxa"/>
        <w:left w:w="115" w:type="dxa"/>
        <w:bottom w:w="72" w:type="dxa"/>
        <w:right w:w="115" w:type="dxa"/>
      </w:tblCellMar>
      <w:tblLook w:val="04A0" w:firstRow="1" w:lastRow="0" w:firstColumn="1" w:lastColumn="0" w:noHBand="0" w:noVBand="1"/>
    </w:tblPr>
    <w:tblGrid>
      <w:gridCol w:w="9419"/>
      <w:gridCol w:w="1047"/>
    </w:tblGrid>
    <w:tr w:rsidR="00E7613B" w14:paraId="14586188" w14:textId="77777777" w:rsidTr="00E7613B">
      <w:tc>
        <w:tcPr>
          <w:tcW w:w="4500" w:type="pct"/>
          <w:tcBorders>
            <w:top w:val="single" w:sz="4" w:space="0" w:color="auto"/>
            <w:bottom w:val="nil"/>
          </w:tcBorders>
        </w:tcPr>
        <w:p w14:paraId="48F98F9C" w14:textId="6A880E7C" w:rsidR="00E7613B" w:rsidRPr="00923228" w:rsidRDefault="00E7613B" w:rsidP="00797787">
          <w:pPr>
            <w:pStyle w:val="Footer"/>
            <w:jc w:val="right"/>
            <w:rPr>
              <w:rFonts w:asciiTheme="minorHAnsi" w:hAnsiTheme="minorHAnsi" w:cs="Arial"/>
              <w:sz w:val="16"/>
              <w:szCs w:val="16"/>
            </w:rPr>
          </w:pPr>
          <w:r>
            <w:rPr>
              <w:rFonts w:asciiTheme="minorHAnsi" w:hAnsiTheme="minorHAnsi" w:cs="Arial"/>
              <w:sz w:val="16"/>
              <w:szCs w:val="16"/>
            </w:rPr>
            <w:t>10/09/2019 |</w:t>
          </w:r>
          <w:r w:rsidRPr="00BB746A">
            <w:rPr>
              <w:rFonts w:asciiTheme="minorHAnsi" w:hAnsiTheme="minorHAnsi" w:cs="Arial"/>
              <w:sz w:val="16"/>
              <w:szCs w:val="16"/>
            </w:rPr>
            <w:t xml:space="preserve"> </w:t>
          </w:r>
          <w:r w:rsidRPr="00923228">
            <w:rPr>
              <w:rFonts w:asciiTheme="minorHAnsi" w:hAnsiTheme="minorHAnsi" w:cs="Arial"/>
              <w:sz w:val="16"/>
              <w:szCs w:val="16"/>
            </w:rPr>
            <w:t xml:space="preserve">Institute of Technology Australia </w:t>
          </w:r>
          <w:r>
            <w:rPr>
              <w:rFonts w:asciiTheme="minorHAnsi" w:hAnsiTheme="minorHAnsi" w:cs="Arial"/>
              <w:sz w:val="16"/>
              <w:szCs w:val="16"/>
            </w:rPr>
            <w:t xml:space="preserve"> |</w:t>
          </w:r>
          <w:r>
            <w:rPr>
              <w:rFonts w:asciiTheme="minorHAnsi" w:hAnsiTheme="minorHAnsi" w:cs="Arial"/>
              <w:sz w:val="16"/>
              <w:szCs w:val="16"/>
              <w:lang w:val="en-US"/>
            </w:rPr>
            <w:fldChar w:fldCharType="begin"/>
          </w:r>
          <w:r>
            <w:rPr>
              <w:rFonts w:asciiTheme="minorHAnsi" w:hAnsiTheme="minorHAnsi" w:cs="Arial"/>
              <w:sz w:val="16"/>
              <w:szCs w:val="16"/>
              <w:lang w:val="en-US"/>
            </w:rPr>
            <w:instrText xml:space="preserve"> FILENAME \* MERGEFORMAT </w:instrText>
          </w:r>
          <w:r>
            <w:rPr>
              <w:rFonts w:asciiTheme="minorHAnsi" w:hAnsiTheme="minorHAnsi" w:cs="Arial"/>
              <w:sz w:val="16"/>
              <w:szCs w:val="16"/>
              <w:lang w:val="en-US"/>
            </w:rPr>
            <w:fldChar w:fldCharType="separate"/>
          </w:r>
          <w:r>
            <w:rPr>
              <w:rFonts w:asciiTheme="minorHAnsi" w:hAnsiTheme="minorHAnsi" w:cs="Arial"/>
              <w:noProof/>
              <w:sz w:val="16"/>
              <w:szCs w:val="16"/>
              <w:lang w:val="en-US"/>
            </w:rPr>
            <w:t>ICTICT503-Assessment[Your Name].docx</w:t>
          </w:r>
          <w:r>
            <w:rPr>
              <w:rFonts w:asciiTheme="minorHAnsi" w:hAnsiTheme="minorHAnsi" w:cs="Arial"/>
              <w:sz w:val="16"/>
              <w:szCs w:val="16"/>
              <w:lang w:val="en-US"/>
            </w:rPr>
            <w:fldChar w:fldCharType="end"/>
          </w:r>
        </w:p>
      </w:tc>
      <w:tc>
        <w:tcPr>
          <w:tcW w:w="500" w:type="pct"/>
          <w:tcBorders>
            <w:top w:val="single" w:sz="4" w:space="0" w:color="auto"/>
          </w:tcBorders>
          <w:shd w:val="clear" w:color="auto" w:fill="000000" w:themeFill="text1"/>
        </w:tcPr>
        <w:p w14:paraId="290733BB" w14:textId="15538F20" w:rsidR="00E7613B" w:rsidRPr="00296A50" w:rsidRDefault="00E7613B" w:rsidP="00E7613B">
          <w:pPr>
            <w:pStyle w:val="Header"/>
            <w:rPr>
              <w:rFonts w:ascii="Arial" w:hAnsi="Arial" w:cs="Arial"/>
              <w:b/>
              <w:color w:val="FFFFFF" w:themeColor="background1"/>
              <w:sz w:val="22"/>
              <w:szCs w:val="22"/>
            </w:rPr>
          </w:pPr>
          <w:r w:rsidRPr="00296A50">
            <w:rPr>
              <w:rFonts w:ascii="Arial" w:hAnsi="Arial" w:cs="Arial"/>
              <w:b/>
              <w:color w:val="FFFFFF" w:themeColor="background1"/>
              <w:sz w:val="22"/>
              <w:szCs w:val="22"/>
            </w:rPr>
            <w:fldChar w:fldCharType="begin"/>
          </w:r>
          <w:r w:rsidRPr="00296A50">
            <w:rPr>
              <w:rFonts w:ascii="Arial" w:hAnsi="Arial" w:cs="Arial"/>
              <w:b/>
              <w:color w:val="FFFFFF" w:themeColor="background1"/>
              <w:sz w:val="22"/>
              <w:szCs w:val="22"/>
            </w:rPr>
            <w:instrText xml:space="preserve"> PAGE   \* MERGEFORMAT </w:instrText>
          </w:r>
          <w:r w:rsidRPr="00296A50">
            <w:rPr>
              <w:rFonts w:ascii="Arial" w:hAnsi="Arial" w:cs="Arial"/>
              <w:b/>
              <w:color w:val="FFFFFF" w:themeColor="background1"/>
              <w:sz w:val="22"/>
              <w:szCs w:val="22"/>
            </w:rPr>
            <w:fldChar w:fldCharType="separate"/>
          </w:r>
          <w:r>
            <w:rPr>
              <w:rFonts w:ascii="Arial" w:hAnsi="Arial" w:cs="Arial"/>
              <w:b/>
              <w:noProof/>
              <w:color w:val="FFFFFF" w:themeColor="background1"/>
              <w:sz w:val="22"/>
              <w:szCs w:val="22"/>
            </w:rPr>
            <w:t>3</w:t>
          </w:r>
          <w:r w:rsidRPr="00296A50">
            <w:rPr>
              <w:rFonts w:ascii="Arial" w:hAnsi="Arial" w:cs="Arial"/>
              <w:b/>
              <w:color w:val="FFFFFF" w:themeColor="background1"/>
              <w:sz w:val="22"/>
              <w:szCs w:val="22"/>
            </w:rPr>
            <w:fldChar w:fldCharType="end"/>
          </w:r>
          <w:r w:rsidRPr="00296A50">
            <w:rPr>
              <w:rFonts w:ascii="Arial" w:hAnsi="Arial" w:cs="Arial"/>
              <w:b/>
              <w:color w:val="FFFFFF" w:themeColor="background1"/>
              <w:sz w:val="22"/>
              <w:szCs w:val="22"/>
            </w:rPr>
            <w:t xml:space="preserve"> of </w:t>
          </w:r>
          <w:r w:rsidRPr="00296A50">
            <w:rPr>
              <w:rFonts w:ascii="Arial" w:hAnsi="Arial" w:cs="Arial"/>
              <w:b/>
              <w:color w:val="FFFFFF" w:themeColor="background1"/>
              <w:sz w:val="22"/>
              <w:szCs w:val="22"/>
            </w:rPr>
            <w:fldChar w:fldCharType="begin"/>
          </w:r>
          <w:r w:rsidRPr="00296A50">
            <w:rPr>
              <w:rFonts w:ascii="Arial" w:hAnsi="Arial" w:cs="Arial"/>
              <w:b/>
              <w:color w:val="FFFFFF" w:themeColor="background1"/>
              <w:sz w:val="22"/>
              <w:szCs w:val="22"/>
            </w:rPr>
            <w:instrText xml:space="preserve"> NUMPAGES  \* Arabic  \* MERGEFORMAT </w:instrText>
          </w:r>
          <w:r w:rsidRPr="00296A50">
            <w:rPr>
              <w:rFonts w:ascii="Arial" w:hAnsi="Arial" w:cs="Arial"/>
              <w:b/>
              <w:color w:val="FFFFFF" w:themeColor="background1"/>
              <w:sz w:val="22"/>
              <w:szCs w:val="22"/>
            </w:rPr>
            <w:fldChar w:fldCharType="separate"/>
          </w:r>
          <w:r>
            <w:rPr>
              <w:rFonts w:ascii="Arial" w:hAnsi="Arial" w:cs="Arial"/>
              <w:b/>
              <w:noProof/>
              <w:color w:val="FFFFFF" w:themeColor="background1"/>
              <w:sz w:val="22"/>
              <w:szCs w:val="22"/>
            </w:rPr>
            <w:t>4</w:t>
          </w:r>
          <w:r w:rsidRPr="00296A50">
            <w:rPr>
              <w:rFonts w:ascii="Arial" w:hAnsi="Arial" w:cs="Arial"/>
              <w:b/>
              <w:noProof/>
              <w:color w:val="FFFFFF" w:themeColor="background1"/>
              <w:sz w:val="22"/>
              <w:szCs w:val="22"/>
            </w:rPr>
            <w:fldChar w:fldCharType="end"/>
          </w:r>
        </w:p>
      </w:tc>
    </w:tr>
  </w:tbl>
  <w:p w14:paraId="1DA254A8" w14:textId="77777777" w:rsidR="00E7613B" w:rsidRPr="00F538ED" w:rsidRDefault="00E7613B" w:rsidP="00E7613B">
    <w:pPr>
      <w:pStyle w:val="Footer"/>
      <w:rPr>
        <w:rFonts w:ascii="Arial" w:hAnsi="Arial" w:cs="Arial"/>
        <w:noProof/>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top w:w="72" w:type="dxa"/>
        <w:left w:w="115" w:type="dxa"/>
        <w:bottom w:w="72" w:type="dxa"/>
        <w:right w:w="115" w:type="dxa"/>
      </w:tblCellMar>
      <w:tblLook w:val="04A0" w:firstRow="1" w:lastRow="0" w:firstColumn="1" w:lastColumn="0" w:noHBand="0" w:noVBand="1"/>
    </w:tblPr>
    <w:tblGrid>
      <w:gridCol w:w="9419"/>
      <w:gridCol w:w="1047"/>
    </w:tblGrid>
    <w:tr w:rsidR="00E7613B" w14:paraId="6F6EDE20" w14:textId="77777777" w:rsidTr="00E7613B">
      <w:tc>
        <w:tcPr>
          <w:tcW w:w="4500" w:type="pct"/>
        </w:tcPr>
        <w:p w14:paraId="690E2FB5" w14:textId="04270BA5" w:rsidR="00E7613B" w:rsidRPr="00BB746A" w:rsidRDefault="00E7613B" w:rsidP="00262203">
          <w:pPr>
            <w:pStyle w:val="Footer"/>
            <w:jc w:val="right"/>
            <w:rPr>
              <w:rFonts w:asciiTheme="minorHAnsi" w:hAnsiTheme="minorHAnsi" w:cs="Arial"/>
              <w:sz w:val="16"/>
              <w:szCs w:val="16"/>
            </w:rPr>
          </w:pPr>
          <w:r>
            <w:rPr>
              <w:rFonts w:asciiTheme="minorHAnsi" w:hAnsiTheme="minorHAnsi" w:cs="Arial"/>
              <w:sz w:val="16"/>
              <w:szCs w:val="16"/>
            </w:rPr>
            <w:t>6/2019 |</w:t>
          </w:r>
          <w:r w:rsidRPr="00BB746A">
            <w:rPr>
              <w:rFonts w:asciiTheme="minorHAnsi" w:hAnsiTheme="minorHAnsi" w:cs="Arial"/>
              <w:sz w:val="16"/>
              <w:szCs w:val="16"/>
            </w:rPr>
            <w:t xml:space="preserve"> Institute of Technology Australia  | </w:t>
          </w:r>
          <w:r>
            <w:rPr>
              <w:rFonts w:asciiTheme="minorHAnsi" w:hAnsiTheme="minorHAnsi" w:cs="Arial"/>
              <w:sz w:val="16"/>
              <w:szCs w:val="16"/>
            </w:rPr>
            <w:fldChar w:fldCharType="begin"/>
          </w:r>
          <w:r>
            <w:rPr>
              <w:rFonts w:asciiTheme="minorHAnsi" w:hAnsiTheme="minorHAnsi" w:cs="Arial"/>
              <w:sz w:val="16"/>
              <w:szCs w:val="16"/>
            </w:rPr>
            <w:instrText xml:space="preserve"> FILENAME \* MERGEFORMAT </w:instrText>
          </w:r>
          <w:r>
            <w:rPr>
              <w:rFonts w:asciiTheme="minorHAnsi" w:hAnsiTheme="minorHAnsi" w:cs="Arial"/>
              <w:sz w:val="16"/>
              <w:szCs w:val="16"/>
            </w:rPr>
            <w:fldChar w:fldCharType="separate"/>
          </w:r>
          <w:r>
            <w:rPr>
              <w:rFonts w:asciiTheme="minorHAnsi" w:hAnsiTheme="minorHAnsi" w:cs="Arial"/>
              <w:noProof/>
              <w:sz w:val="16"/>
              <w:szCs w:val="16"/>
            </w:rPr>
            <w:t>ICTICT503-Assessment[Your Name].docx</w:t>
          </w:r>
          <w:r>
            <w:rPr>
              <w:rFonts w:asciiTheme="minorHAnsi" w:hAnsiTheme="minorHAnsi" w:cs="Arial"/>
              <w:sz w:val="16"/>
              <w:szCs w:val="16"/>
            </w:rPr>
            <w:fldChar w:fldCharType="end"/>
          </w:r>
        </w:p>
      </w:tc>
      <w:tc>
        <w:tcPr>
          <w:tcW w:w="500" w:type="pct"/>
          <w:shd w:val="clear" w:color="auto" w:fill="000000" w:themeFill="text1"/>
        </w:tcPr>
        <w:p w14:paraId="604919C7" w14:textId="67F0219F" w:rsidR="00E7613B" w:rsidRPr="00BB746A" w:rsidRDefault="00E7613B" w:rsidP="00E7613B">
          <w:pPr>
            <w:pStyle w:val="Header"/>
            <w:rPr>
              <w:rFonts w:asciiTheme="minorHAnsi" w:hAnsiTheme="minorHAnsi" w:cs="Arial"/>
              <w:b/>
              <w:color w:val="FFFFFF" w:themeColor="background1"/>
              <w:sz w:val="22"/>
              <w:szCs w:val="22"/>
            </w:rPr>
          </w:pPr>
          <w:r w:rsidRPr="00BB746A">
            <w:rPr>
              <w:rFonts w:asciiTheme="minorHAnsi" w:hAnsiTheme="minorHAnsi" w:cs="Arial"/>
              <w:b/>
              <w:color w:val="FFFFFF" w:themeColor="background1"/>
              <w:sz w:val="22"/>
              <w:szCs w:val="22"/>
            </w:rPr>
            <w:fldChar w:fldCharType="begin"/>
          </w:r>
          <w:r w:rsidRPr="00BB746A">
            <w:rPr>
              <w:rFonts w:asciiTheme="minorHAnsi" w:hAnsiTheme="minorHAnsi" w:cs="Arial"/>
              <w:b/>
              <w:color w:val="FFFFFF" w:themeColor="background1"/>
              <w:sz w:val="22"/>
              <w:szCs w:val="22"/>
            </w:rPr>
            <w:instrText xml:space="preserve"> PAGE   \* MERGEFORMAT </w:instrText>
          </w:r>
          <w:r w:rsidRPr="00BB746A">
            <w:rPr>
              <w:rFonts w:asciiTheme="minorHAnsi" w:hAnsiTheme="minorHAnsi" w:cs="Arial"/>
              <w:b/>
              <w:color w:val="FFFFFF" w:themeColor="background1"/>
              <w:sz w:val="22"/>
              <w:szCs w:val="22"/>
            </w:rPr>
            <w:fldChar w:fldCharType="separate"/>
          </w:r>
          <w:r>
            <w:rPr>
              <w:rFonts w:asciiTheme="minorHAnsi" w:hAnsiTheme="minorHAnsi" w:cs="Arial"/>
              <w:b/>
              <w:noProof/>
              <w:color w:val="FFFFFF" w:themeColor="background1"/>
              <w:sz w:val="22"/>
              <w:szCs w:val="22"/>
            </w:rPr>
            <w:t>1</w:t>
          </w:r>
          <w:r w:rsidRPr="00BB746A">
            <w:rPr>
              <w:rFonts w:asciiTheme="minorHAnsi" w:hAnsiTheme="minorHAnsi" w:cs="Arial"/>
              <w:b/>
              <w:color w:val="FFFFFF" w:themeColor="background1"/>
              <w:sz w:val="22"/>
              <w:szCs w:val="22"/>
            </w:rPr>
            <w:fldChar w:fldCharType="end"/>
          </w:r>
          <w:r w:rsidRPr="00BB746A">
            <w:rPr>
              <w:rFonts w:asciiTheme="minorHAnsi" w:hAnsiTheme="minorHAnsi" w:cs="Arial"/>
              <w:b/>
              <w:color w:val="FFFFFF" w:themeColor="background1"/>
              <w:sz w:val="22"/>
              <w:szCs w:val="22"/>
            </w:rPr>
            <w:t xml:space="preserve"> of </w:t>
          </w:r>
          <w:r w:rsidRPr="00BB746A">
            <w:rPr>
              <w:rFonts w:asciiTheme="minorHAnsi" w:hAnsiTheme="minorHAnsi" w:cs="Arial"/>
              <w:b/>
              <w:color w:val="FFFFFF" w:themeColor="background1"/>
              <w:sz w:val="22"/>
              <w:szCs w:val="22"/>
            </w:rPr>
            <w:fldChar w:fldCharType="begin"/>
          </w:r>
          <w:r w:rsidRPr="00BB746A">
            <w:rPr>
              <w:rFonts w:asciiTheme="minorHAnsi" w:hAnsiTheme="minorHAnsi" w:cs="Arial"/>
              <w:b/>
              <w:color w:val="FFFFFF" w:themeColor="background1"/>
              <w:sz w:val="22"/>
              <w:szCs w:val="22"/>
            </w:rPr>
            <w:instrText xml:space="preserve"> NUMPAGES  \* Arabic  \* MERGEFORMAT </w:instrText>
          </w:r>
          <w:r w:rsidRPr="00BB746A">
            <w:rPr>
              <w:rFonts w:asciiTheme="minorHAnsi" w:hAnsiTheme="minorHAnsi" w:cs="Arial"/>
              <w:b/>
              <w:color w:val="FFFFFF" w:themeColor="background1"/>
              <w:sz w:val="22"/>
              <w:szCs w:val="22"/>
            </w:rPr>
            <w:fldChar w:fldCharType="separate"/>
          </w:r>
          <w:r>
            <w:rPr>
              <w:rFonts w:asciiTheme="minorHAnsi" w:hAnsiTheme="minorHAnsi" w:cs="Arial"/>
              <w:b/>
              <w:noProof/>
              <w:color w:val="FFFFFF" w:themeColor="background1"/>
              <w:sz w:val="22"/>
              <w:szCs w:val="22"/>
            </w:rPr>
            <w:t>4</w:t>
          </w:r>
          <w:r w:rsidRPr="00BB746A">
            <w:rPr>
              <w:rFonts w:asciiTheme="minorHAnsi" w:hAnsiTheme="minorHAnsi" w:cs="Arial"/>
              <w:b/>
              <w:noProof/>
              <w:color w:val="FFFFFF" w:themeColor="background1"/>
              <w:sz w:val="22"/>
              <w:szCs w:val="22"/>
            </w:rPr>
            <w:fldChar w:fldCharType="end"/>
          </w:r>
        </w:p>
      </w:tc>
    </w:tr>
  </w:tbl>
  <w:p w14:paraId="0B4C74FA" w14:textId="77777777" w:rsidR="00E7613B" w:rsidRDefault="00E76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FD9EF" w14:textId="77777777" w:rsidR="00E7613B" w:rsidRDefault="00E7613B">
      <w:r>
        <w:separator/>
      </w:r>
    </w:p>
  </w:footnote>
  <w:footnote w:type="continuationSeparator" w:id="0">
    <w:p w14:paraId="4047AF8E" w14:textId="77777777" w:rsidR="00E7613B" w:rsidRDefault="00E76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F2DD8" w14:textId="77777777" w:rsidR="00E7613B" w:rsidRDefault="00E7613B">
    <w:pPr>
      <w:spacing w:after="356" w:line="10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7165"/>
      <w:gridCol w:w="2766"/>
    </w:tblGrid>
    <w:tr w:rsidR="00E7613B" w14:paraId="734FF699" w14:textId="77777777" w:rsidTr="00E7613B">
      <w:tc>
        <w:tcPr>
          <w:tcW w:w="7165" w:type="dxa"/>
          <w:shd w:val="clear" w:color="auto" w:fill="FFFFFF" w:themeFill="background1"/>
          <w:vAlign w:val="bottom"/>
        </w:tcPr>
        <w:p w14:paraId="6285FF46" w14:textId="5A76AA0D" w:rsidR="00E7613B" w:rsidRPr="00BB746A" w:rsidRDefault="00E7613B" w:rsidP="001C4914">
          <w:pPr>
            <w:pStyle w:val="Header"/>
            <w:rPr>
              <w:rFonts w:ascii="Tahoma" w:hAnsi="Tahoma" w:cs="Tahoma"/>
              <w:b/>
              <w:sz w:val="48"/>
              <w:szCs w:val="48"/>
            </w:rPr>
          </w:pPr>
          <w:r w:rsidRPr="00BB746A">
            <w:rPr>
              <w:rFonts w:ascii="Tahoma" w:hAnsi="Tahoma" w:cs="Tahoma"/>
              <w:b/>
              <w:sz w:val="48"/>
              <w:szCs w:val="48"/>
            </w:rPr>
            <w:t>Assessment</w:t>
          </w:r>
        </w:p>
      </w:tc>
      <w:tc>
        <w:tcPr>
          <w:tcW w:w="2689" w:type="dxa"/>
          <w:vAlign w:val="bottom"/>
        </w:tcPr>
        <w:p w14:paraId="499EFCAB" w14:textId="625CC0BB" w:rsidR="00E7613B" w:rsidRPr="007C07ED" w:rsidRDefault="00E7613B" w:rsidP="00E7613B">
          <w:pPr>
            <w:pStyle w:val="Header"/>
            <w:tabs>
              <w:tab w:val="center" w:pos="1236"/>
              <w:tab w:val="right" w:pos="2473"/>
            </w:tabs>
            <w:jc w:val="right"/>
            <w:rPr>
              <w:rFonts w:asciiTheme="minorHAnsi" w:hAnsiTheme="minorHAnsi"/>
              <w:sz w:val="22"/>
              <w:szCs w:val="22"/>
            </w:rPr>
          </w:pPr>
          <w:r>
            <w:rPr>
              <w:rFonts w:asciiTheme="minorHAnsi" w:hAnsiTheme="minorHAnsi"/>
              <w:noProof/>
              <w:sz w:val="52"/>
              <w:szCs w:val="52"/>
            </w:rPr>
            <w:drawing>
              <wp:inline distT="0" distB="0" distL="0" distR="0" wp14:anchorId="0220A727" wp14:editId="43D1CAC5">
                <wp:extent cx="1614170" cy="34988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4170" cy="349885"/>
                        </a:xfrm>
                        <a:prstGeom prst="rect">
                          <a:avLst/>
                        </a:prstGeom>
                        <a:noFill/>
                        <a:ln>
                          <a:noFill/>
                        </a:ln>
                      </pic:spPr>
                    </pic:pic>
                  </a:graphicData>
                </a:graphic>
              </wp:inline>
            </w:drawing>
          </w:r>
        </w:p>
      </w:tc>
    </w:tr>
  </w:tbl>
  <w:p w14:paraId="5DB43A8D" w14:textId="77777777" w:rsidR="00E7613B" w:rsidRDefault="00E761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7000"/>
    <w:multiLevelType w:val="hybridMultilevel"/>
    <w:tmpl w:val="DD4ADDB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CA2D89"/>
    <w:multiLevelType w:val="hybridMultilevel"/>
    <w:tmpl w:val="2930A2BA"/>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78D4A1C"/>
    <w:multiLevelType w:val="hybridMultilevel"/>
    <w:tmpl w:val="32D81A1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AB74B54"/>
    <w:multiLevelType w:val="hybridMultilevel"/>
    <w:tmpl w:val="123AB676"/>
    <w:lvl w:ilvl="0" w:tplc="0C090005">
      <w:start w:val="1"/>
      <w:numFmt w:val="bullet"/>
      <w:lvlText w:val=""/>
      <w:lvlJc w:val="left"/>
      <w:pPr>
        <w:ind w:left="840" w:hanging="360"/>
      </w:pPr>
      <w:rPr>
        <w:rFonts w:ascii="Wingdings" w:hAnsi="Wingdings"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4" w15:restartNumberingAfterBreak="0">
    <w:nsid w:val="10814B8A"/>
    <w:multiLevelType w:val="hybridMultilevel"/>
    <w:tmpl w:val="46D85472"/>
    <w:lvl w:ilvl="0" w:tplc="A3BCDDC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15:restartNumberingAfterBreak="0">
    <w:nsid w:val="10983E58"/>
    <w:multiLevelType w:val="hybridMultilevel"/>
    <w:tmpl w:val="FA8EAB5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C4A78A4"/>
    <w:multiLevelType w:val="hybridMultilevel"/>
    <w:tmpl w:val="87D44BA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464671"/>
    <w:multiLevelType w:val="hybridMultilevel"/>
    <w:tmpl w:val="2FE252CE"/>
    <w:lvl w:ilvl="0" w:tplc="5A783776">
      <w:start w:val="1"/>
      <w:numFmt w:val="bullet"/>
      <w:lvlText w:val=""/>
      <w:lvlJc w:val="left"/>
      <w:pPr>
        <w:ind w:left="720" w:hanging="360"/>
      </w:pPr>
      <w:rPr>
        <w:rFonts w:ascii="Wingdings" w:eastAsia="PMingLiU" w:hAnsi="Wingdings"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B1376D"/>
    <w:multiLevelType w:val="hybridMultilevel"/>
    <w:tmpl w:val="33046B22"/>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1F7E6979"/>
    <w:multiLevelType w:val="hybridMultilevel"/>
    <w:tmpl w:val="C136CEC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3A10C7"/>
    <w:multiLevelType w:val="hybridMultilevel"/>
    <w:tmpl w:val="38F6BCFE"/>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E7138FC"/>
    <w:multiLevelType w:val="hybridMultilevel"/>
    <w:tmpl w:val="CF70B570"/>
    <w:lvl w:ilvl="0" w:tplc="04090009">
      <w:start w:val="1"/>
      <w:numFmt w:val="bullet"/>
      <w:lvlText w:val=""/>
      <w:lvlJc w:val="left"/>
      <w:pPr>
        <w:ind w:left="720" w:hanging="360"/>
      </w:pPr>
      <w:rPr>
        <w:rFonts w:ascii="Wingdings" w:hAnsi="Wingdings" w:hint="default"/>
      </w:rPr>
    </w:lvl>
    <w:lvl w:ilvl="1" w:tplc="7526AF0E" w:tentative="1">
      <w:start w:val="1"/>
      <w:numFmt w:val="bullet"/>
      <w:lvlText w:val="o"/>
      <w:lvlJc w:val="left"/>
      <w:pPr>
        <w:ind w:left="1440" w:hanging="360"/>
      </w:pPr>
      <w:rPr>
        <w:rFonts w:ascii="Courier New" w:hAnsi="Courier New" w:hint="default"/>
      </w:rPr>
    </w:lvl>
    <w:lvl w:ilvl="2" w:tplc="2B9ECF22" w:tentative="1">
      <w:start w:val="1"/>
      <w:numFmt w:val="bullet"/>
      <w:lvlText w:val=""/>
      <w:lvlJc w:val="left"/>
      <w:pPr>
        <w:ind w:left="2160" w:hanging="360"/>
      </w:pPr>
      <w:rPr>
        <w:rFonts w:ascii="Wingdings" w:hAnsi="Wingdings" w:hint="default"/>
      </w:rPr>
    </w:lvl>
    <w:lvl w:ilvl="3" w:tplc="FECC5B50" w:tentative="1">
      <w:start w:val="1"/>
      <w:numFmt w:val="bullet"/>
      <w:lvlText w:val=""/>
      <w:lvlJc w:val="left"/>
      <w:pPr>
        <w:ind w:left="2880" w:hanging="360"/>
      </w:pPr>
      <w:rPr>
        <w:rFonts w:ascii="Symbol" w:hAnsi="Symbol" w:hint="default"/>
      </w:rPr>
    </w:lvl>
    <w:lvl w:ilvl="4" w:tplc="99329A64" w:tentative="1">
      <w:start w:val="1"/>
      <w:numFmt w:val="bullet"/>
      <w:lvlText w:val="o"/>
      <w:lvlJc w:val="left"/>
      <w:pPr>
        <w:ind w:left="3600" w:hanging="360"/>
      </w:pPr>
      <w:rPr>
        <w:rFonts w:ascii="Courier New" w:hAnsi="Courier New" w:hint="default"/>
      </w:rPr>
    </w:lvl>
    <w:lvl w:ilvl="5" w:tplc="6D50FB2E" w:tentative="1">
      <w:start w:val="1"/>
      <w:numFmt w:val="bullet"/>
      <w:lvlText w:val=""/>
      <w:lvlJc w:val="left"/>
      <w:pPr>
        <w:ind w:left="4320" w:hanging="360"/>
      </w:pPr>
      <w:rPr>
        <w:rFonts w:ascii="Wingdings" w:hAnsi="Wingdings" w:hint="default"/>
      </w:rPr>
    </w:lvl>
    <w:lvl w:ilvl="6" w:tplc="A94EC254" w:tentative="1">
      <w:start w:val="1"/>
      <w:numFmt w:val="bullet"/>
      <w:lvlText w:val=""/>
      <w:lvlJc w:val="left"/>
      <w:pPr>
        <w:ind w:left="5040" w:hanging="360"/>
      </w:pPr>
      <w:rPr>
        <w:rFonts w:ascii="Symbol" w:hAnsi="Symbol" w:hint="default"/>
      </w:rPr>
    </w:lvl>
    <w:lvl w:ilvl="7" w:tplc="AE044600" w:tentative="1">
      <w:start w:val="1"/>
      <w:numFmt w:val="bullet"/>
      <w:lvlText w:val="o"/>
      <w:lvlJc w:val="left"/>
      <w:pPr>
        <w:ind w:left="5760" w:hanging="360"/>
      </w:pPr>
      <w:rPr>
        <w:rFonts w:ascii="Courier New" w:hAnsi="Courier New" w:hint="default"/>
      </w:rPr>
    </w:lvl>
    <w:lvl w:ilvl="8" w:tplc="F00CB27E" w:tentative="1">
      <w:start w:val="1"/>
      <w:numFmt w:val="bullet"/>
      <w:lvlText w:val=""/>
      <w:lvlJc w:val="left"/>
      <w:pPr>
        <w:ind w:left="6480" w:hanging="360"/>
      </w:pPr>
      <w:rPr>
        <w:rFonts w:ascii="Wingdings" w:hAnsi="Wingdings" w:hint="default"/>
      </w:rPr>
    </w:lvl>
  </w:abstractNum>
  <w:abstractNum w:abstractNumId="12" w15:restartNumberingAfterBreak="0">
    <w:nsid w:val="3F8E72F1"/>
    <w:multiLevelType w:val="hybridMultilevel"/>
    <w:tmpl w:val="C8D62DD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1F2182F"/>
    <w:multiLevelType w:val="hybridMultilevel"/>
    <w:tmpl w:val="D7E6474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20B7082"/>
    <w:multiLevelType w:val="hybridMultilevel"/>
    <w:tmpl w:val="F29CDA48"/>
    <w:lvl w:ilvl="0" w:tplc="A072D9CC">
      <w:start w:val="1"/>
      <w:numFmt w:val="bullet"/>
      <w:lvlText w:val=""/>
      <w:lvlJc w:val="left"/>
      <w:pPr>
        <w:ind w:left="720" w:hanging="360"/>
      </w:pPr>
      <w:rPr>
        <w:rFonts w:ascii="Symbol" w:eastAsia="PMingLiU"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27138EF"/>
    <w:multiLevelType w:val="hybridMultilevel"/>
    <w:tmpl w:val="4A9A69A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9AA3760"/>
    <w:multiLevelType w:val="hybridMultilevel"/>
    <w:tmpl w:val="C7B02ED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04C2D24"/>
    <w:multiLevelType w:val="hybridMultilevel"/>
    <w:tmpl w:val="C31A756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1044380"/>
    <w:multiLevelType w:val="hybridMultilevel"/>
    <w:tmpl w:val="C126420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73C4E7F"/>
    <w:multiLevelType w:val="hybridMultilevel"/>
    <w:tmpl w:val="95BE0A9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5854570F"/>
    <w:multiLevelType w:val="hybridMultilevel"/>
    <w:tmpl w:val="2D0479F8"/>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66336D59"/>
    <w:multiLevelType w:val="hybridMultilevel"/>
    <w:tmpl w:val="FC74817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71AA4453"/>
    <w:multiLevelType w:val="hybridMultilevel"/>
    <w:tmpl w:val="B04024B4"/>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76D17E1E"/>
    <w:multiLevelType w:val="hybridMultilevel"/>
    <w:tmpl w:val="471A3A3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A0F5B28"/>
    <w:multiLevelType w:val="hybridMultilevel"/>
    <w:tmpl w:val="87F4032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A9D357D"/>
    <w:multiLevelType w:val="hybridMultilevel"/>
    <w:tmpl w:val="832CC956"/>
    <w:lvl w:ilvl="0" w:tplc="D7743F96">
      <w:start w:val="1"/>
      <w:numFmt w:val="bullet"/>
      <w:lvlText w:val=""/>
      <w:lvlJc w:val="left"/>
      <w:pPr>
        <w:ind w:left="720" w:hanging="360"/>
      </w:pPr>
      <w:rPr>
        <w:rFonts w:ascii="Wingdings" w:hAnsi="Wingdings" w:hint="default"/>
      </w:rPr>
    </w:lvl>
    <w:lvl w:ilvl="1" w:tplc="B368323C" w:tentative="1">
      <w:start w:val="1"/>
      <w:numFmt w:val="bullet"/>
      <w:lvlText w:val="o"/>
      <w:lvlJc w:val="left"/>
      <w:pPr>
        <w:ind w:left="1440" w:hanging="360"/>
      </w:pPr>
      <w:rPr>
        <w:rFonts w:ascii="Courier New" w:hAnsi="Courier New" w:hint="default"/>
      </w:rPr>
    </w:lvl>
    <w:lvl w:ilvl="2" w:tplc="6E622FA4" w:tentative="1">
      <w:start w:val="1"/>
      <w:numFmt w:val="bullet"/>
      <w:lvlText w:val=""/>
      <w:lvlJc w:val="left"/>
      <w:pPr>
        <w:ind w:left="2160" w:hanging="360"/>
      </w:pPr>
      <w:rPr>
        <w:rFonts w:ascii="Wingdings" w:hAnsi="Wingdings" w:hint="default"/>
      </w:rPr>
    </w:lvl>
    <w:lvl w:ilvl="3" w:tplc="0C964B3A" w:tentative="1">
      <w:start w:val="1"/>
      <w:numFmt w:val="bullet"/>
      <w:lvlText w:val=""/>
      <w:lvlJc w:val="left"/>
      <w:pPr>
        <w:ind w:left="2880" w:hanging="360"/>
      </w:pPr>
      <w:rPr>
        <w:rFonts w:ascii="Symbol" w:hAnsi="Symbol" w:hint="default"/>
      </w:rPr>
    </w:lvl>
    <w:lvl w:ilvl="4" w:tplc="6B423C88" w:tentative="1">
      <w:start w:val="1"/>
      <w:numFmt w:val="bullet"/>
      <w:lvlText w:val="o"/>
      <w:lvlJc w:val="left"/>
      <w:pPr>
        <w:ind w:left="3600" w:hanging="360"/>
      </w:pPr>
      <w:rPr>
        <w:rFonts w:ascii="Courier New" w:hAnsi="Courier New" w:hint="default"/>
      </w:rPr>
    </w:lvl>
    <w:lvl w:ilvl="5" w:tplc="7FCE668E" w:tentative="1">
      <w:start w:val="1"/>
      <w:numFmt w:val="bullet"/>
      <w:lvlText w:val=""/>
      <w:lvlJc w:val="left"/>
      <w:pPr>
        <w:ind w:left="4320" w:hanging="360"/>
      </w:pPr>
      <w:rPr>
        <w:rFonts w:ascii="Wingdings" w:hAnsi="Wingdings" w:hint="default"/>
      </w:rPr>
    </w:lvl>
    <w:lvl w:ilvl="6" w:tplc="D918158C" w:tentative="1">
      <w:start w:val="1"/>
      <w:numFmt w:val="bullet"/>
      <w:lvlText w:val=""/>
      <w:lvlJc w:val="left"/>
      <w:pPr>
        <w:ind w:left="5040" w:hanging="360"/>
      </w:pPr>
      <w:rPr>
        <w:rFonts w:ascii="Symbol" w:hAnsi="Symbol" w:hint="default"/>
      </w:rPr>
    </w:lvl>
    <w:lvl w:ilvl="7" w:tplc="03484290" w:tentative="1">
      <w:start w:val="1"/>
      <w:numFmt w:val="bullet"/>
      <w:lvlText w:val="o"/>
      <w:lvlJc w:val="left"/>
      <w:pPr>
        <w:ind w:left="5760" w:hanging="360"/>
      </w:pPr>
      <w:rPr>
        <w:rFonts w:ascii="Courier New" w:hAnsi="Courier New" w:hint="default"/>
      </w:rPr>
    </w:lvl>
    <w:lvl w:ilvl="8" w:tplc="0BC6292E" w:tentative="1">
      <w:start w:val="1"/>
      <w:numFmt w:val="bullet"/>
      <w:lvlText w:val=""/>
      <w:lvlJc w:val="left"/>
      <w:pPr>
        <w:ind w:left="6480" w:hanging="360"/>
      </w:pPr>
      <w:rPr>
        <w:rFonts w:ascii="Wingdings" w:hAnsi="Wingdings" w:hint="default"/>
      </w:rPr>
    </w:lvl>
  </w:abstractNum>
  <w:abstractNum w:abstractNumId="26" w15:restartNumberingAfterBreak="0">
    <w:nsid w:val="7E624BCC"/>
    <w:multiLevelType w:val="hybridMultilevel"/>
    <w:tmpl w:val="0D10855C"/>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7EB4087A"/>
    <w:multiLevelType w:val="hybridMultilevel"/>
    <w:tmpl w:val="C6C87718"/>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1"/>
  </w:num>
  <w:num w:numId="2">
    <w:abstractNumId w:val="25"/>
  </w:num>
  <w:num w:numId="3">
    <w:abstractNumId w:val="7"/>
  </w:num>
  <w:num w:numId="4">
    <w:abstractNumId w:val="3"/>
  </w:num>
  <w:num w:numId="5">
    <w:abstractNumId w:val="20"/>
  </w:num>
  <w:num w:numId="6">
    <w:abstractNumId w:val="24"/>
  </w:num>
  <w:num w:numId="7">
    <w:abstractNumId w:val="8"/>
  </w:num>
  <w:num w:numId="8">
    <w:abstractNumId w:val="22"/>
  </w:num>
  <w:num w:numId="9">
    <w:abstractNumId w:val="27"/>
  </w:num>
  <w:num w:numId="10">
    <w:abstractNumId w:val="26"/>
  </w:num>
  <w:num w:numId="11">
    <w:abstractNumId w:val="14"/>
  </w:num>
  <w:num w:numId="12">
    <w:abstractNumId w:val="1"/>
  </w:num>
  <w:num w:numId="13">
    <w:abstractNumId w:val="17"/>
  </w:num>
  <w:num w:numId="14">
    <w:abstractNumId w:val="16"/>
  </w:num>
  <w:num w:numId="15">
    <w:abstractNumId w:val="10"/>
  </w:num>
  <w:num w:numId="16">
    <w:abstractNumId w:val="21"/>
  </w:num>
  <w:num w:numId="17">
    <w:abstractNumId w:val="18"/>
  </w:num>
  <w:num w:numId="18">
    <w:abstractNumId w:val="4"/>
  </w:num>
  <w:num w:numId="19">
    <w:abstractNumId w:val="13"/>
  </w:num>
  <w:num w:numId="20">
    <w:abstractNumId w:val="23"/>
  </w:num>
  <w:num w:numId="21">
    <w:abstractNumId w:val="5"/>
  </w:num>
  <w:num w:numId="22">
    <w:abstractNumId w:val="12"/>
  </w:num>
  <w:num w:numId="23">
    <w:abstractNumId w:val="19"/>
  </w:num>
  <w:num w:numId="24">
    <w:abstractNumId w:val="6"/>
  </w:num>
  <w:num w:numId="25">
    <w:abstractNumId w:val="2"/>
  </w:num>
  <w:num w:numId="26">
    <w:abstractNumId w:val="0"/>
  </w:num>
  <w:num w:numId="27">
    <w:abstractNumId w:val="15"/>
  </w:num>
  <w:num w:numId="28">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16"/>
  <w:doNotHyphenateCaps/>
  <w:drawingGridHorizontalSpacing w:val="120"/>
  <w:displayHorizontalDrawingGridEvery w:val="0"/>
  <w:displayVerticalDrawingGridEvery w:val="0"/>
  <w:doNotShadeFormData/>
  <w:noPunctuationKerning/>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779"/>
    <w:rsid w:val="000037A3"/>
    <w:rsid w:val="0000566A"/>
    <w:rsid w:val="00007079"/>
    <w:rsid w:val="00013019"/>
    <w:rsid w:val="00013795"/>
    <w:rsid w:val="00016E10"/>
    <w:rsid w:val="00020BD2"/>
    <w:rsid w:val="0003285D"/>
    <w:rsid w:val="00034441"/>
    <w:rsid w:val="00036F98"/>
    <w:rsid w:val="00037732"/>
    <w:rsid w:val="000571C1"/>
    <w:rsid w:val="00063907"/>
    <w:rsid w:val="00066A02"/>
    <w:rsid w:val="00070E2A"/>
    <w:rsid w:val="00071FC5"/>
    <w:rsid w:val="00082C8F"/>
    <w:rsid w:val="000936A6"/>
    <w:rsid w:val="000A0C90"/>
    <w:rsid w:val="000A1BDD"/>
    <w:rsid w:val="000A39D0"/>
    <w:rsid w:val="000A555D"/>
    <w:rsid w:val="000C00B6"/>
    <w:rsid w:val="000C196B"/>
    <w:rsid w:val="000D2575"/>
    <w:rsid w:val="000D4326"/>
    <w:rsid w:val="000D5E55"/>
    <w:rsid w:val="000E0DF0"/>
    <w:rsid w:val="000E7F80"/>
    <w:rsid w:val="000F7507"/>
    <w:rsid w:val="00105087"/>
    <w:rsid w:val="00114D47"/>
    <w:rsid w:val="00136881"/>
    <w:rsid w:val="00152CAC"/>
    <w:rsid w:val="0015506A"/>
    <w:rsid w:val="001616DE"/>
    <w:rsid w:val="00164670"/>
    <w:rsid w:val="001A037B"/>
    <w:rsid w:val="001A7EC1"/>
    <w:rsid w:val="001B1C4F"/>
    <w:rsid w:val="001B3167"/>
    <w:rsid w:val="001C1F76"/>
    <w:rsid w:val="001C2930"/>
    <w:rsid w:val="001C2A38"/>
    <w:rsid w:val="001C4914"/>
    <w:rsid w:val="001C605A"/>
    <w:rsid w:val="001D3580"/>
    <w:rsid w:val="001E35C3"/>
    <w:rsid w:val="001F00EB"/>
    <w:rsid w:val="001F5359"/>
    <w:rsid w:val="002047CA"/>
    <w:rsid w:val="002107A5"/>
    <w:rsid w:val="00213348"/>
    <w:rsid w:val="00216C07"/>
    <w:rsid w:val="00240C2E"/>
    <w:rsid w:val="00240E95"/>
    <w:rsid w:val="0024332C"/>
    <w:rsid w:val="002453A8"/>
    <w:rsid w:val="002553C4"/>
    <w:rsid w:val="00262203"/>
    <w:rsid w:val="00264115"/>
    <w:rsid w:val="00266571"/>
    <w:rsid w:val="00286A01"/>
    <w:rsid w:val="00294FD6"/>
    <w:rsid w:val="002961FF"/>
    <w:rsid w:val="002B7A0A"/>
    <w:rsid w:val="002C1105"/>
    <w:rsid w:val="002D4537"/>
    <w:rsid w:val="002D6C3E"/>
    <w:rsid w:val="002D7A3D"/>
    <w:rsid w:val="002E5BA9"/>
    <w:rsid w:val="002F22AD"/>
    <w:rsid w:val="002F380F"/>
    <w:rsid w:val="002F7F35"/>
    <w:rsid w:val="003025DB"/>
    <w:rsid w:val="0030562D"/>
    <w:rsid w:val="003073A4"/>
    <w:rsid w:val="003175F2"/>
    <w:rsid w:val="00320489"/>
    <w:rsid w:val="00322EF1"/>
    <w:rsid w:val="003438F5"/>
    <w:rsid w:val="00352008"/>
    <w:rsid w:val="00374FFA"/>
    <w:rsid w:val="00377342"/>
    <w:rsid w:val="003926E7"/>
    <w:rsid w:val="003B5F35"/>
    <w:rsid w:val="003C1883"/>
    <w:rsid w:val="003C69D2"/>
    <w:rsid w:val="003D1EEC"/>
    <w:rsid w:val="003D7772"/>
    <w:rsid w:val="003E2C38"/>
    <w:rsid w:val="003E46A0"/>
    <w:rsid w:val="004010FE"/>
    <w:rsid w:val="00406121"/>
    <w:rsid w:val="004078DC"/>
    <w:rsid w:val="00413176"/>
    <w:rsid w:val="004371B5"/>
    <w:rsid w:val="00445BC4"/>
    <w:rsid w:val="00446D31"/>
    <w:rsid w:val="004504E4"/>
    <w:rsid w:val="004524B8"/>
    <w:rsid w:val="00454B3F"/>
    <w:rsid w:val="0045630E"/>
    <w:rsid w:val="00461F7A"/>
    <w:rsid w:val="00475066"/>
    <w:rsid w:val="004A7C55"/>
    <w:rsid w:val="004C04A1"/>
    <w:rsid w:val="004C0CBB"/>
    <w:rsid w:val="004C3664"/>
    <w:rsid w:val="004F0B1E"/>
    <w:rsid w:val="00500B8E"/>
    <w:rsid w:val="00500DA1"/>
    <w:rsid w:val="00500E3F"/>
    <w:rsid w:val="005059AD"/>
    <w:rsid w:val="0050668C"/>
    <w:rsid w:val="005068BC"/>
    <w:rsid w:val="00533AB1"/>
    <w:rsid w:val="00534859"/>
    <w:rsid w:val="00535057"/>
    <w:rsid w:val="00535E1C"/>
    <w:rsid w:val="005455B8"/>
    <w:rsid w:val="00551E71"/>
    <w:rsid w:val="00553BA6"/>
    <w:rsid w:val="00563E22"/>
    <w:rsid w:val="00565303"/>
    <w:rsid w:val="00566AEF"/>
    <w:rsid w:val="00574360"/>
    <w:rsid w:val="005835E8"/>
    <w:rsid w:val="0058640B"/>
    <w:rsid w:val="005A6D3D"/>
    <w:rsid w:val="005B0ED4"/>
    <w:rsid w:val="005C08A0"/>
    <w:rsid w:val="005C4614"/>
    <w:rsid w:val="005C58D3"/>
    <w:rsid w:val="005D4DF3"/>
    <w:rsid w:val="005E2BFA"/>
    <w:rsid w:val="005E2F1C"/>
    <w:rsid w:val="006229DF"/>
    <w:rsid w:val="00630672"/>
    <w:rsid w:val="00635D91"/>
    <w:rsid w:val="0065612E"/>
    <w:rsid w:val="00661B2D"/>
    <w:rsid w:val="00681881"/>
    <w:rsid w:val="00685055"/>
    <w:rsid w:val="00686A07"/>
    <w:rsid w:val="00690772"/>
    <w:rsid w:val="006B3D04"/>
    <w:rsid w:val="006B5B7A"/>
    <w:rsid w:val="006C290D"/>
    <w:rsid w:val="006C3AF5"/>
    <w:rsid w:val="006C6F52"/>
    <w:rsid w:val="006E38AD"/>
    <w:rsid w:val="006E4D4F"/>
    <w:rsid w:val="006E74D4"/>
    <w:rsid w:val="007104E6"/>
    <w:rsid w:val="00725C84"/>
    <w:rsid w:val="0072707B"/>
    <w:rsid w:val="0073006C"/>
    <w:rsid w:val="00730F80"/>
    <w:rsid w:val="0073543F"/>
    <w:rsid w:val="007406E3"/>
    <w:rsid w:val="00746CAA"/>
    <w:rsid w:val="00760C96"/>
    <w:rsid w:val="0077046A"/>
    <w:rsid w:val="007740C6"/>
    <w:rsid w:val="00797787"/>
    <w:rsid w:val="007A55E1"/>
    <w:rsid w:val="007B0C96"/>
    <w:rsid w:val="007B21DE"/>
    <w:rsid w:val="007D06F7"/>
    <w:rsid w:val="007D6332"/>
    <w:rsid w:val="007F0790"/>
    <w:rsid w:val="00802CF2"/>
    <w:rsid w:val="00820BB0"/>
    <w:rsid w:val="00820EAD"/>
    <w:rsid w:val="00825EFF"/>
    <w:rsid w:val="00855F9F"/>
    <w:rsid w:val="008757D3"/>
    <w:rsid w:val="00877253"/>
    <w:rsid w:val="008875E6"/>
    <w:rsid w:val="00891A98"/>
    <w:rsid w:val="008939F5"/>
    <w:rsid w:val="00893A23"/>
    <w:rsid w:val="008B1BB6"/>
    <w:rsid w:val="008B5BA8"/>
    <w:rsid w:val="008C75EE"/>
    <w:rsid w:val="008D0BFD"/>
    <w:rsid w:val="008F4796"/>
    <w:rsid w:val="0090173A"/>
    <w:rsid w:val="00915DF6"/>
    <w:rsid w:val="00917FFD"/>
    <w:rsid w:val="009252A1"/>
    <w:rsid w:val="00934380"/>
    <w:rsid w:val="0094070C"/>
    <w:rsid w:val="00952D8B"/>
    <w:rsid w:val="00961E28"/>
    <w:rsid w:val="0096307E"/>
    <w:rsid w:val="00965E90"/>
    <w:rsid w:val="009753CC"/>
    <w:rsid w:val="009912CE"/>
    <w:rsid w:val="009923DD"/>
    <w:rsid w:val="00994903"/>
    <w:rsid w:val="00995631"/>
    <w:rsid w:val="009B1484"/>
    <w:rsid w:val="009C1F5B"/>
    <w:rsid w:val="009C6D0A"/>
    <w:rsid w:val="009D25D1"/>
    <w:rsid w:val="009D2F5E"/>
    <w:rsid w:val="009D6B39"/>
    <w:rsid w:val="009E16EB"/>
    <w:rsid w:val="009E5A5E"/>
    <w:rsid w:val="009E6628"/>
    <w:rsid w:val="009F1ED4"/>
    <w:rsid w:val="009F4475"/>
    <w:rsid w:val="00A0095C"/>
    <w:rsid w:val="00A00C6D"/>
    <w:rsid w:val="00A1072C"/>
    <w:rsid w:val="00A10C42"/>
    <w:rsid w:val="00A118DA"/>
    <w:rsid w:val="00A11B29"/>
    <w:rsid w:val="00A149FB"/>
    <w:rsid w:val="00A16C01"/>
    <w:rsid w:val="00A177FA"/>
    <w:rsid w:val="00A270E8"/>
    <w:rsid w:val="00A43384"/>
    <w:rsid w:val="00A4556A"/>
    <w:rsid w:val="00A51F77"/>
    <w:rsid w:val="00A5495D"/>
    <w:rsid w:val="00A56B23"/>
    <w:rsid w:val="00A661E0"/>
    <w:rsid w:val="00A6632C"/>
    <w:rsid w:val="00A70398"/>
    <w:rsid w:val="00A7475F"/>
    <w:rsid w:val="00A94E69"/>
    <w:rsid w:val="00AB1F2B"/>
    <w:rsid w:val="00AB3B24"/>
    <w:rsid w:val="00AF7384"/>
    <w:rsid w:val="00B14ED8"/>
    <w:rsid w:val="00B25C19"/>
    <w:rsid w:val="00B36030"/>
    <w:rsid w:val="00B37D17"/>
    <w:rsid w:val="00B507E8"/>
    <w:rsid w:val="00B562D9"/>
    <w:rsid w:val="00B76F13"/>
    <w:rsid w:val="00B83A5F"/>
    <w:rsid w:val="00B93291"/>
    <w:rsid w:val="00BA0EB6"/>
    <w:rsid w:val="00BA6BEC"/>
    <w:rsid w:val="00BC0A36"/>
    <w:rsid w:val="00BD4AC5"/>
    <w:rsid w:val="00BE4479"/>
    <w:rsid w:val="00BE4D55"/>
    <w:rsid w:val="00C02FAE"/>
    <w:rsid w:val="00C03604"/>
    <w:rsid w:val="00C2328D"/>
    <w:rsid w:val="00C3593F"/>
    <w:rsid w:val="00C64B04"/>
    <w:rsid w:val="00C64BF8"/>
    <w:rsid w:val="00C64CEA"/>
    <w:rsid w:val="00C66243"/>
    <w:rsid w:val="00C66681"/>
    <w:rsid w:val="00C671E2"/>
    <w:rsid w:val="00C70280"/>
    <w:rsid w:val="00C93A1A"/>
    <w:rsid w:val="00C94C66"/>
    <w:rsid w:val="00C9536E"/>
    <w:rsid w:val="00C96220"/>
    <w:rsid w:val="00CA1806"/>
    <w:rsid w:val="00CB6E61"/>
    <w:rsid w:val="00CC2F6C"/>
    <w:rsid w:val="00CC7B98"/>
    <w:rsid w:val="00CD03FF"/>
    <w:rsid w:val="00CD7D44"/>
    <w:rsid w:val="00CE4E92"/>
    <w:rsid w:val="00CE6096"/>
    <w:rsid w:val="00D01712"/>
    <w:rsid w:val="00D139DD"/>
    <w:rsid w:val="00D27322"/>
    <w:rsid w:val="00D365D1"/>
    <w:rsid w:val="00D43791"/>
    <w:rsid w:val="00D52871"/>
    <w:rsid w:val="00D61C67"/>
    <w:rsid w:val="00D76A6A"/>
    <w:rsid w:val="00D77C4F"/>
    <w:rsid w:val="00D929B1"/>
    <w:rsid w:val="00DB250E"/>
    <w:rsid w:val="00DB4F83"/>
    <w:rsid w:val="00DB7DB2"/>
    <w:rsid w:val="00DC5BBD"/>
    <w:rsid w:val="00DD3F08"/>
    <w:rsid w:val="00DE124A"/>
    <w:rsid w:val="00DE2F07"/>
    <w:rsid w:val="00DE512B"/>
    <w:rsid w:val="00DE5B24"/>
    <w:rsid w:val="00DF03FD"/>
    <w:rsid w:val="00DF41F2"/>
    <w:rsid w:val="00DF7DA0"/>
    <w:rsid w:val="00E0125A"/>
    <w:rsid w:val="00E25FE7"/>
    <w:rsid w:val="00E3351A"/>
    <w:rsid w:val="00E43C5D"/>
    <w:rsid w:val="00E54A13"/>
    <w:rsid w:val="00E5504A"/>
    <w:rsid w:val="00E610A0"/>
    <w:rsid w:val="00E715CA"/>
    <w:rsid w:val="00E7261E"/>
    <w:rsid w:val="00E7380E"/>
    <w:rsid w:val="00E74393"/>
    <w:rsid w:val="00E7613B"/>
    <w:rsid w:val="00E93E96"/>
    <w:rsid w:val="00EB075F"/>
    <w:rsid w:val="00EB7F64"/>
    <w:rsid w:val="00ED1A0A"/>
    <w:rsid w:val="00EE7969"/>
    <w:rsid w:val="00EF1977"/>
    <w:rsid w:val="00EF2779"/>
    <w:rsid w:val="00EF3E79"/>
    <w:rsid w:val="00EF46C0"/>
    <w:rsid w:val="00EF5F39"/>
    <w:rsid w:val="00EF7AB1"/>
    <w:rsid w:val="00F12717"/>
    <w:rsid w:val="00F16609"/>
    <w:rsid w:val="00F202DB"/>
    <w:rsid w:val="00F25D2A"/>
    <w:rsid w:val="00F27585"/>
    <w:rsid w:val="00F349B5"/>
    <w:rsid w:val="00F43BE8"/>
    <w:rsid w:val="00F56CD2"/>
    <w:rsid w:val="00F645B0"/>
    <w:rsid w:val="00F67BCD"/>
    <w:rsid w:val="00F91D8D"/>
    <w:rsid w:val="00F9219D"/>
    <w:rsid w:val="00F9434B"/>
    <w:rsid w:val="00F97B5A"/>
    <w:rsid w:val="00FA116A"/>
    <w:rsid w:val="00FA793A"/>
    <w:rsid w:val="00FA7E8F"/>
    <w:rsid w:val="00FB5A63"/>
    <w:rsid w:val="00FD1EA2"/>
    <w:rsid w:val="00FD3B34"/>
    <w:rsid w:val="00FD5A22"/>
    <w:rsid w:val="00FF3B8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038D7B7"/>
  <w15:docId w15:val="{718F4BE4-B083-4D1E-9B71-517AB693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862B4"/>
    <w:rPr>
      <w:rFonts w:ascii="Courier New" w:hAnsi="Courier New"/>
      <w:sz w:val="24"/>
    </w:rPr>
  </w:style>
  <w:style w:type="paragraph" w:styleId="Heading1">
    <w:name w:val="heading 1"/>
    <w:basedOn w:val="Normal"/>
    <w:next w:val="Normal"/>
    <w:qFormat/>
    <w:rsid w:val="002862B4"/>
    <w:pPr>
      <w:keepNext/>
      <w:tabs>
        <w:tab w:val="left" w:pos="-720"/>
      </w:tabs>
      <w:suppressAutoHyphens/>
      <w:spacing w:before="90"/>
      <w:outlineLvl w:val="0"/>
    </w:pPr>
    <w:rPr>
      <w:rFonts w:ascii="CG Times Bold" w:hAnsi="CG Times Bold"/>
      <w:b/>
      <w:spacing w:val="-2"/>
      <w:sz w:val="18"/>
    </w:rPr>
  </w:style>
  <w:style w:type="paragraph" w:styleId="Heading2">
    <w:name w:val="heading 2"/>
    <w:basedOn w:val="Normal"/>
    <w:next w:val="Normal"/>
    <w:qFormat/>
    <w:rsid w:val="002862B4"/>
    <w:pPr>
      <w:keepNext/>
      <w:widowControl w:val="0"/>
      <w:tabs>
        <w:tab w:val="left" w:pos="-720"/>
        <w:tab w:val="right" w:leader="underscore" w:pos="4770"/>
        <w:tab w:val="left" w:pos="5040"/>
      </w:tabs>
      <w:suppressAutoHyphens/>
      <w:jc w:val="both"/>
      <w:outlineLvl w:val="1"/>
    </w:pPr>
    <w:rPr>
      <w:rFonts w:ascii="Times New Roman" w:hAnsi="Times New Roman"/>
      <w:b/>
      <w:i/>
      <w:spacing w:val="-2"/>
    </w:rPr>
  </w:style>
  <w:style w:type="paragraph" w:styleId="Heading3">
    <w:name w:val="heading 3"/>
    <w:basedOn w:val="Normal"/>
    <w:next w:val="Normal"/>
    <w:qFormat/>
    <w:rsid w:val="002862B4"/>
    <w:pPr>
      <w:keepNext/>
      <w:tabs>
        <w:tab w:val="center" w:pos="1953"/>
      </w:tabs>
      <w:suppressAutoHyphens/>
      <w:spacing w:after="54"/>
      <w:jc w:val="center"/>
      <w:outlineLvl w:val="2"/>
    </w:pPr>
    <w:rPr>
      <w:rFonts w:ascii="CG Times Bold" w:hAnsi="CG Times Bold"/>
      <w:b/>
      <w:spacing w:val="-3"/>
    </w:rPr>
  </w:style>
  <w:style w:type="paragraph" w:styleId="Heading4">
    <w:name w:val="heading 4"/>
    <w:basedOn w:val="Normal"/>
    <w:next w:val="Normal"/>
    <w:qFormat/>
    <w:rsid w:val="002862B4"/>
    <w:pPr>
      <w:keepNext/>
      <w:tabs>
        <w:tab w:val="center" w:pos="1953"/>
      </w:tabs>
      <w:suppressAutoHyphens/>
      <w:spacing w:after="54"/>
      <w:jc w:val="center"/>
      <w:outlineLvl w:val="3"/>
    </w:pPr>
    <w:rPr>
      <w:rFonts w:ascii="CG Times Bold" w:hAnsi="CG Times Bold"/>
      <w:b/>
      <w:spacing w:val="-3"/>
      <w:sz w:val="22"/>
    </w:rPr>
  </w:style>
  <w:style w:type="paragraph" w:styleId="Heading5">
    <w:name w:val="heading 5"/>
    <w:basedOn w:val="Normal"/>
    <w:next w:val="Normal"/>
    <w:qFormat/>
    <w:rsid w:val="002862B4"/>
    <w:pPr>
      <w:keepNext/>
      <w:outlineLvl w:val="4"/>
    </w:pPr>
    <w:rPr>
      <w:rFonts w:ascii="Times New Roman" w:hAnsi="Times New Roman"/>
      <w:sz w:val="28"/>
    </w:rPr>
  </w:style>
  <w:style w:type="paragraph" w:styleId="Heading6">
    <w:name w:val="heading 6"/>
    <w:basedOn w:val="Normal"/>
    <w:next w:val="Normal"/>
    <w:qFormat/>
    <w:rsid w:val="002862B4"/>
    <w:pPr>
      <w:keepNext/>
      <w:outlineLvl w:val="5"/>
    </w:pPr>
    <w:rPr>
      <w:rFonts w:ascii="Times New Roman" w:hAnsi="Times New Roman"/>
      <w:b/>
    </w:rPr>
  </w:style>
  <w:style w:type="paragraph" w:styleId="Heading7">
    <w:name w:val="heading 7"/>
    <w:basedOn w:val="Normal"/>
    <w:next w:val="Normal"/>
    <w:qFormat/>
    <w:rsid w:val="002862B4"/>
    <w:pPr>
      <w:keepNext/>
      <w:outlineLvl w:val="6"/>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2862B4"/>
  </w:style>
  <w:style w:type="character" w:styleId="EndnoteReference">
    <w:name w:val="endnote reference"/>
    <w:basedOn w:val="DefaultParagraphFont"/>
    <w:semiHidden/>
    <w:rsid w:val="002862B4"/>
    <w:rPr>
      <w:vertAlign w:val="superscript"/>
    </w:rPr>
  </w:style>
  <w:style w:type="paragraph" w:styleId="FootnoteText">
    <w:name w:val="footnote text"/>
    <w:basedOn w:val="Normal"/>
    <w:semiHidden/>
    <w:rsid w:val="002862B4"/>
  </w:style>
  <w:style w:type="character" w:styleId="FootnoteReference">
    <w:name w:val="footnote reference"/>
    <w:basedOn w:val="DefaultParagraphFont"/>
    <w:semiHidden/>
    <w:rsid w:val="002862B4"/>
    <w:rPr>
      <w:vertAlign w:val="superscript"/>
    </w:rPr>
  </w:style>
  <w:style w:type="paragraph" w:styleId="TOC1">
    <w:name w:val="toc 1"/>
    <w:basedOn w:val="Normal"/>
    <w:next w:val="Normal"/>
    <w:semiHidden/>
    <w:rsid w:val="002862B4"/>
    <w:pPr>
      <w:tabs>
        <w:tab w:val="right" w:leader="dot" w:pos="9360"/>
      </w:tabs>
      <w:suppressAutoHyphens/>
      <w:spacing w:before="480"/>
      <w:ind w:left="720" w:right="720" w:hanging="720"/>
    </w:pPr>
  </w:style>
  <w:style w:type="paragraph" w:styleId="TOC2">
    <w:name w:val="toc 2"/>
    <w:basedOn w:val="Normal"/>
    <w:next w:val="Normal"/>
    <w:semiHidden/>
    <w:rsid w:val="002862B4"/>
    <w:pPr>
      <w:tabs>
        <w:tab w:val="right" w:leader="dot" w:pos="9360"/>
      </w:tabs>
      <w:suppressAutoHyphens/>
      <w:ind w:left="1440" w:right="720" w:hanging="720"/>
    </w:pPr>
  </w:style>
  <w:style w:type="paragraph" w:styleId="TOC3">
    <w:name w:val="toc 3"/>
    <w:basedOn w:val="Normal"/>
    <w:next w:val="Normal"/>
    <w:semiHidden/>
    <w:rsid w:val="002862B4"/>
    <w:pPr>
      <w:tabs>
        <w:tab w:val="right" w:leader="dot" w:pos="9360"/>
      </w:tabs>
      <w:suppressAutoHyphens/>
      <w:ind w:left="2160" w:right="720" w:hanging="720"/>
    </w:pPr>
  </w:style>
  <w:style w:type="paragraph" w:styleId="TOC4">
    <w:name w:val="toc 4"/>
    <w:basedOn w:val="Normal"/>
    <w:next w:val="Normal"/>
    <w:semiHidden/>
    <w:rsid w:val="002862B4"/>
    <w:pPr>
      <w:tabs>
        <w:tab w:val="right" w:leader="dot" w:pos="9360"/>
      </w:tabs>
      <w:suppressAutoHyphens/>
      <w:ind w:left="2880" w:right="720" w:hanging="720"/>
    </w:pPr>
  </w:style>
  <w:style w:type="paragraph" w:styleId="TOC5">
    <w:name w:val="toc 5"/>
    <w:basedOn w:val="Normal"/>
    <w:next w:val="Normal"/>
    <w:semiHidden/>
    <w:rsid w:val="002862B4"/>
    <w:pPr>
      <w:tabs>
        <w:tab w:val="right" w:leader="dot" w:pos="9360"/>
      </w:tabs>
      <w:suppressAutoHyphens/>
      <w:ind w:left="3600" w:right="720" w:hanging="720"/>
    </w:pPr>
  </w:style>
  <w:style w:type="paragraph" w:styleId="TOC6">
    <w:name w:val="toc 6"/>
    <w:basedOn w:val="Normal"/>
    <w:next w:val="Normal"/>
    <w:semiHidden/>
    <w:rsid w:val="002862B4"/>
    <w:pPr>
      <w:tabs>
        <w:tab w:val="right" w:pos="9360"/>
      </w:tabs>
      <w:suppressAutoHyphens/>
      <w:ind w:left="720" w:hanging="720"/>
    </w:pPr>
  </w:style>
  <w:style w:type="paragraph" w:styleId="TOC7">
    <w:name w:val="toc 7"/>
    <w:basedOn w:val="Normal"/>
    <w:next w:val="Normal"/>
    <w:semiHidden/>
    <w:rsid w:val="002862B4"/>
    <w:pPr>
      <w:suppressAutoHyphens/>
      <w:ind w:left="720" w:hanging="720"/>
    </w:pPr>
  </w:style>
  <w:style w:type="paragraph" w:styleId="TOC8">
    <w:name w:val="toc 8"/>
    <w:basedOn w:val="Normal"/>
    <w:next w:val="Normal"/>
    <w:semiHidden/>
    <w:rsid w:val="002862B4"/>
    <w:pPr>
      <w:tabs>
        <w:tab w:val="right" w:pos="9360"/>
      </w:tabs>
      <w:suppressAutoHyphens/>
      <w:ind w:left="720" w:hanging="720"/>
    </w:pPr>
  </w:style>
  <w:style w:type="paragraph" w:styleId="TOC9">
    <w:name w:val="toc 9"/>
    <w:basedOn w:val="Normal"/>
    <w:next w:val="Normal"/>
    <w:semiHidden/>
    <w:rsid w:val="002862B4"/>
    <w:pPr>
      <w:tabs>
        <w:tab w:val="right" w:leader="dot" w:pos="9360"/>
      </w:tabs>
      <w:suppressAutoHyphens/>
      <w:ind w:left="720" w:hanging="720"/>
    </w:pPr>
  </w:style>
  <w:style w:type="paragraph" w:styleId="Index1">
    <w:name w:val="index 1"/>
    <w:basedOn w:val="Normal"/>
    <w:next w:val="Normal"/>
    <w:semiHidden/>
    <w:rsid w:val="002862B4"/>
    <w:pPr>
      <w:tabs>
        <w:tab w:val="right" w:leader="dot" w:pos="9360"/>
      </w:tabs>
      <w:suppressAutoHyphens/>
      <w:ind w:left="1440" w:right="720" w:hanging="1440"/>
    </w:pPr>
  </w:style>
  <w:style w:type="paragraph" w:styleId="Index2">
    <w:name w:val="index 2"/>
    <w:basedOn w:val="Normal"/>
    <w:next w:val="Normal"/>
    <w:semiHidden/>
    <w:rsid w:val="002862B4"/>
    <w:pPr>
      <w:tabs>
        <w:tab w:val="right" w:leader="dot" w:pos="9360"/>
      </w:tabs>
      <w:suppressAutoHyphens/>
      <w:ind w:left="1440" w:right="720" w:hanging="720"/>
    </w:pPr>
  </w:style>
  <w:style w:type="paragraph" w:styleId="TOAHeading">
    <w:name w:val="toa heading"/>
    <w:basedOn w:val="Normal"/>
    <w:next w:val="Normal"/>
    <w:semiHidden/>
    <w:rsid w:val="002862B4"/>
    <w:pPr>
      <w:tabs>
        <w:tab w:val="right" w:pos="9360"/>
      </w:tabs>
      <w:suppressAutoHyphens/>
    </w:pPr>
  </w:style>
  <w:style w:type="paragraph" w:styleId="Caption">
    <w:name w:val="caption"/>
    <w:basedOn w:val="Normal"/>
    <w:next w:val="Normal"/>
    <w:qFormat/>
    <w:rsid w:val="002862B4"/>
  </w:style>
  <w:style w:type="character" w:customStyle="1" w:styleId="EquationCaption">
    <w:name w:val="_Equation Caption"/>
    <w:rsid w:val="002862B4"/>
  </w:style>
  <w:style w:type="paragraph" w:styleId="Header">
    <w:name w:val="header"/>
    <w:basedOn w:val="Normal"/>
    <w:link w:val="HeaderChar"/>
    <w:uiPriority w:val="99"/>
    <w:rsid w:val="002862B4"/>
    <w:pPr>
      <w:tabs>
        <w:tab w:val="center" w:pos="4320"/>
        <w:tab w:val="right" w:pos="8640"/>
      </w:tabs>
    </w:pPr>
  </w:style>
  <w:style w:type="paragraph" w:styleId="Footer">
    <w:name w:val="footer"/>
    <w:basedOn w:val="Normal"/>
    <w:link w:val="FooterChar"/>
    <w:uiPriority w:val="99"/>
    <w:rsid w:val="002862B4"/>
    <w:pPr>
      <w:tabs>
        <w:tab w:val="center" w:pos="4320"/>
        <w:tab w:val="right" w:pos="8640"/>
      </w:tabs>
    </w:pPr>
  </w:style>
  <w:style w:type="paragraph" w:styleId="Title">
    <w:name w:val="Title"/>
    <w:basedOn w:val="Normal"/>
    <w:qFormat/>
    <w:rsid w:val="002862B4"/>
    <w:pPr>
      <w:jc w:val="center"/>
    </w:pPr>
    <w:rPr>
      <w:rFonts w:ascii="Garamond" w:hAnsi="Garamond"/>
      <w:b/>
      <w:color w:val="000000"/>
      <w:sz w:val="36"/>
    </w:rPr>
  </w:style>
  <w:style w:type="paragraph" w:styleId="BodyText2">
    <w:name w:val="Body Text 2"/>
    <w:basedOn w:val="Normal"/>
    <w:rsid w:val="002862B4"/>
    <w:pPr>
      <w:widowControl w:val="0"/>
      <w:tabs>
        <w:tab w:val="left" w:pos="5760"/>
        <w:tab w:val="right" w:leader="underscore" w:pos="8730"/>
      </w:tabs>
    </w:pPr>
    <w:rPr>
      <w:rFonts w:ascii="Times New Roman" w:hAnsi="Times New Roman"/>
      <w:b/>
      <w:spacing w:val="-2"/>
    </w:rPr>
  </w:style>
  <w:style w:type="table" w:styleId="TableGrid">
    <w:name w:val="Table Grid"/>
    <w:basedOn w:val="TableNormal"/>
    <w:rsid w:val="001E3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03A"/>
    <w:pPr>
      <w:ind w:left="720"/>
      <w:contextualSpacing/>
    </w:pPr>
  </w:style>
  <w:style w:type="table" w:styleId="TableClassic2">
    <w:name w:val="Table Classic 2"/>
    <w:basedOn w:val="TableNormal"/>
    <w:rsid w:val="007473C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uiPriority w:val="99"/>
    <w:rsid w:val="00C27374"/>
    <w:rPr>
      <w:rFonts w:ascii="Courier New" w:hAnsi="Courier New"/>
      <w:sz w:val="24"/>
      <w:lang w:val="en-US"/>
    </w:rPr>
  </w:style>
  <w:style w:type="character" w:customStyle="1" w:styleId="FooterChar">
    <w:name w:val="Footer Char"/>
    <w:basedOn w:val="DefaultParagraphFont"/>
    <w:link w:val="Footer"/>
    <w:uiPriority w:val="99"/>
    <w:rsid w:val="00C27374"/>
    <w:rPr>
      <w:rFonts w:ascii="Courier New" w:hAnsi="Courier New"/>
      <w:sz w:val="24"/>
      <w:lang w:val="en-US"/>
    </w:rPr>
  </w:style>
  <w:style w:type="paragraph" w:styleId="BalloonText">
    <w:name w:val="Balloon Text"/>
    <w:basedOn w:val="Normal"/>
    <w:link w:val="BalloonTextChar"/>
    <w:rsid w:val="001D69E6"/>
    <w:rPr>
      <w:rFonts w:ascii="Tahoma" w:hAnsi="Tahoma" w:cs="Tahoma"/>
      <w:sz w:val="16"/>
      <w:szCs w:val="16"/>
    </w:rPr>
  </w:style>
  <w:style w:type="character" w:customStyle="1" w:styleId="BalloonTextChar">
    <w:name w:val="Balloon Text Char"/>
    <w:basedOn w:val="DefaultParagraphFont"/>
    <w:link w:val="BalloonText"/>
    <w:rsid w:val="001D69E6"/>
    <w:rPr>
      <w:rFonts w:ascii="Tahoma" w:hAnsi="Tahoma" w:cs="Tahoma"/>
      <w:sz w:val="16"/>
      <w:szCs w:val="16"/>
      <w:lang w:val="en-US"/>
    </w:rPr>
  </w:style>
  <w:style w:type="paragraph" w:styleId="Subtitle">
    <w:name w:val="Subtitle"/>
    <w:basedOn w:val="Normal"/>
    <w:link w:val="SubtitleChar"/>
    <w:qFormat/>
    <w:rsid w:val="00781454"/>
    <w:pPr>
      <w:jc w:val="center"/>
    </w:pPr>
    <w:rPr>
      <w:rFonts w:ascii="Arial" w:hAnsi="Arial" w:cs="Arial"/>
      <w:b/>
      <w:bCs/>
      <w:sz w:val="44"/>
      <w:szCs w:val="24"/>
      <w:lang w:eastAsia="en-US"/>
    </w:rPr>
  </w:style>
  <w:style w:type="character" w:customStyle="1" w:styleId="SubtitleChar">
    <w:name w:val="Subtitle Char"/>
    <w:basedOn w:val="DefaultParagraphFont"/>
    <w:link w:val="Subtitle"/>
    <w:rsid w:val="00781454"/>
    <w:rPr>
      <w:rFonts w:ascii="Arial" w:hAnsi="Arial" w:cs="Arial"/>
      <w:b/>
      <w:bCs/>
      <w:sz w:val="44"/>
      <w:szCs w:val="24"/>
      <w:lang w:val="en-US" w:eastAsia="en-US"/>
    </w:rPr>
  </w:style>
  <w:style w:type="paragraph" w:customStyle="1" w:styleId="Default">
    <w:name w:val="Default"/>
    <w:rsid w:val="00781454"/>
    <w:pPr>
      <w:autoSpaceDE w:val="0"/>
      <w:autoSpaceDN w:val="0"/>
      <w:adjustRightInd w:val="0"/>
    </w:pPr>
    <w:rPr>
      <w:rFonts w:ascii="Arial" w:hAnsi="Arial" w:cs="Arial"/>
      <w:lang w:val="en-US" w:eastAsia="en-US"/>
    </w:rPr>
  </w:style>
  <w:style w:type="character" w:styleId="PlaceholderText">
    <w:name w:val="Placeholder Text"/>
    <w:basedOn w:val="DefaultParagraphFont"/>
    <w:uiPriority w:val="99"/>
    <w:semiHidden/>
    <w:rsid w:val="007A4F66"/>
    <w:rPr>
      <w:color w:val="808080"/>
    </w:rPr>
  </w:style>
  <w:style w:type="paragraph" w:customStyle="1" w:styleId="MajorTitle">
    <w:name w:val="Major Title"/>
    <w:basedOn w:val="Heading2"/>
    <w:next w:val="Normal"/>
    <w:rsid w:val="006229DF"/>
    <w:pPr>
      <w:widowControl/>
      <w:tabs>
        <w:tab w:val="clear" w:pos="-720"/>
        <w:tab w:val="clear" w:pos="4770"/>
        <w:tab w:val="clear" w:pos="5040"/>
        <w:tab w:val="left" w:pos="851"/>
      </w:tabs>
      <w:suppressAutoHyphens w:val="0"/>
      <w:spacing w:before="240" w:after="360"/>
      <w:ind w:left="851" w:hanging="851"/>
      <w:jc w:val="left"/>
      <w:outlineLvl w:val="0"/>
    </w:pPr>
    <w:rPr>
      <w:rFonts w:ascii="Arial Black" w:hAnsi="Arial Black"/>
      <w:b w:val="0"/>
      <w:i w:val="0"/>
      <w:color w:val="404040"/>
      <w:spacing w:val="0"/>
      <w:lang w:eastAsia="en-US"/>
    </w:rPr>
  </w:style>
  <w:style w:type="paragraph" w:customStyle="1" w:styleId="MajorTableText">
    <w:name w:val="Major Table Text"/>
    <w:basedOn w:val="Normal"/>
    <w:rsid w:val="006229DF"/>
    <w:pPr>
      <w:spacing w:before="60" w:after="60"/>
    </w:pPr>
    <w:rPr>
      <w:rFonts w:ascii="Palatino" w:hAnsi="Palatino"/>
      <w:color w:val="404040"/>
      <w:sz w:val="18"/>
      <w:lang w:eastAsia="en-US"/>
    </w:rPr>
  </w:style>
  <w:style w:type="paragraph" w:customStyle="1" w:styleId="BodyText1">
    <w:name w:val="Body Text1"/>
    <w:aliases w:val="t"/>
    <w:basedOn w:val="Normal"/>
    <w:rsid w:val="00D43791"/>
    <w:pPr>
      <w:spacing w:before="120" w:after="120" w:line="280" w:lineRule="atLeast"/>
    </w:pPr>
    <w:rPr>
      <w:rFonts w:ascii="Times New Roman" w:eastAsia="Times New Roman" w:hAnsi="Times New Roman"/>
      <w:lang w:eastAsia="en-US"/>
    </w:rPr>
  </w:style>
  <w:style w:type="paragraph" w:customStyle="1" w:styleId="tablebulllist">
    <w:name w:val="table bull list"/>
    <w:basedOn w:val="BodyText1"/>
    <w:rsid w:val="00D43791"/>
    <w:pPr>
      <w:tabs>
        <w:tab w:val="left" w:pos="284"/>
      </w:tabs>
      <w:spacing w:before="60" w:after="60" w:line="220" w:lineRule="atLeast"/>
      <w:ind w:left="284" w:hanging="284"/>
    </w:pPr>
    <w:rPr>
      <w:sz w:val="20"/>
    </w:rPr>
  </w:style>
  <w:style w:type="paragraph" w:customStyle="1" w:styleId="tablebullsublist">
    <w:name w:val="table bull sublist"/>
    <w:basedOn w:val="BodyText1"/>
    <w:rsid w:val="00D43791"/>
    <w:pPr>
      <w:spacing w:before="20" w:after="60" w:line="220" w:lineRule="atLeast"/>
      <w:ind w:left="568" w:hanging="284"/>
    </w:pPr>
    <w:rPr>
      <w:sz w:val="20"/>
    </w:rPr>
  </w:style>
  <w:style w:type="paragraph" w:customStyle="1" w:styleId="tableheading">
    <w:name w:val="table heading"/>
    <w:aliases w:val="h"/>
    <w:basedOn w:val="BodyText1"/>
    <w:rsid w:val="00D43791"/>
    <w:pPr>
      <w:spacing w:before="80" w:after="80" w:line="220" w:lineRule="atLeast"/>
    </w:pPr>
    <w:rPr>
      <w:rFonts w:ascii="Arial" w:hAnsi="Arial"/>
      <w:b/>
      <w:sz w:val="20"/>
    </w:rPr>
  </w:style>
  <w:style w:type="paragraph" w:customStyle="1" w:styleId="tabletext">
    <w:name w:val="table text"/>
    <w:aliases w:val="tt"/>
    <w:basedOn w:val="BodyText1"/>
    <w:rsid w:val="00D43791"/>
    <w:pPr>
      <w:spacing w:before="60" w:after="60" w:line="260" w:lineRule="atLeast"/>
    </w:pPr>
    <w:rPr>
      <w:sz w:val="20"/>
    </w:rPr>
  </w:style>
  <w:style w:type="table" w:styleId="TableWeb2">
    <w:name w:val="Table Web 2"/>
    <w:basedOn w:val="TableNormal"/>
    <w:rsid w:val="00D43791"/>
    <w:pPr>
      <w:spacing w:line="280" w:lineRule="atLeas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nhideWhenUsed/>
    <w:rsid w:val="00B76F13"/>
    <w:rPr>
      <w:color w:val="0000FF" w:themeColor="hyperlink"/>
      <w:u w:val="single"/>
    </w:rPr>
  </w:style>
  <w:style w:type="character" w:styleId="UnresolvedMention">
    <w:name w:val="Unresolved Mention"/>
    <w:basedOn w:val="DefaultParagraphFont"/>
    <w:uiPriority w:val="99"/>
    <w:semiHidden/>
    <w:unhideWhenUsed/>
    <w:rsid w:val="00B76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356126">
      <w:bodyDiv w:val="1"/>
      <w:marLeft w:val="0"/>
      <w:marRight w:val="0"/>
      <w:marTop w:val="0"/>
      <w:marBottom w:val="0"/>
      <w:divBdr>
        <w:top w:val="none" w:sz="0" w:space="0" w:color="auto"/>
        <w:left w:val="none" w:sz="0" w:space="0" w:color="auto"/>
        <w:bottom w:val="none" w:sz="0" w:space="0" w:color="auto"/>
        <w:right w:val="none" w:sz="0" w:space="0" w:color="auto"/>
      </w:divBdr>
    </w:div>
    <w:div w:id="1272937422">
      <w:bodyDiv w:val="1"/>
      <w:marLeft w:val="0"/>
      <w:marRight w:val="0"/>
      <w:marTop w:val="0"/>
      <w:marBottom w:val="0"/>
      <w:divBdr>
        <w:top w:val="none" w:sz="0" w:space="0" w:color="auto"/>
        <w:left w:val="none" w:sz="0" w:space="0" w:color="auto"/>
        <w:bottom w:val="none" w:sz="0" w:space="0" w:color="auto"/>
        <w:right w:val="none" w:sz="0" w:space="0" w:color="auto"/>
      </w:divBdr>
    </w:div>
    <w:div w:id="163397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aca.org/bookstore/bookstore-wht_papers-digital/whpisatt" TargetMode="External"/><Relationship Id="rId13" Type="http://schemas.openxmlformats.org/officeDocument/2006/relationships/hyperlink" Target="https://www.heflo.com/blog/business-management/process-performance-metrics/" TargetMode="External"/><Relationship Id="rId18" Type="http://schemas.openxmlformats.org/officeDocument/2006/relationships/hyperlink" Target="http://uniinstitute.com.au/ica50615/15_respak/tocmenu/respak_index.ht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softwaretestinghelp.com/capa/" TargetMode="External"/><Relationship Id="rId7" Type="http://schemas.openxmlformats.org/officeDocument/2006/relationships/endnotes" Target="endnotes.xml"/><Relationship Id="rId12" Type="http://schemas.openxmlformats.org/officeDocument/2006/relationships/hyperlink" Target="https://humanrights.gov.au/our-work/disability-rights/world-wide-web-access-disability-discrimination-act-advisory-notes-ver" TargetMode="External"/><Relationship Id="rId17" Type="http://schemas.openxmlformats.org/officeDocument/2006/relationships/hyperlink" Target="http://uniinstitute.com.au/ica50615/15_respak/tocmenu/respak_index.htm" TargetMode="External"/><Relationship Id="rId25" Type="http://schemas.openxmlformats.org/officeDocument/2006/relationships/hyperlink" Target="https://auditortraining.pwc.com.au/corrective-or-preventive-action/" TargetMode="External"/><Relationship Id="rId2" Type="http://schemas.openxmlformats.org/officeDocument/2006/relationships/numbering" Target="numbering.xml"/><Relationship Id="rId16" Type="http://schemas.openxmlformats.org/officeDocument/2006/relationships/hyperlink" Target="https://pakaccountants.com/difference-audit-procedure-audit-methodology/" TargetMode="External"/><Relationship Id="rId20" Type="http://schemas.openxmlformats.org/officeDocument/2006/relationships/hyperlink" Target="https://www.softwaretestinghelp.com/capa/"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elo24.com/2016/12/australian-web-accessibility-laws-and-policies/" TargetMode="External"/><Relationship Id="rId24" Type="http://schemas.openxmlformats.org/officeDocument/2006/relationships/hyperlink" Target="https://www.iso9001help.co.uk/10.2%20Non-Conformity%20&amp;%20Corrective%20Action.html" TargetMode="External"/><Relationship Id="rId5" Type="http://schemas.openxmlformats.org/officeDocument/2006/relationships/webSettings" Target="webSettings.xml"/><Relationship Id="rId15" Type="http://schemas.openxmlformats.org/officeDocument/2006/relationships/hyperlink" Target="https://www.slideshare.net/essbaih/auditing-systems-development" TargetMode="External"/><Relationship Id="rId23" Type="http://schemas.openxmlformats.org/officeDocument/2006/relationships/hyperlink" Target="https://www.iso9001help.co.uk/10.2%20Non-Conformity%20&amp;%20Corrective%20Action.html" TargetMode="External"/><Relationship Id="rId28" Type="http://schemas.openxmlformats.org/officeDocument/2006/relationships/header" Target="header2.xml"/><Relationship Id="rId10" Type="http://schemas.openxmlformats.org/officeDocument/2006/relationships/hyperlink" Target="https://www.careersinaudit.com/article/the-importance-of-external-audit-in-an-organisation/" TargetMode="External"/><Relationship Id="rId19" Type="http://schemas.openxmlformats.org/officeDocument/2006/relationships/hyperlink" Target="https://www.eliftech.com/blog/15-software-development-process-audi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ci-itil.com/COBIT/cobit_overview.html" TargetMode="External"/><Relationship Id="rId14" Type="http://schemas.openxmlformats.org/officeDocument/2006/relationships/hyperlink" Target="https://www.simplilearn.com/project-and-process-metrics-article" TargetMode="External"/><Relationship Id="rId22" Type="http://schemas.openxmlformats.org/officeDocument/2006/relationships/hyperlink" Target="https://www.softwaretestinghelp.com/capa/"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F081B-7833-45E0-A93F-C91A7FB6F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17029</TotalTime>
  <Pages>15</Pages>
  <Words>4298</Words>
  <Characters>25785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Assessment Cover Sheet-OCT16</vt:lpstr>
    </vt:vector>
  </TitlesOfParts>
  <Company>{{RTOName}}</Company>
  <LinksUpToDate>false</LinksUpToDate>
  <CharactersWithSpaces>30023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 Sheet-OCT16</dc:title>
  <dc:creator>Angela Connell-Holden</dc:creator>
  <cp:lastModifiedBy>emilie cheignon</cp:lastModifiedBy>
  <cp:revision>303</cp:revision>
  <cp:lastPrinted>2018-07-05T01:05:00Z</cp:lastPrinted>
  <dcterms:created xsi:type="dcterms:W3CDTF">2016-10-17T23:19:00Z</dcterms:created>
  <dcterms:modified xsi:type="dcterms:W3CDTF">2020-08-04T18:39:00Z</dcterms:modified>
</cp:coreProperties>
</file>