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A943" w14:textId="02412104" w:rsidR="0011638C" w:rsidRPr="0011638C" w:rsidRDefault="0011638C" w:rsidP="0011638C">
      <w:pPr>
        <w:rPr>
          <w:rFonts w:ascii="Arial" w:hAnsi="Arial" w:cs="Arial"/>
        </w:rPr>
      </w:pPr>
      <w:r w:rsidRPr="0011638C">
        <w:rPr>
          <w:rFonts w:ascii="Arial" w:hAnsi="Arial" w:cs="Arial"/>
        </w:rPr>
        <w:t>// ^</w:t>
      </w:r>
      <w:r>
        <w:rPr>
          <w:rFonts w:ascii="Arial" w:hAnsi="Arial" w:cs="Arial"/>
        </w:rPr>
        <w:t xml:space="preserve"> </w:t>
      </w:r>
      <w:r w:rsidRPr="0011638C">
        <w:rPr>
          <w:rFonts w:ascii="Arial" w:hAnsi="Arial" w:cs="Arial"/>
        </w:rPr>
        <w:t>id_stanza</w:t>
      </w:r>
    </w:p>
    <w:p w14:paraId="5A13754F" w14:textId="560E3170" w:rsidR="0011638C" w:rsidRPr="0011638C" w:rsidRDefault="0011638C" w:rsidP="0011638C">
      <w:pPr>
        <w:rPr>
          <w:rFonts w:ascii="Arial" w:hAnsi="Arial" w:cs="Arial"/>
        </w:rPr>
      </w:pPr>
      <w:r w:rsidRPr="0011638C">
        <w:rPr>
          <w:rFonts w:ascii="Arial" w:hAnsi="Arial" w:cs="Arial"/>
        </w:rPr>
        <w:t>// *</w:t>
      </w:r>
      <w:r>
        <w:rPr>
          <w:rFonts w:ascii="Arial" w:hAnsi="Arial" w:cs="Arial"/>
        </w:rPr>
        <w:t xml:space="preserve"> </w:t>
      </w:r>
      <w:r w:rsidRPr="0011638C">
        <w:rPr>
          <w:rFonts w:ascii="Arial" w:hAnsi="Arial" w:cs="Arial"/>
        </w:rPr>
        <w:t>oggetti</w:t>
      </w:r>
    </w:p>
    <w:p w14:paraId="393820EE" w14:textId="798B75E4" w:rsidR="0011638C" w:rsidRPr="0011638C" w:rsidRDefault="0011638C" w:rsidP="0011638C">
      <w:pPr>
        <w:rPr>
          <w:rFonts w:ascii="Arial" w:hAnsi="Arial" w:cs="Arial"/>
        </w:rPr>
      </w:pPr>
      <w:r w:rsidRPr="0011638C">
        <w:rPr>
          <w:rFonts w:ascii="Arial" w:hAnsi="Arial" w:cs="Arial"/>
        </w:rPr>
        <w:t>// %</w:t>
      </w:r>
      <w:r>
        <w:rPr>
          <w:rFonts w:ascii="Arial" w:hAnsi="Arial" w:cs="Arial"/>
        </w:rPr>
        <w:t xml:space="preserve"> </w:t>
      </w:r>
      <w:r w:rsidRPr="0011638C">
        <w:rPr>
          <w:rFonts w:ascii="Arial" w:hAnsi="Arial" w:cs="Arial"/>
        </w:rPr>
        <w:t>direzioni</w:t>
      </w:r>
    </w:p>
    <w:p w14:paraId="6980837C" w14:textId="77777777" w:rsidR="0011638C" w:rsidRDefault="0011638C" w:rsidP="0011638C">
      <w:pPr>
        <w:rPr>
          <w:rFonts w:ascii="Arial" w:hAnsi="Arial" w:cs="Arial"/>
          <w:b/>
          <w:bCs/>
        </w:rPr>
      </w:pPr>
    </w:p>
    <w:p w14:paraId="53CFF51C" w14:textId="39541398" w:rsidR="00C86B2E" w:rsidRDefault="00C86B2E" w:rsidP="0011638C">
      <w:pPr>
        <w:rPr>
          <w:rFonts w:ascii="Arial" w:hAnsi="Arial" w:cs="Arial"/>
        </w:rPr>
      </w:pPr>
      <w:r w:rsidRPr="00F729EE">
        <w:rPr>
          <w:rFonts w:ascii="Arial" w:hAnsi="Arial" w:cs="Arial"/>
          <w:b/>
          <w:bCs/>
        </w:rPr>
        <w:t>VARIABILI GLOBALI</w:t>
      </w:r>
      <w:r>
        <w:rPr>
          <w:rFonts w:ascii="Arial" w:hAnsi="Arial" w:cs="Arial"/>
        </w:rPr>
        <w:t>:</w:t>
      </w:r>
    </w:p>
    <w:p w14:paraId="2963B03D" w14:textId="77BC4258" w:rsidR="00FE202B" w:rsidRPr="00FE202B" w:rsidRDefault="00FE202B" w:rsidP="00FE202B">
      <w:pPr>
        <w:rPr>
          <w:rFonts w:ascii="Arial" w:hAnsi="Arial" w:cs="Arial"/>
        </w:rPr>
      </w:pPr>
      <w:r w:rsidRPr="00FE202B">
        <w:rPr>
          <w:rFonts w:ascii="Arial" w:hAnsi="Arial" w:cs="Arial"/>
        </w:rPr>
        <w:t>keywords[MAX_KEYWORD]</w:t>
      </w:r>
      <w:r>
        <w:rPr>
          <w:rFonts w:ascii="Arial" w:hAnsi="Arial" w:cs="Arial"/>
        </w:rPr>
        <w:t xml:space="preserve"> (tabella_simboli)</w:t>
      </w:r>
      <w:r w:rsidR="006E170A">
        <w:rPr>
          <w:rFonts w:ascii="Arial" w:hAnsi="Arial" w:cs="Arial"/>
        </w:rPr>
        <w:t xml:space="preserve"> </w:t>
      </w:r>
      <w:r w:rsidR="006E170A">
        <w:rPr>
          <w:rFonts w:ascii="Arial" w:hAnsi="Arial" w:cs="Arial"/>
        </w:rPr>
        <w:tab/>
      </w:r>
      <w:r w:rsidR="006E170A">
        <w:rPr>
          <w:rFonts w:ascii="Arial" w:hAnsi="Arial" w:cs="Arial"/>
        </w:rPr>
        <w:tab/>
        <w:t>tabella che contiene le parole chiave del gioco</w:t>
      </w:r>
    </w:p>
    <w:p w14:paraId="706CD246" w14:textId="67F9305B" w:rsidR="00FE202B" w:rsidRPr="00FE202B" w:rsidRDefault="00FE202B" w:rsidP="00FE202B">
      <w:pPr>
        <w:rPr>
          <w:rFonts w:ascii="Arial" w:hAnsi="Arial" w:cs="Arial"/>
        </w:rPr>
      </w:pPr>
      <w:r w:rsidRPr="00FE202B">
        <w:rPr>
          <w:rFonts w:ascii="Arial" w:hAnsi="Arial" w:cs="Arial"/>
        </w:rPr>
        <w:t>ident[MAX_KEYWORD]</w:t>
      </w:r>
      <w:r>
        <w:rPr>
          <w:rFonts w:ascii="Arial" w:hAnsi="Arial" w:cs="Arial"/>
        </w:rPr>
        <w:t xml:space="preserve"> (tabella_simboli)</w:t>
      </w:r>
      <w:r w:rsidR="006E170A">
        <w:rPr>
          <w:rFonts w:ascii="Arial" w:hAnsi="Arial" w:cs="Arial"/>
        </w:rPr>
        <w:tab/>
      </w:r>
      <w:r w:rsidR="006E170A">
        <w:rPr>
          <w:rFonts w:ascii="Arial" w:hAnsi="Arial" w:cs="Arial"/>
        </w:rPr>
        <w:tab/>
      </w:r>
      <w:r w:rsidR="006E170A">
        <w:rPr>
          <w:rFonts w:ascii="Arial" w:hAnsi="Arial" w:cs="Arial"/>
        </w:rPr>
        <w:tab/>
        <w:t>tabella che contiene il comando inserito in input dal giocatore, viene controllato che l’input corrisponda ad una delle parole chiave contenute in keywords</w:t>
      </w:r>
    </w:p>
    <w:p w14:paraId="19CBB786" w14:textId="1C0F684B" w:rsidR="00FE202B" w:rsidRPr="00FE202B" w:rsidRDefault="00FE202B" w:rsidP="00FE202B">
      <w:pPr>
        <w:rPr>
          <w:rFonts w:ascii="Arial" w:hAnsi="Arial" w:cs="Arial"/>
        </w:rPr>
      </w:pPr>
      <w:r w:rsidRPr="00FE202B">
        <w:rPr>
          <w:rFonts w:ascii="Arial" w:hAnsi="Arial" w:cs="Arial"/>
        </w:rPr>
        <w:t>james</w:t>
      </w:r>
      <w:r>
        <w:rPr>
          <w:rFonts w:ascii="Arial" w:hAnsi="Arial" w:cs="Arial"/>
        </w:rPr>
        <w:t xml:space="preserve"> (personaggio)</w:t>
      </w:r>
    </w:p>
    <w:p w14:paraId="0B0B7778" w14:textId="2B575F72" w:rsidR="00C86B2E" w:rsidRDefault="00FE202B" w:rsidP="00FE202B">
      <w:pPr>
        <w:rPr>
          <w:rFonts w:ascii="Arial" w:hAnsi="Arial" w:cs="Arial"/>
        </w:rPr>
      </w:pPr>
      <w:r w:rsidRPr="00FE202B">
        <w:rPr>
          <w:rFonts w:ascii="Arial" w:hAnsi="Arial" w:cs="Arial"/>
        </w:rPr>
        <w:t>stanza_attuale</w:t>
      </w:r>
      <w:r>
        <w:rPr>
          <w:rFonts w:ascii="Arial" w:hAnsi="Arial" w:cs="Arial"/>
        </w:rPr>
        <w:t xml:space="preserve"> (ambiente)</w:t>
      </w:r>
    </w:p>
    <w:p w14:paraId="19A7B855" w14:textId="77777777" w:rsidR="00C86B2E" w:rsidRDefault="00C86B2E">
      <w:pPr>
        <w:rPr>
          <w:rFonts w:ascii="Arial" w:hAnsi="Arial" w:cs="Arial"/>
        </w:rPr>
      </w:pPr>
    </w:p>
    <w:p w14:paraId="1666DD89" w14:textId="6BFB1028" w:rsidR="00150003" w:rsidRDefault="00C86B2E">
      <w:pPr>
        <w:rPr>
          <w:rFonts w:ascii="Arial" w:hAnsi="Arial" w:cs="Arial"/>
        </w:rPr>
      </w:pPr>
      <w:r w:rsidRPr="00F729EE">
        <w:rPr>
          <w:rFonts w:ascii="Arial" w:hAnsi="Arial" w:cs="Arial"/>
          <w:b/>
          <w:bCs/>
        </w:rPr>
        <w:t>All’avvio del gioco</w:t>
      </w:r>
      <w:r>
        <w:rPr>
          <w:rFonts w:ascii="Arial" w:hAnsi="Arial" w:cs="Arial"/>
        </w:rPr>
        <w:t>:</w:t>
      </w:r>
    </w:p>
    <w:p w14:paraId="0674CB5F" w14:textId="2810746D" w:rsidR="00C86B2E" w:rsidRDefault="00C86B2E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Pr="00EA2684">
        <w:rPr>
          <w:rFonts w:ascii="Arial" w:hAnsi="Arial" w:cs="Arial"/>
          <w:b/>
          <w:bCs/>
        </w:rPr>
        <w:t>inizializzazione_parole_chiave</w:t>
      </w:r>
      <w:r>
        <w:rPr>
          <w:rFonts w:ascii="Arial" w:hAnsi="Arial" w:cs="Arial"/>
        </w:rPr>
        <w:t xml:space="preserve">: </w:t>
      </w:r>
      <w:r w:rsidR="00F729EE">
        <w:rPr>
          <w:rFonts w:ascii="Arial" w:hAnsi="Arial" w:cs="Arial"/>
        </w:rPr>
        <w:t>viene creata la tabella dei simboli</w:t>
      </w:r>
      <w:r w:rsidR="00EA2684">
        <w:rPr>
          <w:rFonts w:ascii="Arial" w:hAnsi="Arial" w:cs="Arial"/>
        </w:rPr>
        <w:t xml:space="preserve"> (keywords)</w:t>
      </w:r>
      <w:r w:rsidR="00F729EE">
        <w:rPr>
          <w:rFonts w:ascii="Arial" w:hAnsi="Arial" w:cs="Arial"/>
        </w:rPr>
        <w:t>, ovvero la tabella in cui sono presenti le parole chiave e i rispettivi simboli (es. prendi TKE, …)</w:t>
      </w:r>
    </w:p>
    <w:p w14:paraId="122B78A9" w14:textId="2A0E7078" w:rsidR="006752A3" w:rsidRDefault="006752A3">
      <w:pPr>
        <w:rPr>
          <w:rFonts w:ascii="Arial" w:hAnsi="Arial" w:cs="Arial"/>
        </w:rPr>
      </w:pPr>
      <w:r>
        <w:rPr>
          <w:rFonts w:ascii="Arial" w:hAnsi="Arial" w:cs="Arial"/>
        </w:rPr>
        <w:t>inizia il ciclo da 0 fino alla lunghezza di ogni stringa prelevata, viene presa una riga per volta dal file “parole_chiave.txt”, per ogni riga viene presa una parola per volta</w:t>
      </w:r>
      <w:r w:rsidR="00AF3091">
        <w:rPr>
          <w:rFonts w:ascii="Arial" w:hAnsi="Arial" w:cs="Arial"/>
        </w:rPr>
        <w:t xml:space="preserve"> attraverso la funzione scan e</w:t>
      </w:r>
      <w:r>
        <w:rPr>
          <w:rFonts w:ascii="Arial" w:hAnsi="Arial" w:cs="Arial"/>
        </w:rPr>
        <w:t xml:space="preserve"> inserita nella variabile di supporto token</w:t>
      </w:r>
      <w:r w:rsidR="00EA2684">
        <w:rPr>
          <w:rFonts w:ascii="Arial" w:hAnsi="Arial" w:cs="Arial"/>
        </w:rPr>
        <w:t>, se la variabile check ha valore 0, significa che il token è una parola (es. prendi) e viene inserita nella tabella keywords, se invece check ha valore 1, significa che la parola è già stata inserita nella tabella e bisogna quindi inserire il simbolo (es, TKE) e viene aumentato di uno il numero di parola contenute nella tabella perché una volta inserito il simbolo è stato inserito un intero comando nella tabella</w:t>
      </w:r>
    </w:p>
    <w:p w14:paraId="087F2A7E" w14:textId="63EDECC1" w:rsidR="00F729EE" w:rsidRDefault="00F729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43759B">
        <w:rPr>
          <w:rFonts w:ascii="Arial" w:hAnsi="Arial" w:cs="Arial"/>
          <w:b/>
          <w:bCs/>
        </w:rPr>
        <w:t>inizializzazione_file</w:t>
      </w:r>
      <w:r>
        <w:rPr>
          <w:rFonts w:ascii="Arial" w:hAnsi="Arial" w:cs="Arial"/>
        </w:rPr>
        <w:t>: viene copiato il contenuto di “storia_originale.txt” (una riga per volta) nel file “storia.txt”</w:t>
      </w:r>
    </w:p>
    <w:p w14:paraId="4A3B2F9B" w14:textId="62396C20" w:rsidR="00F729EE" w:rsidRDefault="00F729EE">
      <w:pPr>
        <w:rPr>
          <w:rFonts w:ascii="Arial" w:hAnsi="Arial" w:cs="Arial"/>
        </w:rPr>
      </w:pPr>
      <w:r>
        <w:rPr>
          <w:rFonts w:ascii="Arial" w:hAnsi="Arial" w:cs="Arial"/>
        </w:rPr>
        <w:t>(storia_originale.txt: contiene la storia originale (presa dall’analisi)</w:t>
      </w:r>
    </w:p>
    <w:p w14:paraId="4D2C50DE" w14:textId="39A09BBA" w:rsidR="00F729EE" w:rsidRDefault="00F729EE">
      <w:pPr>
        <w:rPr>
          <w:rFonts w:ascii="Arial" w:hAnsi="Arial" w:cs="Arial"/>
        </w:rPr>
      </w:pPr>
      <w:r>
        <w:rPr>
          <w:rFonts w:ascii="Arial" w:hAnsi="Arial" w:cs="Arial"/>
        </w:rPr>
        <w:t>storia.txt: contiene la storia che sta giocando il giocatore (viene quindi modificata per esempio quando si prendono e lasciano degli oggetti))</w:t>
      </w:r>
    </w:p>
    <w:p w14:paraId="618312D3" w14:textId="2DA233FF" w:rsidR="00F729EE" w:rsidRDefault="00F729EE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Pr="0043759B">
        <w:rPr>
          <w:rFonts w:ascii="Arial" w:hAnsi="Arial" w:cs="Arial"/>
          <w:b/>
          <w:bCs/>
        </w:rPr>
        <w:t>inizializzazione_personaggio</w:t>
      </w:r>
      <w:r>
        <w:rPr>
          <w:rFonts w:ascii="Arial" w:hAnsi="Arial" w:cs="Arial"/>
        </w:rPr>
        <w:t>: vengono assegnati i valori iniziali ai campi di personaggio:</w:t>
      </w:r>
    </w:p>
    <w:p w14:paraId="42B183FF" w14:textId="5ED36C9E" w:rsidR="00F729EE" w:rsidRDefault="0011638C">
      <w:pPr>
        <w:rPr>
          <w:rFonts w:ascii="Arial" w:hAnsi="Arial" w:cs="Arial"/>
        </w:rPr>
      </w:pPr>
      <w:r>
        <w:rPr>
          <w:rFonts w:ascii="Arial" w:hAnsi="Arial" w:cs="Arial"/>
        </w:rPr>
        <w:tab/>
        <w:t>- posizione: 1 (ovvero la stanza con id 1)</w:t>
      </w:r>
    </w:p>
    <w:p w14:paraId="6FFAC8EE" w14:textId="44A77AA0" w:rsidR="0011638C" w:rsidRDefault="0011638C">
      <w:pPr>
        <w:rPr>
          <w:rFonts w:ascii="Arial" w:hAnsi="Arial" w:cs="Arial"/>
        </w:rPr>
      </w:pPr>
      <w:r>
        <w:rPr>
          <w:rFonts w:ascii="Arial" w:hAnsi="Arial" w:cs="Arial"/>
        </w:rPr>
        <w:tab/>
        <w:t>- punti_vita: MAX_HEALTH (il massimo, ovvero 100)</w:t>
      </w:r>
    </w:p>
    <w:p w14:paraId="68182690" w14:textId="5D2B1125" w:rsidR="0011638C" w:rsidRDefault="0011638C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inventario: attraverso la funzione </w:t>
      </w:r>
      <w:r w:rsidRPr="0043759B">
        <w:rPr>
          <w:rFonts w:ascii="Arial" w:hAnsi="Arial" w:cs="Arial"/>
          <w:i/>
          <w:iCs/>
        </w:rPr>
        <w:t>inizializzazione_inventario</w:t>
      </w:r>
      <w:r>
        <w:rPr>
          <w:rFonts w:ascii="Arial" w:hAnsi="Arial" w:cs="Arial"/>
        </w:rPr>
        <w:t xml:space="preserve"> viene assegnato l’oggetto vuoto ad ogni slot dell’inventario (10 slot = MAX_SLOTS)</w:t>
      </w:r>
    </w:p>
    <w:p w14:paraId="583D98F3" w14:textId="6F6BFE79" w:rsidR="0011638C" w:rsidRDefault="0011638C">
      <w:pPr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Pr="0043759B">
        <w:rPr>
          <w:rFonts w:ascii="Arial" w:hAnsi="Arial" w:cs="Arial"/>
          <w:b/>
          <w:bCs/>
        </w:rPr>
        <w:t>descrivere_ambiente</w:t>
      </w:r>
      <w:r>
        <w:rPr>
          <w:rFonts w:ascii="Arial" w:hAnsi="Arial" w:cs="Arial"/>
        </w:rPr>
        <w:t xml:space="preserve">: </w:t>
      </w:r>
      <w:r w:rsidR="00A57319">
        <w:rPr>
          <w:rFonts w:ascii="Arial" w:hAnsi="Arial" w:cs="Arial"/>
        </w:rPr>
        <w:t>inizialmente, viene stampata la descrizione della stanza con id = 1, presa dal file “storia.txt”</w:t>
      </w:r>
    </w:p>
    <w:p w14:paraId="3DE674B1" w14:textId="4D177FB8" w:rsidR="00DD59B9" w:rsidRDefault="00DD59B9">
      <w:pPr>
        <w:rPr>
          <w:rFonts w:ascii="Arial" w:hAnsi="Arial" w:cs="Arial"/>
        </w:rPr>
      </w:pPr>
    </w:p>
    <w:p w14:paraId="198B9262" w14:textId="5F5D2E44" w:rsidR="00DD59B9" w:rsidRDefault="00DD59B9">
      <w:pPr>
        <w:rPr>
          <w:rFonts w:ascii="Arial" w:hAnsi="Arial" w:cs="Arial"/>
        </w:rPr>
      </w:pPr>
      <w:r w:rsidRPr="00DD59B9">
        <w:rPr>
          <w:rFonts w:ascii="Arial" w:hAnsi="Arial" w:cs="Arial"/>
          <w:b/>
          <w:bCs/>
        </w:rPr>
        <w:t>Durante il gioco</w:t>
      </w:r>
      <w:r>
        <w:rPr>
          <w:rFonts w:ascii="Arial" w:hAnsi="Arial" w:cs="Arial"/>
        </w:rPr>
        <w:t>:</w:t>
      </w:r>
    </w:p>
    <w:p w14:paraId="755B1B10" w14:textId="77777777" w:rsidR="00DD59B9" w:rsidRDefault="00DD59B9">
      <w:pPr>
        <w:rPr>
          <w:rFonts w:ascii="Arial" w:hAnsi="Arial" w:cs="Arial"/>
        </w:rPr>
      </w:pPr>
      <w:r>
        <w:rPr>
          <w:rFonts w:ascii="Arial" w:hAnsi="Arial" w:cs="Arial"/>
        </w:rPr>
        <w:t>Fin quando i punti vita del giocatore sono maggiori o uguali a 0 e fin quando il giocatore si trova nella stanza 15 vengono analizzati ed eseguiti i comandi inseriti in input:</w:t>
      </w:r>
    </w:p>
    <w:p w14:paraId="14C4C0B2" w14:textId="721A189F" w:rsidR="00DD59B9" w:rsidRDefault="00DD59B9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Pr="0043759B">
        <w:rPr>
          <w:rFonts w:ascii="Arial" w:hAnsi="Arial" w:cs="Arial"/>
          <w:b/>
          <w:bCs/>
        </w:rPr>
        <w:t>analizzare_comando</w:t>
      </w:r>
      <w:r>
        <w:rPr>
          <w:rFonts w:ascii="Arial" w:hAnsi="Arial" w:cs="Arial"/>
        </w:rPr>
        <w:t>: riceve in input il comando inserito in input dall’utente;</w:t>
      </w:r>
      <w:r w:rsidR="00465F56">
        <w:rPr>
          <w:rFonts w:ascii="Arial" w:hAnsi="Arial" w:cs="Arial"/>
        </w:rPr>
        <w:t xml:space="preserve"> viene innanzitutto </w:t>
      </w:r>
      <w:r w:rsidR="008C09AF">
        <w:rPr>
          <w:rFonts w:ascii="Arial" w:hAnsi="Arial" w:cs="Arial"/>
        </w:rPr>
        <w:t xml:space="preserve">passato l’input alla funzione scan in modo da controllare una parola alla volta, viene poi </w:t>
      </w:r>
      <w:r w:rsidR="00465F56">
        <w:rPr>
          <w:rFonts w:ascii="Arial" w:hAnsi="Arial" w:cs="Arial"/>
        </w:rPr>
        <w:t xml:space="preserve">controllato che </w:t>
      </w:r>
      <w:r w:rsidR="008C09AF">
        <w:rPr>
          <w:rFonts w:ascii="Arial" w:hAnsi="Arial" w:cs="Arial"/>
        </w:rPr>
        <w:t xml:space="preserve">la parola </w:t>
      </w:r>
      <w:r w:rsidR="00465F56">
        <w:rPr>
          <w:rFonts w:ascii="Arial" w:hAnsi="Arial" w:cs="Arial"/>
        </w:rPr>
        <w:t>sia format</w:t>
      </w:r>
      <w:r w:rsidR="008C09AF">
        <w:rPr>
          <w:rFonts w:ascii="Arial" w:hAnsi="Arial" w:cs="Arial"/>
        </w:rPr>
        <w:t>a</w:t>
      </w:r>
      <w:r w:rsidR="00465F56">
        <w:rPr>
          <w:rFonts w:ascii="Arial" w:hAnsi="Arial" w:cs="Arial"/>
        </w:rPr>
        <w:t xml:space="preserve"> da soli caratteri</w:t>
      </w:r>
      <w:r w:rsidR="008C09AF">
        <w:rPr>
          <w:rFonts w:ascii="Arial" w:hAnsi="Arial" w:cs="Arial"/>
        </w:rPr>
        <w:t xml:space="preserve"> minuscoli </w:t>
      </w:r>
      <w:r w:rsidR="00465F56">
        <w:rPr>
          <w:rFonts w:ascii="Arial" w:hAnsi="Arial" w:cs="Arial"/>
        </w:rPr>
        <w:t>: se è così, la parola viene accettata</w:t>
      </w:r>
      <w:r w:rsidR="008C09AF">
        <w:rPr>
          <w:rFonts w:ascii="Arial" w:hAnsi="Arial" w:cs="Arial"/>
        </w:rPr>
        <w:t xml:space="preserve"> e </w:t>
      </w:r>
      <w:r w:rsidR="00465F56">
        <w:rPr>
          <w:rFonts w:ascii="Arial" w:hAnsi="Arial" w:cs="Arial"/>
        </w:rPr>
        <w:t xml:space="preserve">inserita nella tabella degli identificatori </w:t>
      </w:r>
      <w:r w:rsidR="008C09AF">
        <w:rPr>
          <w:rFonts w:ascii="Arial" w:hAnsi="Arial" w:cs="Arial"/>
        </w:rPr>
        <w:t xml:space="preserve">(tabella parole chiave) e passata in input alla funzione check_parola_chiave che verifica (dalla tabella keywords) se la stringa in input è una parola chiave o meno e restituisce il relativo simbolo (se si, restituisce il relativo simbolo, altrimenti il simbolo avrà valore EMP, cioè vuoto – no simbolo): se il simbolo è diverso da EMP, nella tabella ident viene inserito il simbolo corrispondente, altrimenti si inserisce come simbolo OBJ per indicare che si tratta di un oggetto generale e non di una parola chiave; se la parola </w:t>
      </w:r>
      <w:r w:rsidR="00465F56">
        <w:rPr>
          <w:rFonts w:ascii="Arial" w:hAnsi="Arial" w:cs="Arial"/>
        </w:rPr>
        <w:t>non è accettata</w:t>
      </w:r>
      <w:r w:rsidR="008C09AF">
        <w:rPr>
          <w:rFonts w:ascii="Arial" w:hAnsi="Arial" w:cs="Arial"/>
        </w:rPr>
        <w:t xml:space="preserve"> dall’automa,</w:t>
      </w:r>
      <w:r w:rsidR="00465F56">
        <w:rPr>
          <w:rFonts w:ascii="Arial" w:hAnsi="Arial" w:cs="Arial"/>
        </w:rPr>
        <w:t xml:space="preserve"> si finisce nello stato pozza</w:t>
      </w:r>
      <w:r w:rsidR="008C09AF">
        <w:rPr>
          <w:rFonts w:ascii="Arial" w:hAnsi="Arial" w:cs="Arial"/>
        </w:rPr>
        <w:t xml:space="preserve"> e si assegna nella tabella ident 0 sia come parola e sia come simbolo.</w:t>
      </w:r>
    </w:p>
    <w:p w14:paraId="44B7DAB6" w14:textId="417EBCD3" w:rsidR="00F97233" w:rsidRDefault="00465F56" w:rsidP="00A03836">
      <w:pPr>
        <w:spacing w:before="1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2. </w:t>
      </w:r>
      <w:r w:rsidRPr="00D32E69">
        <w:rPr>
          <w:rFonts w:ascii="Arial" w:hAnsi="Arial" w:cs="Arial"/>
          <w:b/>
          <w:bCs/>
        </w:rPr>
        <w:t>eseguire_comando</w:t>
      </w:r>
      <w:r>
        <w:rPr>
          <w:rFonts w:ascii="Arial" w:hAnsi="Arial" w:cs="Arial"/>
        </w:rPr>
        <w:t>: una volta controllato che il comando inserito in input dall’utente sia stato scritto nel modo corretto, si procede con l’esecuzione del comando</w:t>
      </w:r>
      <w:r w:rsidR="00F97233">
        <w:rPr>
          <w:rFonts w:ascii="Arial" w:hAnsi="Arial" w:cs="Arial"/>
        </w:rPr>
        <w:t xml:space="preserve"> che avviene in base al simbolo preso dalla tabella_simboli ident</w:t>
      </w:r>
      <w:r w:rsidR="003B1449">
        <w:rPr>
          <w:rFonts w:ascii="Arial" w:hAnsi="Arial" w:cs="Arial"/>
        </w:rPr>
        <w:t xml:space="preserve"> e in base all’esito l’esecuzione andrà a buon fine oppure si genererà un errore;</w:t>
      </w:r>
    </w:p>
    <w:p w14:paraId="6D2025DF" w14:textId="13F6FD9D" w:rsidR="003B1449" w:rsidRDefault="003B1449">
      <w:pPr>
        <w:rPr>
          <w:rFonts w:ascii="Arial" w:hAnsi="Arial" w:cs="Arial"/>
        </w:rPr>
      </w:pPr>
      <w:r>
        <w:rPr>
          <w:rFonts w:ascii="Arial" w:hAnsi="Arial" w:cs="Arial"/>
        </w:rPr>
        <w:t>se il simbolo inserito nella tabella_simboli ident è uguale a:</w:t>
      </w:r>
    </w:p>
    <w:p w14:paraId="1311E38E" w14:textId="47E1FA68" w:rsidR="003B1449" w:rsidRDefault="003B1449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</w:t>
      </w:r>
      <w:r w:rsidR="00676665" w:rsidRPr="00A03836">
        <w:rPr>
          <w:rFonts w:ascii="Arial" w:hAnsi="Arial" w:cs="Arial"/>
          <w:i/>
          <w:iCs/>
        </w:rPr>
        <w:t>TKE</w:t>
      </w:r>
      <w:r w:rsidR="007C130C">
        <w:rPr>
          <w:rFonts w:ascii="Arial" w:hAnsi="Arial" w:cs="Arial"/>
        </w:rPr>
        <w:t>:</w:t>
      </w:r>
      <w:r w:rsidR="00676665">
        <w:rPr>
          <w:rFonts w:ascii="Arial" w:hAnsi="Arial" w:cs="Arial"/>
        </w:rPr>
        <w:t xml:space="preserve"> viene richiamata la funzione prendere_oggetto che riceve in input la parola della tabella_simboli ident scritta subito dopo il simbolo; avrà come esito 0 se la funzione è andata a buon fine, -8 se l’inventario è pieno, -7 se l’oggetto non è presente nella stanza (o non può essere preso);</w:t>
      </w:r>
    </w:p>
    <w:p w14:paraId="6D16F649" w14:textId="435031A9" w:rsidR="00676665" w:rsidRDefault="00676665" w:rsidP="0067666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</w:t>
      </w:r>
      <w:r w:rsidRPr="00A03836">
        <w:rPr>
          <w:rFonts w:ascii="Arial" w:hAnsi="Arial" w:cs="Arial"/>
          <w:i/>
          <w:iCs/>
        </w:rPr>
        <w:t>LVE</w:t>
      </w:r>
      <w:r w:rsidR="007C130C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viene richiamata la funzione lasciare_oggetto che riceve in input la parola della tabella_simboli ident scritta subito dopo il simbolo; avrà come esito 0 se la funzione è andata a buon fine, -</w:t>
      </w:r>
      <w:r w:rsidR="00593403">
        <w:rPr>
          <w:rFonts w:ascii="Arial" w:hAnsi="Arial" w:cs="Arial"/>
        </w:rPr>
        <w:t>6 se l’oggetto non è presente nell’inventario;</w:t>
      </w:r>
    </w:p>
    <w:p w14:paraId="0C7E7ADA" w14:textId="361EB8A7" w:rsidR="00593403" w:rsidRDefault="00593403" w:rsidP="0067666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</w:t>
      </w:r>
      <w:r w:rsidRPr="00A03836">
        <w:rPr>
          <w:rFonts w:ascii="Arial" w:hAnsi="Arial" w:cs="Arial"/>
          <w:i/>
          <w:iCs/>
        </w:rPr>
        <w:t>VAI</w:t>
      </w:r>
      <w:r w:rsidR="007C130C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viene innanzitutto prelevata la parola scritta subito dopo il simbolo e in base a quale direzione si tratta viene assegnato un carattere alla variabile direction (n= nord, s= sud, o= ovest, e= est, a= su, b= giu, se la parola non è uguale a nessuna di quelle possibilità si avrà esito -2 (direzione non capita)</w:t>
      </w:r>
      <w:r w:rsidR="00A03836">
        <w:rPr>
          <w:rFonts w:ascii="Arial" w:hAnsi="Arial" w:cs="Arial"/>
        </w:rPr>
        <w:t>)</w:t>
      </w:r>
      <w:r>
        <w:rPr>
          <w:rFonts w:ascii="Arial" w:hAnsi="Arial" w:cs="Arial"/>
        </w:rPr>
        <w:t>; una volta fatto questo controllo, viene richiamata la funzione muovere_giocatore; avrà come esito 0 se la funzione è andata a buon fine e, in questo caso, viene stampata la descrizione dell’ambiente con id uguale alla nuova posizione del personaggio, -3 se la direzione non è consentita, -11 se la porta è chiusa;</w:t>
      </w:r>
    </w:p>
    <w:p w14:paraId="34E05B66" w14:textId="26EF9A4C" w:rsidR="004F1DFE" w:rsidRDefault="00593403" w:rsidP="0067666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</w:t>
      </w:r>
      <w:r w:rsidRPr="00A03836">
        <w:rPr>
          <w:rFonts w:ascii="Arial" w:hAnsi="Arial" w:cs="Arial"/>
          <w:i/>
          <w:iCs/>
        </w:rPr>
        <w:t>LOK</w:t>
      </w:r>
      <w:r>
        <w:rPr>
          <w:rFonts w:ascii="Arial" w:hAnsi="Arial" w:cs="Arial"/>
        </w:rPr>
        <w:t>: bisogna prima fare un controllo preliminare sulla parola scritta subito dopo il simbolo LOK:</w:t>
      </w:r>
      <w:r w:rsidR="004F1DFE">
        <w:rPr>
          <w:rFonts w:ascii="Arial" w:hAnsi="Arial" w:cs="Arial"/>
        </w:rPr>
        <w:t xml:space="preserve"> se la parola è </w:t>
      </w:r>
      <w:r w:rsidR="004F1DFE" w:rsidRPr="00A03836">
        <w:rPr>
          <w:rFonts w:ascii="Arial" w:hAnsi="Arial" w:cs="Arial"/>
          <w:u w:val="single"/>
        </w:rPr>
        <w:t>arma</w:t>
      </w:r>
      <w:r>
        <w:rPr>
          <w:rFonts w:ascii="Arial" w:hAnsi="Arial" w:cs="Arial"/>
        </w:rPr>
        <w:t xml:space="preserve"> </w:t>
      </w:r>
      <w:r w:rsidR="00A03836">
        <w:rPr>
          <w:rFonts w:ascii="Arial" w:hAnsi="Arial" w:cs="Arial"/>
        </w:rPr>
        <w:t xml:space="preserve">viene prima verificato se il giocatore sta impugnando quell’arma, se si </w:t>
      </w:r>
      <w:r>
        <w:rPr>
          <w:rFonts w:ascii="Arial" w:hAnsi="Arial" w:cs="Arial"/>
        </w:rPr>
        <w:t>vengono stampate le informazioni sull</w:t>
      </w:r>
      <w:r w:rsidR="004F1DFE">
        <w:rPr>
          <w:rFonts w:ascii="Arial" w:hAnsi="Arial" w:cs="Arial"/>
        </w:rPr>
        <w:t xml:space="preserve">’arma impugnata dal giocatore, se esito = -10 non sta impugnando nulla; se la parola è </w:t>
      </w:r>
      <w:r w:rsidR="004F1DFE" w:rsidRPr="00A03836">
        <w:rPr>
          <w:rFonts w:ascii="Arial" w:hAnsi="Arial" w:cs="Arial"/>
          <w:u w:val="single"/>
        </w:rPr>
        <w:t>uomo</w:t>
      </w:r>
      <w:r w:rsidR="004F1DFE">
        <w:rPr>
          <w:rFonts w:ascii="Arial" w:hAnsi="Arial" w:cs="Arial"/>
        </w:rPr>
        <w:t xml:space="preserve"> e la posizione del personaggio è 14 viene richiamata la funzione </w:t>
      </w:r>
      <w:r w:rsidR="004F1DFE" w:rsidRPr="00A03836">
        <w:rPr>
          <w:rFonts w:ascii="Arial" w:hAnsi="Arial" w:cs="Arial"/>
          <w:i/>
          <w:iCs/>
        </w:rPr>
        <w:t>indovino_indovinello</w:t>
      </w:r>
      <w:r w:rsidR="004F1DFE">
        <w:rPr>
          <w:rFonts w:ascii="Arial" w:hAnsi="Arial" w:cs="Arial"/>
        </w:rPr>
        <w:t xml:space="preserve">; se la parola è diversa dalle precedenti opzioni, viene richiamata la funzione </w:t>
      </w:r>
      <w:r w:rsidR="004F1DFE" w:rsidRPr="00A03836">
        <w:rPr>
          <w:rFonts w:ascii="Arial" w:hAnsi="Arial" w:cs="Arial"/>
          <w:i/>
          <w:iCs/>
        </w:rPr>
        <w:t>guardare_oggetto</w:t>
      </w:r>
      <w:r w:rsidR="004F1DFE">
        <w:rPr>
          <w:rFonts w:ascii="Arial" w:hAnsi="Arial" w:cs="Arial"/>
        </w:rPr>
        <w:t xml:space="preserve"> che avrà esito 0 se andrà a buon fine, -7 se l’oggetto non è presente nella stanza, -9 se non è un oggetto_guardabile;</w:t>
      </w:r>
    </w:p>
    <w:p w14:paraId="750B56E1" w14:textId="6596056F" w:rsidR="004F1DFE" w:rsidRDefault="004F1DFE" w:rsidP="0067666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</w:t>
      </w:r>
      <w:r w:rsidRPr="00A03836">
        <w:rPr>
          <w:rFonts w:ascii="Arial" w:hAnsi="Arial" w:cs="Arial"/>
          <w:i/>
          <w:iCs/>
        </w:rPr>
        <w:t>OPN</w:t>
      </w:r>
      <w:r>
        <w:rPr>
          <w:rFonts w:ascii="Arial" w:hAnsi="Arial" w:cs="Arial"/>
        </w:rPr>
        <w:t xml:space="preserve">: bisogna controllare se la parola scritta subito dopo il simbolo è uguale a </w:t>
      </w:r>
      <w:r w:rsidRPr="00CE2A17">
        <w:rPr>
          <w:rFonts w:ascii="Arial" w:hAnsi="Arial" w:cs="Arial"/>
          <w:u w:val="single"/>
        </w:rPr>
        <w:t>porta</w:t>
      </w:r>
      <w:r>
        <w:rPr>
          <w:rFonts w:ascii="Arial" w:hAnsi="Arial" w:cs="Arial"/>
        </w:rPr>
        <w:t xml:space="preserve">, se è così bisogna fare il controllo delle direzioni, se la parola non è uguale a nessuna di quelle possibilità si avrà esito -2 (direzione non capita), altrimenti viene richiamata la funzione </w:t>
      </w:r>
      <w:r w:rsidRPr="00A03836">
        <w:rPr>
          <w:rFonts w:ascii="Arial" w:hAnsi="Arial" w:cs="Arial"/>
          <w:i/>
          <w:iCs/>
        </w:rPr>
        <w:t>aprire_porta</w:t>
      </w:r>
      <w:r>
        <w:rPr>
          <w:rFonts w:ascii="Arial" w:hAnsi="Arial" w:cs="Arial"/>
        </w:rPr>
        <w:t xml:space="preserve"> che avrà esito 0 se è andata a buon fine, -13 se la porta è già aperta, -3 se la direzion</w:t>
      </w:r>
      <w:r w:rsidR="00A03836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in cui aprire la porta non è consentita, </w:t>
      </w:r>
    </w:p>
    <w:p w14:paraId="1A317F16" w14:textId="1C96ED38" w:rsidR="00593403" w:rsidRDefault="004F1DFE" w:rsidP="006766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-12 se non si ha la chiave giusta per aprire quella porta; se la parola non è porta, viene richiamata la funzione </w:t>
      </w:r>
      <w:r w:rsidRPr="00A03836">
        <w:rPr>
          <w:rFonts w:ascii="Arial" w:hAnsi="Arial" w:cs="Arial"/>
          <w:i/>
          <w:iCs/>
        </w:rPr>
        <w:t>aprire_oggetto</w:t>
      </w:r>
      <w:r>
        <w:rPr>
          <w:rFonts w:ascii="Arial" w:hAnsi="Arial" w:cs="Arial"/>
        </w:rPr>
        <w:t xml:space="preserve"> che avrò esito 0 se andrà a buon fine, -13 se</w:t>
      </w:r>
      <w:r w:rsidR="007C130C" w:rsidRPr="007C130C">
        <w:rPr>
          <w:rFonts w:ascii="Arial" w:hAnsi="Arial" w:cs="Arial"/>
        </w:rPr>
        <w:t xml:space="preserve"> </w:t>
      </w:r>
      <w:r w:rsidR="007C130C">
        <w:rPr>
          <w:rFonts w:ascii="Arial" w:hAnsi="Arial" w:cs="Arial"/>
        </w:rPr>
        <w:t>l’oggetto è già aperto, -12 se non si ha la chiave giusta per aprire quell’oggetto, -14 se non si ha un oggetto di tipo chiave;</w:t>
      </w:r>
    </w:p>
    <w:p w14:paraId="6517498B" w14:textId="4FE36B9E" w:rsidR="007C130C" w:rsidRDefault="007C130C" w:rsidP="0067666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</w:t>
      </w:r>
      <w:r w:rsidRPr="00A03836">
        <w:rPr>
          <w:rFonts w:ascii="Arial" w:hAnsi="Arial" w:cs="Arial"/>
          <w:i/>
          <w:iCs/>
        </w:rPr>
        <w:t>EAT</w:t>
      </w:r>
      <w:r>
        <w:rPr>
          <w:rFonts w:ascii="Arial" w:hAnsi="Arial" w:cs="Arial"/>
        </w:rPr>
        <w:t xml:space="preserve">: viene richiamata la funzione </w:t>
      </w:r>
      <w:r w:rsidRPr="00A03836">
        <w:rPr>
          <w:rFonts w:ascii="Arial" w:hAnsi="Arial" w:cs="Arial"/>
          <w:i/>
          <w:iCs/>
        </w:rPr>
        <w:t>mangiare_cibo</w:t>
      </w:r>
      <w:r>
        <w:rPr>
          <w:rFonts w:ascii="Arial" w:hAnsi="Arial" w:cs="Arial"/>
        </w:rPr>
        <w:t xml:space="preserve"> che riceve in input la parola della tabella_simboli ident scritta subito dopo il simbolo; avrò esito 0 se va a buon fine, -4 se il giocatore ha già i punti vita al massimo valore (il cibo non viene mangiato), -5 se l’oggetto non è di tipo cibo, -6 se l’oggetto non è presente nell’inventario;</w:t>
      </w:r>
    </w:p>
    <w:p w14:paraId="60B4C668" w14:textId="2D629115" w:rsidR="007C130C" w:rsidRDefault="007C130C" w:rsidP="0067666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</w:t>
      </w:r>
      <w:r w:rsidRPr="00A03836">
        <w:rPr>
          <w:rFonts w:ascii="Arial" w:hAnsi="Arial" w:cs="Arial"/>
          <w:i/>
          <w:iCs/>
        </w:rPr>
        <w:t>SLT</w:t>
      </w:r>
      <w:r>
        <w:rPr>
          <w:rFonts w:ascii="Arial" w:hAnsi="Arial" w:cs="Arial"/>
        </w:rPr>
        <w:t>: viene stampato il valore attuale dei punti vita del personaggio;</w:t>
      </w:r>
    </w:p>
    <w:p w14:paraId="39649744" w14:textId="2BDD88AD" w:rsidR="007C130C" w:rsidRDefault="007C130C" w:rsidP="0067666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</w:t>
      </w:r>
      <w:r w:rsidRPr="00A03836">
        <w:rPr>
          <w:rFonts w:ascii="Arial" w:hAnsi="Arial" w:cs="Arial"/>
          <w:i/>
          <w:iCs/>
        </w:rPr>
        <w:t>INV</w:t>
      </w:r>
      <w:r>
        <w:rPr>
          <w:rFonts w:ascii="Arial" w:hAnsi="Arial" w:cs="Arial"/>
        </w:rPr>
        <w:t xml:space="preserve">: viene richiamata la funzione </w:t>
      </w:r>
      <w:r w:rsidRPr="00A03836">
        <w:rPr>
          <w:rFonts w:ascii="Arial" w:hAnsi="Arial" w:cs="Arial"/>
          <w:i/>
          <w:iCs/>
        </w:rPr>
        <w:t>stampare_inventario</w:t>
      </w:r>
      <w:r>
        <w:rPr>
          <w:rFonts w:ascii="Arial" w:hAnsi="Arial" w:cs="Arial"/>
        </w:rPr>
        <w:t xml:space="preserve"> che stampa i nomi degli oggetti presenti nell’inventario (tranne quelli vuoti);</w:t>
      </w:r>
    </w:p>
    <w:p w14:paraId="6CD11B34" w14:textId="42E07F92" w:rsidR="007C130C" w:rsidRDefault="007C130C" w:rsidP="0067666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</w:t>
      </w:r>
      <w:r w:rsidRPr="00A03836">
        <w:rPr>
          <w:rFonts w:ascii="Arial" w:hAnsi="Arial" w:cs="Arial"/>
          <w:i/>
          <w:iCs/>
        </w:rPr>
        <w:t>HEL</w:t>
      </w:r>
      <w:r>
        <w:rPr>
          <w:rFonts w:ascii="Arial" w:hAnsi="Arial" w:cs="Arial"/>
        </w:rPr>
        <w:t>: viene stampato un elenco della sintassi da utilizzare per i comandi;</w:t>
      </w:r>
    </w:p>
    <w:p w14:paraId="398AD4E3" w14:textId="25DE7C27" w:rsidR="007C130C" w:rsidRDefault="007C130C" w:rsidP="0067666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</w:t>
      </w:r>
      <w:r w:rsidRPr="00A03836">
        <w:rPr>
          <w:rFonts w:ascii="Arial" w:hAnsi="Arial" w:cs="Arial"/>
          <w:i/>
          <w:iCs/>
        </w:rPr>
        <w:t>SLV</w:t>
      </w:r>
      <w:r>
        <w:rPr>
          <w:rFonts w:ascii="Arial" w:hAnsi="Arial" w:cs="Arial"/>
        </w:rPr>
        <w:t xml:space="preserve">: viene richiamata la funzione </w:t>
      </w:r>
      <w:r w:rsidRPr="00A03836">
        <w:rPr>
          <w:rFonts w:ascii="Arial" w:hAnsi="Arial" w:cs="Arial"/>
          <w:i/>
          <w:iCs/>
        </w:rPr>
        <w:t>salvataggio_partita</w:t>
      </w:r>
      <w:r w:rsidR="00A03836">
        <w:rPr>
          <w:rFonts w:ascii="Arial" w:hAnsi="Arial" w:cs="Arial"/>
        </w:rPr>
        <w:t xml:space="preserve"> che riceve in input le informazioni relative al personaggio e </w:t>
      </w:r>
      <w:r w:rsidR="0081319B">
        <w:rPr>
          <w:rFonts w:ascii="Arial" w:hAnsi="Arial" w:cs="Arial"/>
        </w:rPr>
        <w:t>genera</w:t>
      </w:r>
      <w:r w:rsidR="00A03836">
        <w:rPr>
          <w:rFonts w:ascii="Arial" w:hAnsi="Arial" w:cs="Arial"/>
        </w:rPr>
        <w:t xml:space="preserve"> due file output (storia_salvataggio.txt</w:t>
      </w:r>
      <w:r w:rsidR="0081319B">
        <w:rPr>
          <w:rFonts w:ascii="Arial" w:hAnsi="Arial" w:cs="Arial"/>
        </w:rPr>
        <w:t xml:space="preserve"> </w:t>
      </w:r>
      <w:r w:rsidR="00A03836">
        <w:rPr>
          <w:rFonts w:ascii="Arial" w:hAnsi="Arial" w:cs="Arial"/>
        </w:rPr>
        <w:t xml:space="preserve">che contiene la descrizione della </w:t>
      </w:r>
      <w:r w:rsidR="0081319B">
        <w:rPr>
          <w:rFonts w:ascii="Arial" w:hAnsi="Arial" w:cs="Arial"/>
        </w:rPr>
        <w:t>storia, e personaggio_salvataggio.txt che contiene le informazioni sui campi di personaggio (posizione, se ha l’arma, le informazioni sull’arma, inventario se gli id degli oggetti presenti in ogni slot</w:t>
      </w:r>
      <w:r w:rsidR="00A03836">
        <w:rPr>
          <w:rFonts w:ascii="Arial" w:hAnsi="Arial" w:cs="Arial"/>
        </w:rPr>
        <w:t xml:space="preserve"> </w:t>
      </w:r>
      <w:r w:rsidR="0081319B">
        <w:rPr>
          <w:rFonts w:ascii="Arial" w:hAnsi="Arial" w:cs="Arial"/>
        </w:rPr>
        <w:t>sono diversi da 0)</w:t>
      </w:r>
    </w:p>
    <w:p w14:paraId="597A97D5" w14:textId="54226A03" w:rsidR="007C130C" w:rsidRDefault="007C130C" w:rsidP="0067666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</w:t>
      </w:r>
      <w:r w:rsidRPr="00A03836">
        <w:rPr>
          <w:rFonts w:ascii="Arial" w:hAnsi="Arial" w:cs="Arial"/>
          <w:i/>
          <w:iCs/>
        </w:rPr>
        <w:t>LOA</w:t>
      </w:r>
      <w:r>
        <w:rPr>
          <w:rFonts w:ascii="Arial" w:hAnsi="Arial" w:cs="Arial"/>
        </w:rPr>
        <w:t xml:space="preserve">: viene richiamata la funzione </w:t>
      </w:r>
      <w:r w:rsidRPr="00A03836">
        <w:rPr>
          <w:rFonts w:ascii="Arial" w:hAnsi="Arial" w:cs="Arial"/>
          <w:i/>
          <w:iCs/>
        </w:rPr>
        <w:t>caricare_partita</w:t>
      </w:r>
      <w:r w:rsidR="0081319B">
        <w:rPr>
          <w:rFonts w:ascii="Arial" w:hAnsi="Arial" w:cs="Arial"/>
        </w:rPr>
        <w:t xml:space="preserve"> che riceve in input il personaggio di cui si vogliono caricare le informazioni. Viene prelevata una riga alla volta da storia_salvataggio.txt e copiata in storia.txt (il file su cui gioca il personaggio), viene inizializzato l’inventario, viene prelevata una riga alla volta dal file personaggio_salvataggio e assegnato al giusto campo di personaggio</w:t>
      </w:r>
      <w:r w:rsidR="004A75C7">
        <w:rPr>
          <w:rFonts w:ascii="Arial" w:hAnsi="Arial" w:cs="Arial"/>
        </w:rPr>
        <w:t>, se la riga inizia con &amp; si tratta dell’arma impugnata dal personaggio, se la riga inizia con * allora s</w:t>
      </w:r>
      <w:r w:rsidR="00A55F8B">
        <w:rPr>
          <w:rFonts w:ascii="Arial" w:hAnsi="Arial" w:cs="Arial"/>
        </w:rPr>
        <w:t>i</w:t>
      </w:r>
      <w:r w:rsidR="004A75C7">
        <w:rPr>
          <w:rFonts w:ascii="Arial" w:hAnsi="Arial" w:cs="Arial"/>
        </w:rPr>
        <w:t xml:space="preserve"> tratta di un oggetto che deve essere inserito nell’inventario</w:t>
      </w:r>
    </w:p>
    <w:p w14:paraId="09A9E65F" w14:textId="72C35B2F" w:rsidR="007C130C" w:rsidRDefault="007C130C" w:rsidP="0067666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- </w:t>
      </w:r>
      <w:r w:rsidRPr="00A03836">
        <w:rPr>
          <w:rFonts w:ascii="Arial" w:hAnsi="Arial" w:cs="Arial"/>
          <w:i/>
          <w:iCs/>
        </w:rPr>
        <w:t>IMP</w:t>
      </w:r>
      <w:r>
        <w:rPr>
          <w:rFonts w:ascii="Arial" w:hAnsi="Arial" w:cs="Arial"/>
        </w:rPr>
        <w:t>: viene richiamata la funzione impugnare_arma che avrò esito 0 se va a buon fine, -10 se non stai impugnando nulla, -6 se l’oggetto che si vuole impugnare non è presente nell’inventario;</w:t>
      </w:r>
    </w:p>
    <w:p w14:paraId="4B8E1448" w14:textId="7E1A31CC" w:rsidR="007C130C" w:rsidRDefault="007C130C" w:rsidP="00676665">
      <w:pPr>
        <w:rPr>
          <w:rFonts w:ascii="Arial" w:hAnsi="Arial" w:cs="Arial"/>
        </w:rPr>
      </w:pPr>
      <w:r>
        <w:rPr>
          <w:rFonts w:ascii="Arial" w:hAnsi="Arial" w:cs="Arial"/>
        </w:rPr>
        <w:tab/>
        <w:t>- se il simbolo non è uguale a nessuna delle precedenti opzioni si avrà esito -1 (non ho capito).</w:t>
      </w:r>
    </w:p>
    <w:p w14:paraId="4DF560F6" w14:textId="74253601" w:rsidR="00C87865" w:rsidRDefault="0033261E" w:rsidP="006766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Pr="007E6506">
        <w:rPr>
          <w:rFonts w:ascii="Arial" w:hAnsi="Arial" w:cs="Arial"/>
          <w:b/>
          <w:bCs/>
        </w:rPr>
        <w:t>descrivere_ambiente</w:t>
      </w:r>
      <w:r>
        <w:rPr>
          <w:rFonts w:ascii="Arial" w:hAnsi="Arial" w:cs="Arial"/>
        </w:rPr>
        <w:t>: questa funzione riceve in input il numero di una stanza</w:t>
      </w:r>
    </w:p>
    <w:p w14:paraId="26663246" w14:textId="77777777" w:rsidR="00C870FE" w:rsidRDefault="0033261E" w:rsidP="00676665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</w:t>
      </w:r>
      <w:r w:rsidR="00472631">
        <w:rPr>
          <w:rFonts w:ascii="Arial" w:hAnsi="Arial" w:cs="Arial"/>
        </w:rPr>
        <w:t xml:space="preserve">viene prelevata una riga per volta attraverso la variabile </w:t>
      </w:r>
      <w:r w:rsidR="00472631" w:rsidRPr="00472631">
        <w:rPr>
          <w:rFonts w:ascii="Arial" w:hAnsi="Arial" w:cs="Arial"/>
          <w:i/>
          <w:iCs/>
        </w:rPr>
        <w:t>prelievo</w:t>
      </w:r>
      <w:r w:rsidR="00472631">
        <w:rPr>
          <w:rFonts w:ascii="Arial" w:hAnsi="Arial" w:cs="Arial"/>
          <w:i/>
          <w:iCs/>
        </w:rPr>
        <w:t xml:space="preserve"> </w:t>
      </w:r>
      <w:r w:rsidR="00C870FE">
        <w:rPr>
          <w:rFonts w:ascii="Arial" w:hAnsi="Arial" w:cs="Arial"/>
        </w:rPr>
        <w:t xml:space="preserve">e viene controllato il primo carattere di ogni riga: </w:t>
      </w:r>
    </w:p>
    <w:p w14:paraId="5295B1D5" w14:textId="790EE705" w:rsidR="0033261E" w:rsidRDefault="00C870FE" w:rsidP="00C870FE">
      <w:pPr>
        <w:ind w:left="284"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- se è ^ allora quel carattere viene salvato nella variabile </w:t>
      </w:r>
      <w:r w:rsidRPr="00C870FE">
        <w:rPr>
          <w:rFonts w:ascii="Arial" w:hAnsi="Arial" w:cs="Arial"/>
          <w:i/>
          <w:iCs/>
        </w:rPr>
        <w:t>token</w:t>
      </w:r>
      <w:r w:rsidR="0036536B">
        <w:rPr>
          <w:rFonts w:ascii="Arial" w:hAnsi="Arial" w:cs="Arial"/>
          <w:i/>
          <w:iCs/>
        </w:rPr>
        <w:t xml:space="preserve"> </w:t>
      </w:r>
      <w:r w:rsidR="0036536B">
        <w:rPr>
          <w:rFonts w:ascii="Arial" w:hAnsi="Arial" w:cs="Arial"/>
        </w:rPr>
        <w:t xml:space="preserve">(contiene una parola alla volta di ogni riga, ovvero </w:t>
      </w:r>
      <w:r w:rsidR="0036536B" w:rsidRPr="0036536B">
        <w:rPr>
          <w:rFonts w:ascii="Arial" w:hAnsi="Arial" w:cs="Arial"/>
          <w:i/>
          <w:iCs/>
        </w:rPr>
        <w:t>prelievo</w:t>
      </w:r>
      <w:r w:rsidR="0036536B">
        <w:rPr>
          <w:rFonts w:ascii="Arial" w:hAnsi="Arial" w:cs="Arial"/>
        </w:rPr>
        <w:t>)</w:t>
      </w:r>
      <w:r>
        <w:rPr>
          <w:rFonts w:ascii="Arial" w:hAnsi="Arial" w:cs="Arial"/>
          <w:i/>
          <w:iCs/>
        </w:rPr>
        <w:t xml:space="preserve">, </w:t>
      </w:r>
      <w:r>
        <w:rPr>
          <w:rFonts w:ascii="Arial" w:hAnsi="Arial" w:cs="Arial"/>
        </w:rPr>
        <w:t xml:space="preserve">e passato in input alla funzione </w:t>
      </w:r>
      <w:r w:rsidRPr="00C870FE">
        <w:rPr>
          <w:rFonts w:ascii="Arial" w:hAnsi="Arial" w:cs="Arial"/>
          <w:i/>
          <w:iCs/>
        </w:rPr>
        <w:t>convert_sequence_char_to_int</w:t>
      </w:r>
      <w:r>
        <w:rPr>
          <w:rFonts w:ascii="Arial" w:hAnsi="Arial" w:cs="Arial"/>
        </w:rPr>
        <w:t xml:space="preserve"> perché potrebbe trattarsi del numero identificativo della stanza; successivamente quel numero viene assegnato a </w:t>
      </w:r>
      <w:r w:rsidRPr="00C870FE">
        <w:rPr>
          <w:rFonts w:ascii="Arial" w:hAnsi="Arial" w:cs="Arial"/>
          <w:i/>
          <w:iCs/>
        </w:rPr>
        <w:t>stanza_attuale.id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e vengono </w:t>
      </w:r>
      <w:r w:rsidRPr="00C870FE">
        <w:rPr>
          <w:rFonts w:ascii="Arial" w:hAnsi="Arial" w:cs="Arial"/>
        </w:rPr>
        <w:t>inizializzati gli altri campi di stanza_attuale (</w:t>
      </w:r>
      <w:r>
        <w:rPr>
          <w:rFonts w:ascii="Arial" w:hAnsi="Arial" w:cs="Arial"/>
        </w:rPr>
        <w:t xml:space="preserve">il vettore oggetti, count_obj, count_dir, count_look); </w:t>
      </w:r>
    </w:p>
    <w:p w14:paraId="403E5DD9" w14:textId="6F39C6F1" w:rsidR="00C870FE" w:rsidRDefault="00C870FE" w:rsidP="00C870FE">
      <w:pPr>
        <w:ind w:left="284" w:firstLine="284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- fin quando il primo carattere di prelievo è diverso da _ e se il primo carattere è diverso da /, &amp;, $, *, %, viene copiata la descrizione della stanza in </w:t>
      </w:r>
      <w:r w:rsidRPr="00C870FE">
        <w:rPr>
          <w:rFonts w:ascii="Arial" w:hAnsi="Arial" w:cs="Arial"/>
          <w:i/>
          <w:iCs/>
        </w:rPr>
        <w:t>stanza_attuale.descrizione</w:t>
      </w:r>
      <w:r>
        <w:rPr>
          <w:rFonts w:ascii="Arial" w:hAnsi="Arial" w:cs="Arial"/>
          <w:i/>
          <w:iCs/>
        </w:rPr>
        <w:t>;</w:t>
      </w:r>
    </w:p>
    <w:p w14:paraId="169206BC" w14:textId="073C5B6A" w:rsidR="00C870FE" w:rsidRDefault="00C870FE" w:rsidP="00C870FE">
      <w:pPr>
        <w:ind w:left="284" w:firstLine="284"/>
        <w:rPr>
          <w:rFonts w:ascii="Arial" w:hAnsi="Arial" w:cs="Arial"/>
        </w:rPr>
      </w:pPr>
      <w:r>
        <w:rPr>
          <w:rFonts w:ascii="Arial" w:hAnsi="Arial" w:cs="Arial"/>
        </w:rPr>
        <w:t>- se il primo carattere di prelievo è &amp;, allora si tratta di un nemico e quindi vengono prelevat</w:t>
      </w:r>
      <w:r w:rsidR="0006633B">
        <w:rPr>
          <w:rFonts w:ascii="Arial" w:hAnsi="Arial" w:cs="Arial"/>
        </w:rPr>
        <w:t xml:space="preserve">i </w:t>
      </w:r>
      <w:r w:rsidR="00DF7228">
        <w:rPr>
          <w:rFonts w:ascii="Arial" w:hAnsi="Arial" w:cs="Arial"/>
        </w:rPr>
        <w:t>i dati dei punti vita, del danno e della durezza dell’arma (es. &amp; 100 15 3), ogni numero viene convertito in intero, assegnato alla giusta variabile e successivamente vengono impostati i valori di hp_flag, danno_flag e durezza_flag a true; viene poi assegnata l’arma al nemico e prelevata la successiva riga dal file: se inizia con $ allora si tratta di un combattimento e viene quindi stampata la descrizione e poi richiamata la funzione combattimento;</w:t>
      </w:r>
    </w:p>
    <w:p w14:paraId="11101D40" w14:textId="0EC129DC" w:rsidR="00115EC3" w:rsidRDefault="00DF7228" w:rsidP="00C870FE">
      <w:pPr>
        <w:ind w:left="284" w:firstLine="284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7F54CA">
        <w:rPr>
          <w:rFonts w:ascii="Arial" w:hAnsi="Arial" w:cs="Arial"/>
        </w:rPr>
        <w:t>se è /</w:t>
      </w:r>
      <w:r w:rsidR="003C3CDC">
        <w:rPr>
          <w:rFonts w:ascii="Arial" w:hAnsi="Arial" w:cs="Arial"/>
        </w:rPr>
        <w:t xml:space="preserve"> allora si tratta di un oggetto</w:t>
      </w:r>
      <w:r w:rsidR="00115EC3">
        <w:rPr>
          <w:rFonts w:ascii="Arial" w:hAnsi="Arial" w:cs="Arial"/>
        </w:rPr>
        <w:t>_guardabile</w:t>
      </w:r>
      <w:r w:rsidR="003C3CDC">
        <w:rPr>
          <w:rFonts w:ascii="Arial" w:hAnsi="Arial" w:cs="Arial"/>
        </w:rPr>
        <w:t>: viene assegnato false ad ogni variabile booleana (campo di oggetto</w:t>
      </w:r>
      <w:r w:rsidR="00115EC3">
        <w:rPr>
          <w:rFonts w:ascii="Arial" w:hAnsi="Arial" w:cs="Arial"/>
        </w:rPr>
        <w:t>_guardabile</w:t>
      </w:r>
      <w:r w:rsidR="003C3CDC">
        <w:rPr>
          <w:rFonts w:ascii="Arial" w:hAnsi="Arial" w:cs="Arial"/>
        </w:rPr>
        <w:t>) per indicare se il campo è già stato riempito oppure no, viene poi controllata ogni parola presente nella riga (</w:t>
      </w:r>
      <w:r w:rsidR="003C3CDC" w:rsidRPr="007E6506">
        <w:rPr>
          <w:rFonts w:ascii="Arial" w:hAnsi="Arial" w:cs="Arial"/>
          <w:i/>
          <w:iCs/>
        </w:rPr>
        <w:t>prelievo</w:t>
      </w:r>
      <w:r w:rsidR="003C3CDC">
        <w:rPr>
          <w:rFonts w:ascii="Arial" w:hAnsi="Arial" w:cs="Arial"/>
        </w:rPr>
        <w:t xml:space="preserve">) e in base a cosa si tratta viene assegnata al giusto campo di oggetto </w:t>
      </w:r>
      <w:r w:rsidR="008E39BD">
        <w:rPr>
          <w:rFonts w:ascii="Arial" w:hAnsi="Arial" w:cs="Arial"/>
        </w:rPr>
        <w:t xml:space="preserve">(perché noi conosciamo la struttura del file quindi sappiamo in che ordine vengono prelevati i dati); </w:t>
      </w:r>
      <w:r w:rsidR="00115EC3">
        <w:rPr>
          <w:rFonts w:ascii="Arial" w:hAnsi="Arial" w:cs="Arial"/>
        </w:rPr>
        <w:t xml:space="preserve">alla fine l’oggetto viene assegnato a </w:t>
      </w:r>
      <w:r w:rsidR="00115EC3" w:rsidRPr="00115EC3">
        <w:rPr>
          <w:rFonts w:ascii="Arial" w:hAnsi="Arial" w:cs="Arial"/>
          <w:i/>
          <w:iCs/>
        </w:rPr>
        <w:t>stanza_attuale.looked</w:t>
      </w:r>
    </w:p>
    <w:p w14:paraId="3314BB07" w14:textId="0C6A8F0E" w:rsidR="00DF7228" w:rsidRDefault="00115EC3" w:rsidP="00C870FE">
      <w:pPr>
        <w:ind w:left="284" w:firstLine="284"/>
        <w:rPr>
          <w:rFonts w:ascii="Arial" w:hAnsi="Arial" w:cs="Arial"/>
        </w:rPr>
      </w:pPr>
      <w:r>
        <w:rPr>
          <w:rFonts w:ascii="Arial" w:hAnsi="Arial" w:cs="Arial"/>
        </w:rPr>
        <w:t>- se è * allora si tratta di un oggetto: viene assegnato false ad ogni variabile booleana (campo di oggetto) per indicare se il campo è già stato riempito oppure no, viene poi controllata ogni parola presente nella riga (</w:t>
      </w:r>
      <w:r w:rsidRPr="007E6506">
        <w:rPr>
          <w:rFonts w:ascii="Arial" w:hAnsi="Arial" w:cs="Arial"/>
          <w:i/>
          <w:iCs/>
        </w:rPr>
        <w:t>prelievo</w:t>
      </w:r>
      <w:r>
        <w:rPr>
          <w:rFonts w:ascii="Arial" w:hAnsi="Arial" w:cs="Arial"/>
        </w:rPr>
        <w:t xml:space="preserve">) e in base a cosa si tratta viene assegnata al giusto campo di oggetto (perché noi conosciamo la struttura del file quindi sappiamo in che ordine vengono prelevati i dati); </w:t>
      </w:r>
      <w:r w:rsidR="0006633B">
        <w:rPr>
          <w:rFonts w:ascii="Arial" w:hAnsi="Arial" w:cs="Arial"/>
        </w:rPr>
        <w:t xml:space="preserve">alla fine l’oggetto viene assegnato a </w:t>
      </w:r>
      <w:r w:rsidR="0006633B" w:rsidRPr="0006633B">
        <w:rPr>
          <w:rFonts w:ascii="Arial" w:hAnsi="Arial" w:cs="Arial"/>
          <w:i/>
          <w:iCs/>
        </w:rPr>
        <w:t>stanza_attuale.elenco_oggetti</w:t>
      </w:r>
      <w:r w:rsidR="0006633B">
        <w:rPr>
          <w:rFonts w:ascii="Arial" w:hAnsi="Arial" w:cs="Arial"/>
          <w:i/>
          <w:iCs/>
        </w:rPr>
        <w:t xml:space="preserve"> </w:t>
      </w:r>
      <w:r w:rsidR="0006633B">
        <w:rPr>
          <w:rFonts w:ascii="Arial" w:hAnsi="Arial" w:cs="Arial"/>
        </w:rPr>
        <w:t>e anche gli altri dati vengono assegnati ai giusti campi</w:t>
      </w:r>
    </w:p>
    <w:p w14:paraId="04AF8C53" w14:textId="6EFEBF8F" w:rsidR="0006633B" w:rsidRDefault="0006633B" w:rsidP="00C870FE">
      <w:pPr>
        <w:ind w:left="284" w:firstLine="284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- </w:t>
      </w:r>
      <w:r w:rsidR="00A23E61">
        <w:rPr>
          <w:rFonts w:ascii="Arial" w:hAnsi="Arial" w:cs="Arial"/>
        </w:rPr>
        <w:t xml:space="preserve">se è % allora si tratta dell’elenco delle direzioni possibili verso cui si può andare da quella stanza; ogni direzione viene poi assegnato all’array di direzioni </w:t>
      </w:r>
      <w:r w:rsidR="00A23E61" w:rsidRPr="00A23E61">
        <w:rPr>
          <w:rFonts w:ascii="Arial" w:hAnsi="Arial" w:cs="Arial"/>
          <w:i/>
          <w:iCs/>
        </w:rPr>
        <w:t>stanza_attuale.direzioni_possibili</w:t>
      </w:r>
    </w:p>
    <w:p w14:paraId="3E6B99C0" w14:textId="77777777" w:rsidR="00115EC3" w:rsidRDefault="00115EC3" w:rsidP="00115E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>
        <w:rPr>
          <w:rFonts w:ascii="Arial" w:hAnsi="Arial" w:cs="Arial"/>
          <w:b/>
          <w:bCs/>
        </w:rPr>
        <w:t>gestione_ambiente</w:t>
      </w:r>
      <w:r>
        <w:rPr>
          <w:rFonts w:ascii="Arial" w:hAnsi="Arial" w:cs="Arial"/>
        </w:rPr>
        <w:t>: solo funzioni di accesso al tipo di dato ambiente</w:t>
      </w:r>
    </w:p>
    <w:p w14:paraId="3E07C8FC" w14:textId="5E5BE6AA" w:rsidR="00115EC3" w:rsidRDefault="00115EC3" w:rsidP="00115E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 w:rsidRPr="00115EC3">
        <w:rPr>
          <w:rFonts w:ascii="Arial" w:hAnsi="Arial" w:cs="Arial"/>
          <w:b/>
          <w:bCs/>
        </w:rPr>
        <w:t>gestione_combattimento</w:t>
      </w:r>
      <w:r>
        <w:rPr>
          <w:rFonts w:ascii="Arial" w:hAnsi="Arial" w:cs="Arial"/>
        </w:rPr>
        <w:t xml:space="preserve">: </w:t>
      </w:r>
      <w:r w:rsidR="005F36F2">
        <w:rPr>
          <w:rFonts w:ascii="Arial" w:hAnsi="Arial" w:cs="Arial"/>
        </w:rPr>
        <w:t xml:space="preserve">è una funzione che genera valori random, alla fine della funzione viene rimosso il nemico dal file attraverso la funzione </w:t>
      </w:r>
      <w:r w:rsidR="005F36F2" w:rsidRPr="005F36F2">
        <w:rPr>
          <w:rFonts w:ascii="Arial" w:hAnsi="Arial" w:cs="Arial"/>
          <w:i/>
          <w:iCs/>
        </w:rPr>
        <w:t>remove_enemy_from_file</w:t>
      </w:r>
      <w:r w:rsidR="005F36F2">
        <w:rPr>
          <w:rFonts w:ascii="Arial" w:hAnsi="Arial" w:cs="Arial"/>
          <w:i/>
          <w:iCs/>
        </w:rPr>
        <w:t xml:space="preserve"> </w:t>
      </w:r>
      <w:r w:rsidR="005F36F2">
        <w:rPr>
          <w:rFonts w:ascii="Arial" w:hAnsi="Arial" w:cs="Arial"/>
        </w:rPr>
        <w:t>(nel codice)</w:t>
      </w:r>
    </w:p>
    <w:p w14:paraId="06ACEC8A" w14:textId="7D9EB8E8" w:rsidR="005F36F2" w:rsidRDefault="005F36F2" w:rsidP="00115E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  <w:r w:rsidRPr="005F36F2">
        <w:rPr>
          <w:rFonts w:ascii="Arial" w:hAnsi="Arial" w:cs="Arial"/>
          <w:b/>
          <w:bCs/>
        </w:rPr>
        <w:t>gestione_nemico</w:t>
      </w:r>
      <w:r>
        <w:rPr>
          <w:rFonts w:ascii="Arial" w:hAnsi="Arial" w:cs="Arial"/>
        </w:rPr>
        <w:t>: contiene le funzioni di accesso al tipo di dato nemico</w:t>
      </w:r>
    </w:p>
    <w:p w14:paraId="4D28A540" w14:textId="37F5CFA6" w:rsidR="005F36F2" w:rsidRDefault="005F36F2" w:rsidP="00115E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7. </w:t>
      </w:r>
      <w:r w:rsidRPr="005F36F2">
        <w:rPr>
          <w:rFonts w:ascii="Arial" w:hAnsi="Arial" w:cs="Arial"/>
          <w:b/>
          <w:bCs/>
        </w:rPr>
        <w:t>gestione_oggetto</w:t>
      </w:r>
      <w:r>
        <w:rPr>
          <w:rFonts w:ascii="Arial" w:hAnsi="Arial" w:cs="Arial"/>
        </w:rPr>
        <w:t>: contiene le funzioni di accesso al tipo di dato oggetto, cibo e mangiare_cibo, arma e impugnare_arma, oggetto_apribile e aprire_oggetto e aprire_porta, oggetto_guardabile;</w:t>
      </w:r>
    </w:p>
    <w:p w14:paraId="6C2BDA09" w14:textId="4C4B7642" w:rsidR="005F36F2" w:rsidRDefault="005F36F2" w:rsidP="00115EC3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la funzione </w:t>
      </w:r>
      <w:r w:rsidRPr="00865F07">
        <w:rPr>
          <w:rFonts w:ascii="Arial" w:hAnsi="Arial" w:cs="Arial"/>
          <w:i/>
          <w:iCs/>
        </w:rPr>
        <w:t>mang</w:t>
      </w:r>
      <w:r w:rsidR="00FC6B4D" w:rsidRPr="00865F07">
        <w:rPr>
          <w:rFonts w:ascii="Arial" w:hAnsi="Arial" w:cs="Arial"/>
          <w:i/>
          <w:iCs/>
        </w:rPr>
        <w:t>i</w:t>
      </w:r>
      <w:r w:rsidRPr="00865F07">
        <w:rPr>
          <w:rFonts w:ascii="Arial" w:hAnsi="Arial" w:cs="Arial"/>
          <w:i/>
          <w:iCs/>
        </w:rPr>
        <w:t>are_cibo</w:t>
      </w:r>
      <w:r>
        <w:rPr>
          <w:rFonts w:ascii="Arial" w:hAnsi="Arial" w:cs="Arial"/>
        </w:rPr>
        <w:t xml:space="preserve"> riceve in input il personaggio e il nome del cibo che si vuole mangiare e avrà come output un esito che avrà valore 0 se tutto va a buon fine, -4 se i punti vita sono già al massimo valore, -5 se il nome dell’oggetto inserito in input non si riferisce ad un cibo, -6 se l’og</w:t>
      </w:r>
      <w:r w:rsidR="00F91F52">
        <w:rPr>
          <w:rFonts w:ascii="Arial" w:hAnsi="Arial" w:cs="Arial"/>
        </w:rPr>
        <w:t>g</w:t>
      </w:r>
      <w:r>
        <w:rPr>
          <w:rFonts w:ascii="Arial" w:hAnsi="Arial" w:cs="Arial"/>
        </w:rPr>
        <w:t>etto non è presente nell’inventario</w:t>
      </w:r>
    </w:p>
    <w:p w14:paraId="7EA61D13" w14:textId="3ECDADF6" w:rsidR="00FC6B4D" w:rsidRDefault="00FC6B4D" w:rsidP="00115EC3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la funzione </w:t>
      </w:r>
      <w:r w:rsidRPr="00865F07">
        <w:rPr>
          <w:rFonts w:ascii="Arial" w:hAnsi="Arial" w:cs="Arial"/>
          <w:i/>
          <w:iCs/>
        </w:rPr>
        <w:t>impugnare_arma</w:t>
      </w:r>
      <w:r w:rsidR="00F91F52" w:rsidRPr="00F91F52">
        <w:rPr>
          <w:rFonts w:ascii="Arial" w:hAnsi="Arial" w:cs="Arial"/>
        </w:rPr>
        <w:t xml:space="preserve"> </w:t>
      </w:r>
      <w:r w:rsidR="00F91F52">
        <w:rPr>
          <w:rFonts w:ascii="Arial" w:hAnsi="Arial" w:cs="Arial"/>
        </w:rPr>
        <w:t>riceve in input il personaggio e il nome dell’arma che si vuole impugnare</w:t>
      </w:r>
      <w:r w:rsidR="00AD2701" w:rsidRPr="00AD2701">
        <w:rPr>
          <w:rFonts w:ascii="Arial" w:hAnsi="Arial" w:cs="Arial"/>
        </w:rPr>
        <w:t xml:space="preserve"> </w:t>
      </w:r>
      <w:r w:rsidR="00AD2701">
        <w:rPr>
          <w:rFonts w:ascii="Arial" w:hAnsi="Arial" w:cs="Arial"/>
        </w:rPr>
        <w:t>e avrà come output un esito che avrà valore 0 se tutto va a buon fine, -10 se non si sta impugnando nulla, -6 se l’oggetto non è presente nell’inventario</w:t>
      </w:r>
    </w:p>
    <w:p w14:paraId="739785A3" w14:textId="404EAA52" w:rsidR="00AD2701" w:rsidRDefault="00AD2701" w:rsidP="00115EC3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la funzione </w:t>
      </w:r>
      <w:r w:rsidRPr="00865F07">
        <w:rPr>
          <w:rFonts w:ascii="Arial" w:hAnsi="Arial" w:cs="Arial"/>
          <w:i/>
          <w:iCs/>
        </w:rPr>
        <w:t>aprire_oggetto</w:t>
      </w:r>
      <w:r>
        <w:rPr>
          <w:rFonts w:ascii="Arial" w:hAnsi="Arial" w:cs="Arial"/>
        </w:rPr>
        <w:t xml:space="preserve"> riceve in input il personaggio, il nome dell’oggetto che si vuole aprire e la stanza in cui è presente l’oggetto e avrà come output un esito che avrà valore 0 se tutto va a buon fine, -13 se l’oggetto è già aperto, -12 se non si ha la chiave giusta, -14 se non si ha un oggetto di tipo key</w:t>
      </w:r>
    </w:p>
    <w:p w14:paraId="24E8DB71" w14:textId="46F38489" w:rsidR="00AD2701" w:rsidRDefault="00AD2701" w:rsidP="00115EC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- la funzione </w:t>
      </w:r>
      <w:r w:rsidRPr="00865F07">
        <w:rPr>
          <w:rFonts w:ascii="Arial" w:hAnsi="Arial" w:cs="Arial"/>
          <w:i/>
          <w:iCs/>
        </w:rPr>
        <w:t>aprire_porta</w:t>
      </w:r>
      <w:r w:rsidRPr="00AD27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riceve in input il personaggio, il punto cardinale in cui è presente la porta che si vuole aprire e la stanza in cui è presente la porta e avrà come output un esito che avrà valore 0 se tutto va a buon fine, -13 se</w:t>
      </w:r>
      <w:r w:rsidRPr="00AD270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la porta è già aperta, -3 se la direzione non è consentita, -12 se non si ha la chiave giusta</w:t>
      </w:r>
      <w:r w:rsidR="00B85E84">
        <w:rPr>
          <w:rFonts w:ascii="Arial" w:hAnsi="Arial" w:cs="Arial"/>
        </w:rPr>
        <w:t xml:space="preserve">. Viene anche richiamata la funzione </w:t>
      </w:r>
      <w:r w:rsidR="00B85E84" w:rsidRPr="00B85E84">
        <w:rPr>
          <w:rFonts w:ascii="Arial" w:hAnsi="Arial" w:cs="Arial"/>
          <w:i/>
          <w:iCs/>
        </w:rPr>
        <w:t>open_door_from_file</w:t>
      </w:r>
      <w:r w:rsidR="00B85E84">
        <w:rPr>
          <w:rFonts w:ascii="Arial" w:hAnsi="Arial" w:cs="Arial"/>
        </w:rPr>
        <w:t xml:space="preserve"> che riceve in input la direzione e la posizione del personaggio in modo da aggiornare il file storia.txt e impostare l’apertura di porta </w:t>
      </w:r>
      <w:r w:rsidR="00AD6BB6">
        <w:rPr>
          <w:rFonts w:ascii="Arial" w:hAnsi="Arial" w:cs="Arial"/>
        </w:rPr>
        <w:t>come true</w:t>
      </w:r>
    </w:p>
    <w:p w14:paraId="07305C95" w14:textId="232CE72B" w:rsidR="004020A6" w:rsidRDefault="004020A6" w:rsidP="00115E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8. </w:t>
      </w:r>
      <w:r w:rsidRPr="004020A6">
        <w:rPr>
          <w:rFonts w:ascii="Arial" w:hAnsi="Arial" w:cs="Arial"/>
          <w:b/>
          <w:bCs/>
        </w:rPr>
        <w:t>gestione_parole_chiave</w:t>
      </w:r>
      <w:r>
        <w:rPr>
          <w:rFonts w:ascii="Arial" w:hAnsi="Arial" w:cs="Arial"/>
        </w:rPr>
        <w:t xml:space="preserve">: contiene la funzione </w:t>
      </w:r>
      <w:r w:rsidRPr="004020A6">
        <w:rPr>
          <w:rFonts w:ascii="Arial" w:hAnsi="Arial" w:cs="Arial"/>
          <w:i/>
          <w:iCs/>
        </w:rPr>
        <w:t>inizializzazione_parole_chiave</w:t>
      </w:r>
    </w:p>
    <w:p w14:paraId="0CAD15F2" w14:textId="28A44CB7" w:rsidR="004020A6" w:rsidRDefault="004020A6" w:rsidP="00115EC3">
      <w:pPr>
        <w:rPr>
          <w:rFonts w:ascii="Arial" w:hAnsi="Arial" w:cs="Arial"/>
        </w:rPr>
      </w:pPr>
      <w:r>
        <w:rPr>
          <w:rFonts w:ascii="Arial" w:hAnsi="Arial" w:cs="Arial"/>
        </w:rPr>
        <w:t xml:space="preserve">9. </w:t>
      </w:r>
      <w:r w:rsidRPr="00F63FCE">
        <w:rPr>
          <w:rFonts w:ascii="Arial" w:hAnsi="Arial" w:cs="Arial"/>
          <w:b/>
          <w:bCs/>
        </w:rPr>
        <w:t>gestione_personaggi</w:t>
      </w:r>
      <w:r w:rsidR="00DF798C" w:rsidRPr="00F63FCE">
        <w:rPr>
          <w:rFonts w:ascii="Arial" w:hAnsi="Arial" w:cs="Arial"/>
          <w:b/>
          <w:bCs/>
        </w:rPr>
        <w:t>o</w:t>
      </w:r>
      <w:r>
        <w:rPr>
          <w:rFonts w:ascii="Arial" w:hAnsi="Arial" w:cs="Arial"/>
        </w:rPr>
        <w:t>: contiene le funzioni di accesso al tipo di dato personaggio e inoltre le funzioni ordinare_inventario, controllare_inventario, prendere_oggetto, lasciare_oggetto, muovere_personaggio, guardare_oggetto, stampare_inventario, inizializzazione_inventario e inizializzazione_personaggio</w:t>
      </w:r>
    </w:p>
    <w:p w14:paraId="092E878C" w14:textId="54344435" w:rsidR="00DF798C" w:rsidRDefault="00DF798C" w:rsidP="00115EC3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la funzione </w:t>
      </w:r>
      <w:r w:rsidRPr="00DF798C">
        <w:rPr>
          <w:rFonts w:ascii="Arial" w:hAnsi="Arial" w:cs="Arial"/>
          <w:i/>
          <w:iCs/>
        </w:rPr>
        <w:t>ordinare_inventario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riceve in input il personaggio di cui si vuole ordinare l’inventario, cioè far sparire gli oggetti vuoti in modo da non avere slot vuoti</w:t>
      </w:r>
    </w:p>
    <w:p w14:paraId="74298DC7" w14:textId="54BEFF15" w:rsidR="00DF798C" w:rsidRDefault="00DF798C" w:rsidP="00115EC3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la funzione </w:t>
      </w:r>
      <w:r w:rsidRPr="00DF798C">
        <w:rPr>
          <w:rFonts w:ascii="Arial" w:hAnsi="Arial" w:cs="Arial"/>
          <w:i/>
          <w:iCs/>
        </w:rPr>
        <w:t>controllare_inventario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riceve in input il personaggio di cui si vuole controllare se esiste una posizione vuota in cui non è inserito nessun oggetto</w:t>
      </w:r>
    </w:p>
    <w:p w14:paraId="3E4CAAA3" w14:textId="3C58024D" w:rsidR="00DF798C" w:rsidRDefault="00DF798C" w:rsidP="00115EC3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la funzione </w:t>
      </w:r>
      <w:r w:rsidRPr="00DF798C">
        <w:rPr>
          <w:rFonts w:ascii="Arial" w:hAnsi="Arial" w:cs="Arial"/>
          <w:i/>
          <w:iCs/>
        </w:rPr>
        <w:t>prendere_oggetto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riceve in input il giocatore, il nome dell’oggetto che si vuole prendere e la stanza in cui si trova il pg</w:t>
      </w:r>
      <w:r w:rsidR="00547F11">
        <w:rPr>
          <w:rFonts w:ascii="Arial" w:hAnsi="Arial" w:cs="Arial"/>
        </w:rPr>
        <w:t xml:space="preserve"> e avrà come output un esito che avrà valore 0 se tutto è andato a buon fine, -8 se l’inventario è pieno, -7 se non c’è nessun oggetto con quel nome in quella stanza; l’oggetto viene poi rimosso dal file attraverso la funzione </w:t>
      </w:r>
      <w:r w:rsidR="00547F11" w:rsidRPr="00547F11">
        <w:rPr>
          <w:rFonts w:ascii="Arial" w:hAnsi="Arial" w:cs="Arial"/>
          <w:i/>
          <w:iCs/>
        </w:rPr>
        <w:t>remove_object_from_file</w:t>
      </w:r>
      <w:r w:rsidR="00547F11">
        <w:rPr>
          <w:rFonts w:ascii="Arial" w:hAnsi="Arial" w:cs="Arial"/>
        </w:rPr>
        <w:t xml:space="preserve"> (se l’oggetto è un libro accade una particolare cosa -&gt; rivelazione passaggio segreto)</w:t>
      </w:r>
    </w:p>
    <w:p w14:paraId="330D036C" w14:textId="175D1D54" w:rsidR="00547F11" w:rsidRDefault="00547F11" w:rsidP="00115EC3">
      <w:pPr>
        <w:rPr>
          <w:rFonts w:ascii="Arial" w:hAnsi="Arial" w:cs="Arial"/>
          <w:i/>
          <w:iCs/>
        </w:rPr>
      </w:pPr>
      <w:r>
        <w:rPr>
          <w:rFonts w:ascii="Arial" w:hAnsi="Arial" w:cs="Arial"/>
        </w:rPr>
        <w:tab/>
        <w:t xml:space="preserve">- la funzione </w:t>
      </w:r>
      <w:r w:rsidRPr="00547F11">
        <w:rPr>
          <w:rFonts w:ascii="Arial" w:hAnsi="Arial" w:cs="Arial"/>
          <w:i/>
          <w:iCs/>
        </w:rPr>
        <w:t>lasciare_oggetto</w:t>
      </w:r>
      <w:r w:rsidRPr="00547F1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riceve in input il giocatore e il nome dell’oggetto che si vuole lasciare</w:t>
      </w:r>
      <w:r w:rsidRPr="00547F1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 avrà come output un esito che avrà valore 0 se tutto è andato a buon fine, -6 se l’oggetto non è presente nell’inventario; l’oggetto viene poi inserito nel file attraverso la funzione </w:t>
      </w:r>
      <w:r w:rsidRPr="00547F11">
        <w:rPr>
          <w:rFonts w:ascii="Arial" w:hAnsi="Arial" w:cs="Arial"/>
          <w:i/>
          <w:iCs/>
        </w:rPr>
        <w:t>insert_object_into_file</w:t>
      </w:r>
    </w:p>
    <w:p w14:paraId="6A3AD71C" w14:textId="332912AD" w:rsidR="00547F11" w:rsidRDefault="00547F11" w:rsidP="00115EC3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la funzione </w:t>
      </w:r>
      <w:r w:rsidRPr="00547F11">
        <w:rPr>
          <w:rFonts w:ascii="Arial" w:hAnsi="Arial" w:cs="Arial"/>
          <w:i/>
          <w:iCs/>
        </w:rPr>
        <w:t>muovere_personaggio</w:t>
      </w:r>
      <w:r>
        <w:rPr>
          <w:rFonts w:ascii="Arial" w:hAnsi="Arial" w:cs="Arial"/>
        </w:rPr>
        <w:t xml:space="preserve"> riceve in input il personaggio da muovere, la stanza attuale in cui si trova il pg e la direzione che prende e avrà come output un esito che avrà valore 0 se tutto è andato a buon fine, -3 se la direzione inserita in input non è consentita, -11 se la porta è chiusa</w:t>
      </w:r>
    </w:p>
    <w:p w14:paraId="53887A03" w14:textId="66366121" w:rsidR="008719C1" w:rsidRDefault="00547F11" w:rsidP="008719C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la funzione </w:t>
      </w:r>
      <w:r w:rsidRPr="008719C1">
        <w:rPr>
          <w:rFonts w:ascii="Arial" w:hAnsi="Arial" w:cs="Arial"/>
          <w:i/>
          <w:iCs/>
        </w:rPr>
        <w:t>guardare_oggetto</w:t>
      </w:r>
      <w:r w:rsidR="008719C1">
        <w:rPr>
          <w:rFonts w:ascii="Arial" w:hAnsi="Arial" w:cs="Arial"/>
        </w:rPr>
        <w:t xml:space="preserve"> riceve in input la stanza in cui si trova il personaggio e il nome dell’oggetto da guardare e avrà come output un esito che avrà valore 0 se andrà a buon fine, -7 se l’oggetto non è presente nella stanza, -9 se non è un oggetto_guardabile</w:t>
      </w:r>
    </w:p>
    <w:p w14:paraId="4F392E97" w14:textId="5071A5A0" w:rsidR="008719C1" w:rsidRDefault="008719C1" w:rsidP="008719C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la funzione </w:t>
      </w:r>
      <w:r w:rsidRPr="008719C1">
        <w:rPr>
          <w:rFonts w:ascii="Arial" w:hAnsi="Arial" w:cs="Arial"/>
          <w:i/>
          <w:iCs/>
        </w:rPr>
        <w:t>stampare_inventario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riceve in input il personaggio di cui si vuole conoscere il contenuto dell’inventario e vengono stampati i nomi degli oggetti diversi dall’oggetto vuoto</w:t>
      </w:r>
    </w:p>
    <w:p w14:paraId="32EBCE68" w14:textId="2C22A1EF" w:rsidR="008719C1" w:rsidRDefault="008719C1" w:rsidP="008719C1">
      <w:p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10. </w:t>
      </w:r>
      <w:r w:rsidRPr="008719C1">
        <w:rPr>
          <w:rFonts w:ascii="Arial" w:hAnsi="Arial" w:cs="Arial"/>
          <w:b/>
          <w:bCs/>
        </w:rPr>
        <w:t>gestione_tabella_simboli</w:t>
      </w:r>
      <w:r>
        <w:rPr>
          <w:rFonts w:ascii="Arial" w:hAnsi="Arial" w:cs="Arial"/>
        </w:rPr>
        <w:t xml:space="preserve">: contiene le funzioni di accesso del tipo di dato tabella_simboli </w:t>
      </w:r>
    </w:p>
    <w:p w14:paraId="47AB2A96" w14:textId="51646D71" w:rsidR="008719C1" w:rsidRDefault="008719C1" w:rsidP="008719C1">
      <w:p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11. </w:t>
      </w:r>
      <w:r w:rsidRPr="008719C1">
        <w:rPr>
          <w:rFonts w:ascii="Arial" w:hAnsi="Arial" w:cs="Arial"/>
          <w:b/>
          <w:bCs/>
        </w:rPr>
        <w:t>analizzatore_lessicale</w:t>
      </w:r>
      <w:r>
        <w:rPr>
          <w:rFonts w:ascii="Arial" w:hAnsi="Arial" w:cs="Arial"/>
        </w:rPr>
        <w:t xml:space="preserve">: contiene le funzioni relative all’automa (scan, per prendere una parola alla volta senza spazi e carattere nuova linea, analizzare_comando per verificare se il comando è scritto in modo corretto, check_parola_chiave in cui viene controllato che la parola prelevata col token sia una parola chiave o meno (da keywords), eseguire_comando per eseguire la funzione corretta in </w:t>
      </w:r>
      <w:r w:rsidR="00BF0930">
        <w:rPr>
          <w:rFonts w:ascii="Arial" w:hAnsi="Arial" w:cs="Arial"/>
        </w:rPr>
        <w:t>ba</w:t>
      </w:r>
      <w:r>
        <w:rPr>
          <w:rFonts w:ascii="Arial" w:hAnsi="Arial" w:cs="Arial"/>
        </w:rPr>
        <w:t>se al simbolo collegato al comando inserito in input)</w:t>
      </w:r>
    </w:p>
    <w:p w14:paraId="3ACF13C8" w14:textId="1A06C0DC" w:rsidR="00F125F2" w:rsidRDefault="008719C1" w:rsidP="008719C1">
      <w:p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12. </w:t>
      </w:r>
      <w:r w:rsidRPr="008719C1">
        <w:rPr>
          <w:rFonts w:ascii="Arial" w:hAnsi="Arial" w:cs="Arial"/>
          <w:b/>
          <w:bCs/>
        </w:rPr>
        <w:t>gestione_storia</w:t>
      </w:r>
      <w:r>
        <w:rPr>
          <w:rFonts w:ascii="Arial" w:hAnsi="Arial" w:cs="Arial"/>
        </w:rPr>
        <w:t xml:space="preserve">: </w:t>
      </w:r>
      <w:r w:rsidR="00F125F2">
        <w:rPr>
          <w:rFonts w:ascii="Arial" w:hAnsi="Arial" w:cs="Arial"/>
        </w:rPr>
        <w:t>contiene le funzioni descrivere_ambiente, remove_object_from_file, insert_object_into_file, inizializzazione_file, remove_enemy_from_file, open_door_from_file, indovino_indovinello e convert_sequence_char_to_int</w:t>
      </w:r>
    </w:p>
    <w:p w14:paraId="10217C56" w14:textId="2832E32D" w:rsidR="00F125F2" w:rsidRDefault="00F125F2" w:rsidP="008719C1">
      <w:p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la funzione </w:t>
      </w:r>
      <w:r w:rsidRPr="00B44639">
        <w:rPr>
          <w:rFonts w:ascii="Arial" w:hAnsi="Arial" w:cs="Arial"/>
          <w:i/>
          <w:iCs/>
        </w:rPr>
        <w:t>remove_object_from_file</w:t>
      </w:r>
      <w:r>
        <w:rPr>
          <w:rFonts w:ascii="Arial" w:hAnsi="Arial" w:cs="Arial"/>
        </w:rPr>
        <w:t xml:space="preserve"> viene richiamata nel momento in cui viene preso un oggetto che quindi deve essere eliminato dal file poiché non esiste più nella stanza</w:t>
      </w:r>
    </w:p>
    <w:p w14:paraId="4341EC92" w14:textId="7B06B24F" w:rsidR="00F125F2" w:rsidRDefault="00F125F2" w:rsidP="008719C1">
      <w:p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la funzione </w:t>
      </w:r>
      <w:r w:rsidRPr="00B44639">
        <w:rPr>
          <w:rFonts w:ascii="Arial" w:hAnsi="Arial" w:cs="Arial"/>
          <w:i/>
          <w:iCs/>
        </w:rPr>
        <w:t>insert_object_into_file</w:t>
      </w:r>
      <w:r>
        <w:rPr>
          <w:rFonts w:ascii="Arial" w:hAnsi="Arial" w:cs="Arial"/>
        </w:rPr>
        <w:t xml:space="preserve"> viene richiamata nel momento in cui viene lasciato un oggetto che quindi deve essere inserito nel file in quanto viene aggiunto nella stanza insieme alle sue caratteristiche</w:t>
      </w:r>
    </w:p>
    <w:p w14:paraId="4AF37630" w14:textId="4C7622B1" w:rsidR="00F125F2" w:rsidRDefault="00F125F2" w:rsidP="008719C1">
      <w:p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la funzione </w:t>
      </w:r>
      <w:r w:rsidRPr="00B44639">
        <w:rPr>
          <w:rFonts w:ascii="Arial" w:hAnsi="Arial" w:cs="Arial"/>
          <w:i/>
          <w:iCs/>
        </w:rPr>
        <w:t>remove_enemy_from_file</w:t>
      </w:r>
      <w:r>
        <w:rPr>
          <w:rFonts w:ascii="Arial" w:hAnsi="Arial" w:cs="Arial"/>
        </w:rPr>
        <w:t xml:space="preserve"> viene richiamata nel momento in cui viene sconfitto un nemico che deve quindi essere eliminato dal file per non far ricominciare un nuovo combattimento se si rientra in quella stanza</w:t>
      </w:r>
    </w:p>
    <w:p w14:paraId="6B1DCF0B" w14:textId="14A450CB" w:rsidR="00F125F2" w:rsidRDefault="00F125F2" w:rsidP="008719C1">
      <w:p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- la funzione </w:t>
      </w:r>
      <w:r w:rsidRPr="00B44639">
        <w:rPr>
          <w:rFonts w:ascii="Arial" w:hAnsi="Arial" w:cs="Arial"/>
          <w:i/>
          <w:iCs/>
        </w:rPr>
        <w:t>open_door_from_file</w:t>
      </w:r>
      <w:r>
        <w:rPr>
          <w:rFonts w:ascii="Arial" w:hAnsi="Arial" w:cs="Arial"/>
        </w:rPr>
        <w:t xml:space="preserve"> viene richiamata nel momento in cui viene aperta una porta perché bisogna impostare nel file che quella direzione ora è accessibile</w:t>
      </w:r>
    </w:p>
    <w:p w14:paraId="49BE5675" w14:textId="17428345" w:rsidR="00547F11" w:rsidRPr="00547F11" w:rsidRDefault="00F125F2" w:rsidP="00F125F2">
      <w:pPr>
        <w:tabs>
          <w:tab w:val="left" w:pos="0"/>
        </w:tabs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 xml:space="preserve">- la funzione </w:t>
      </w:r>
      <w:r w:rsidRPr="00B44639">
        <w:rPr>
          <w:rFonts w:ascii="Arial" w:hAnsi="Arial" w:cs="Arial"/>
          <w:i/>
          <w:iCs/>
        </w:rPr>
        <w:t>convert_sequence_char_to_int</w:t>
      </w:r>
      <w:r>
        <w:rPr>
          <w:rFonts w:ascii="Arial" w:hAnsi="Arial" w:cs="Arial"/>
        </w:rPr>
        <w:t xml:space="preserve"> viene richiamata nel momento in cui viene letto un carattere dal file che deve essere convertito in intero per poter essere utilizzato </w:t>
      </w:r>
    </w:p>
    <w:p w14:paraId="0D027B7B" w14:textId="3347DEB9" w:rsidR="006E7D49" w:rsidRDefault="006E7D49" w:rsidP="00C870FE">
      <w:pPr>
        <w:ind w:left="284" w:firstLine="284"/>
        <w:rPr>
          <w:rFonts w:ascii="Arial" w:hAnsi="Arial" w:cs="Arial"/>
          <w:i/>
          <w:iCs/>
        </w:rPr>
      </w:pPr>
    </w:p>
    <w:p w14:paraId="67382C28" w14:textId="430911B9" w:rsidR="006E7D49" w:rsidRDefault="006E7D49" w:rsidP="006E7D49">
      <w:pPr>
        <w:ind w:firstLine="284"/>
        <w:rPr>
          <w:rFonts w:ascii="Arial" w:hAnsi="Arial" w:cs="Arial"/>
          <w:b/>
          <w:bCs/>
        </w:rPr>
      </w:pPr>
      <w:r w:rsidRPr="006E7D49">
        <w:rPr>
          <w:rFonts w:ascii="Arial" w:hAnsi="Arial" w:cs="Arial"/>
          <w:b/>
          <w:bCs/>
        </w:rPr>
        <w:t>CORRISPONDENZA OGGETTO- TIPO_OGGETTO- SPECIAL_OBJ</w:t>
      </w:r>
    </w:p>
    <w:p w14:paraId="4DF9C810" w14:textId="42569CFD" w:rsidR="006E7D49" w:rsidRDefault="006E7D49" w:rsidP="006E7D49">
      <w:pPr>
        <w:ind w:firstLine="284"/>
        <w:rPr>
          <w:rFonts w:ascii="Arial" w:hAnsi="Arial" w:cs="Arial"/>
        </w:rPr>
      </w:pPr>
      <w:r>
        <w:rPr>
          <w:rFonts w:ascii="Arial" w:hAnsi="Arial" w:cs="Arial"/>
        </w:rPr>
        <w:t>La corrispondenza tra oggetto – tipo_oggetto – special_obj avviene in questo modo:</w:t>
      </w:r>
    </w:p>
    <w:p w14:paraId="28BF2787" w14:textId="77777777" w:rsidR="006E7D49" w:rsidRPr="006E7D49" w:rsidRDefault="006E7D49" w:rsidP="006E7D49">
      <w:pPr>
        <w:spacing w:before="120"/>
        <w:ind w:firstLine="284"/>
        <w:rPr>
          <w:rFonts w:ascii="Arial" w:hAnsi="Arial" w:cs="Arial"/>
        </w:rPr>
      </w:pPr>
      <w:r w:rsidRPr="006E7D49">
        <w:rPr>
          <w:rFonts w:ascii="Arial" w:hAnsi="Arial" w:cs="Arial"/>
        </w:rPr>
        <w:t>typedef struct {</w:t>
      </w:r>
    </w:p>
    <w:p w14:paraId="485C2415" w14:textId="77777777" w:rsidR="006E7D49" w:rsidRPr="006E7D49" w:rsidRDefault="006E7D49" w:rsidP="006E7D49">
      <w:pPr>
        <w:ind w:firstLine="284"/>
        <w:rPr>
          <w:rFonts w:ascii="Arial" w:hAnsi="Arial" w:cs="Arial"/>
        </w:rPr>
      </w:pPr>
      <w:r w:rsidRPr="006E7D49">
        <w:rPr>
          <w:rFonts w:ascii="Arial" w:hAnsi="Arial" w:cs="Arial"/>
        </w:rPr>
        <w:tab/>
        <w:t>cibo food;</w:t>
      </w:r>
    </w:p>
    <w:p w14:paraId="11E122C2" w14:textId="77777777" w:rsidR="006E7D49" w:rsidRPr="006E7D49" w:rsidRDefault="006E7D49" w:rsidP="006E7D49">
      <w:pPr>
        <w:ind w:firstLine="284"/>
        <w:rPr>
          <w:rFonts w:ascii="Arial" w:hAnsi="Arial" w:cs="Arial"/>
        </w:rPr>
      </w:pPr>
      <w:r w:rsidRPr="006E7D49">
        <w:rPr>
          <w:rFonts w:ascii="Arial" w:hAnsi="Arial" w:cs="Arial"/>
        </w:rPr>
        <w:tab/>
        <w:t>arma weapon;</w:t>
      </w:r>
    </w:p>
    <w:p w14:paraId="04FF19E3" w14:textId="77777777" w:rsidR="006E7D49" w:rsidRPr="006E7D49" w:rsidRDefault="006E7D49" w:rsidP="006E7D49">
      <w:pPr>
        <w:ind w:firstLine="284"/>
        <w:rPr>
          <w:rFonts w:ascii="Arial" w:hAnsi="Arial" w:cs="Arial"/>
        </w:rPr>
      </w:pPr>
      <w:r w:rsidRPr="006E7D49">
        <w:rPr>
          <w:rFonts w:ascii="Arial" w:hAnsi="Arial" w:cs="Arial"/>
        </w:rPr>
        <w:tab/>
        <w:t>oggetto_apribile key;</w:t>
      </w:r>
    </w:p>
    <w:p w14:paraId="4990CFCA" w14:textId="77777777" w:rsidR="006E7D49" w:rsidRPr="006E7D49" w:rsidRDefault="006E7D49" w:rsidP="006E7D49">
      <w:pPr>
        <w:ind w:firstLine="284"/>
        <w:rPr>
          <w:rFonts w:ascii="Arial" w:hAnsi="Arial" w:cs="Arial"/>
        </w:rPr>
      </w:pPr>
      <w:r w:rsidRPr="006E7D49">
        <w:rPr>
          <w:rFonts w:ascii="Arial" w:hAnsi="Arial" w:cs="Arial"/>
        </w:rPr>
        <w:t>} special_obj;</w:t>
      </w:r>
    </w:p>
    <w:p w14:paraId="5380464F" w14:textId="77777777" w:rsidR="006E7D49" w:rsidRPr="006E7D49" w:rsidRDefault="006E7D49" w:rsidP="006E7D49">
      <w:pPr>
        <w:ind w:firstLine="284"/>
        <w:rPr>
          <w:rFonts w:ascii="Arial" w:hAnsi="Arial" w:cs="Arial"/>
        </w:rPr>
      </w:pPr>
    </w:p>
    <w:p w14:paraId="7B161AF0" w14:textId="77777777" w:rsidR="006E7D49" w:rsidRPr="006E7D49" w:rsidRDefault="006E7D49" w:rsidP="006E7D49">
      <w:pPr>
        <w:ind w:firstLine="284"/>
        <w:rPr>
          <w:rFonts w:ascii="Arial" w:hAnsi="Arial" w:cs="Arial"/>
        </w:rPr>
      </w:pPr>
      <w:r w:rsidRPr="006E7D49">
        <w:rPr>
          <w:rFonts w:ascii="Arial" w:hAnsi="Arial" w:cs="Arial"/>
        </w:rPr>
        <w:t>typedef struct {</w:t>
      </w:r>
    </w:p>
    <w:p w14:paraId="1A146C04" w14:textId="735257B2" w:rsidR="006E7D49" w:rsidRPr="006E7D49" w:rsidRDefault="006E7D49" w:rsidP="006E7D49">
      <w:pPr>
        <w:ind w:firstLine="284"/>
        <w:rPr>
          <w:rFonts w:ascii="Arial" w:hAnsi="Arial" w:cs="Arial"/>
        </w:rPr>
      </w:pPr>
      <w:r w:rsidRPr="006E7D49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 w:rsidRPr="006E7D49">
        <w:rPr>
          <w:rFonts w:ascii="Arial" w:hAnsi="Arial" w:cs="Arial"/>
        </w:rPr>
        <w:t>int ID;</w:t>
      </w:r>
    </w:p>
    <w:p w14:paraId="1C808EA0" w14:textId="77777777" w:rsidR="006E7D49" w:rsidRPr="006E7D49" w:rsidRDefault="006E7D49" w:rsidP="006E7D49">
      <w:pPr>
        <w:ind w:firstLine="284"/>
        <w:rPr>
          <w:rFonts w:ascii="Arial" w:hAnsi="Arial" w:cs="Arial"/>
        </w:rPr>
      </w:pPr>
      <w:r w:rsidRPr="006E7D49">
        <w:rPr>
          <w:rFonts w:ascii="Arial" w:hAnsi="Arial" w:cs="Arial"/>
        </w:rPr>
        <w:tab/>
        <w:t xml:space="preserve">char nome[20]; </w:t>
      </w:r>
    </w:p>
    <w:p w14:paraId="0AEC5A4F" w14:textId="38FB373C" w:rsidR="006E7D49" w:rsidRPr="006E7D49" w:rsidRDefault="006E7D49" w:rsidP="006E7D49">
      <w:pPr>
        <w:ind w:firstLine="284"/>
        <w:rPr>
          <w:rFonts w:ascii="Arial" w:hAnsi="Arial" w:cs="Arial"/>
        </w:rPr>
      </w:pPr>
      <w:r w:rsidRPr="006E7D49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 w:rsidRPr="006E7D49">
        <w:rPr>
          <w:rFonts w:ascii="Arial" w:hAnsi="Arial" w:cs="Arial"/>
        </w:rPr>
        <w:t>bool afferrabile;</w:t>
      </w:r>
    </w:p>
    <w:p w14:paraId="2851356F" w14:textId="77777777" w:rsidR="006E7D49" w:rsidRPr="006E7D49" w:rsidRDefault="006E7D49" w:rsidP="006E7D49">
      <w:pPr>
        <w:ind w:firstLine="284"/>
        <w:rPr>
          <w:rFonts w:ascii="Arial" w:hAnsi="Arial" w:cs="Arial"/>
        </w:rPr>
      </w:pPr>
      <w:r w:rsidRPr="006E7D49">
        <w:rPr>
          <w:rFonts w:ascii="Arial" w:hAnsi="Arial" w:cs="Arial"/>
        </w:rPr>
        <w:tab/>
        <w:t>tipo_oggetto tipo;</w:t>
      </w:r>
    </w:p>
    <w:p w14:paraId="4E7BA7A9" w14:textId="77777777" w:rsidR="006E7D49" w:rsidRPr="006E7D49" w:rsidRDefault="006E7D49" w:rsidP="006E7D49">
      <w:pPr>
        <w:ind w:firstLine="284"/>
        <w:rPr>
          <w:rFonts w:ascii="Arial" w:hAnsi="Arial" w:cs="Arial"/>
        </w:rPr>
      </w:pPr>
      <w:r w:rsidRPr="006E7D49">
        <w:rPr>
          <w:rFonts w:ascii="Arial" w:hAnsi="Arial" w:cs="Arial"/>
        </w:rPr>
        <w:tab/>
        <w:t>special_obj oggetto_speciale;</w:t>
      </w:r>
    </w:p>
    <w:p w14:paraId="4F0649E0" w14:textId="23095E3B" w:rsidR="006E7D49" w:rsidRDefault="006E7D49" w:rsidP="006E7D49">
      <w:pPr>
        <w:ind w:firstLine="284"/>
        <w:rPr>
          <w:rFonts w:ascii="Arial" w:hAnsi="Arial" w:cs="Arial"/>
        </w:rPr>
      </w:pPr>
      <w:r w:rsidRPr="006E7D49">
        <w:rPr>
          <w:rFonts w:ascii="Arial" w:hAnsi="Arial" w:cs="Arial"/>
        </w:rPr>
        <w:t>} oggetto;</w:t>
      </w:r>
    </w:p>
    <w:p w14:paraId="3970D361" w14:textId="3869F0D4" w:rsidR="006E7D49" w:rsidRDefault="006E7D49" w:rsidP="006E7D49">
      <w:pPr>
        <w:ind w:firstLine="284"/>
        <w:rPr>
          <w:rFonts w:ascii="Arial" w:hAnsi="Arial" w:cs="Arial"/>
        </w:rPr>
      </w:pPr>
    </w:p>
    <w:p w14:paraId="34EE5116" w14:textId="77777777" w:rsidR="006E7D49" w:rsidRPr="006E7D49" w:rsidRDefault="006E7D49" w:rsidP="006E7D49">
      <w:pPr>
        <w:ind w:firstLine="284"/>
        <w:rPr>
          <w:rFonts w:ascii="Arial" w:hAnsi="Arial" w:cs="Arial"/>
        </w:rPr>
      </w:pPr>
      <w:r w:rsidRPr="006E7D49">
        <w:rPr>
          <w:rFonts w:ascii="Arial" w:hAnsi="Arial" w:cs="Arial"/>
        </w:rPr>
        <w:t>typedef enum {</w:t>
      </w:r>
    </w:p>
    <w:p w14:paraId="35A992D5" w14:textId="77777777" w:rsidR="006E7D49" w:rsidRPr="006E7D49" w:rsidRDefault="006E7D49" w:rsidP="006E7D49">
      <w:pPr>
        <w:ind w:firstLine="284"/>
        <w:rPr>
          <w:rFonts w:ascii="Arial" w:hAnsi="Arial" w:cs="Arial"/>
        </w:rPr>
      </w:pPr>
      <w:r w:rsidRPr="006E7D49">
        <w:rPr>
          <w:rFonts w:ascii="Arial" w:hAnsi="Arial" w:cs="Arial"/>
        </w:rPr>
        <w:tab/>
        <w:t>food = 'c',</w:t>
      </w:r>
    </w:p>
    <w:p w14:paraId="4572C70D" w14:textId="77777777" w:rsidR="006E7D49" w:rsidRPr="006E7D49" w:rsidRDefault="006E7D49" w:rsidP="006E7D49">
      <w:pPr>
        <w:ind w:firstLine="284"/>
        <w:rPr>
          <w:rFonts w:ascii="Arial" w:hAnsi="Arial" w:cs="Arial"/>
        </w:rPr>
      </w:pPr>
      <w:r w:rsidRPr="006E7D49">
        <w:rPr>
          <w:rFonts w:ascii="Arial" w:hAnsi="Arial" w:cs="Arial"/>
        </w:rPr>
        <w:tab/>
        <w:t>weapon = 'a',</w:t>
      </w:r>
    </w:p>
    <w:p w14:paraId="5F4B171C" w14:textId="77777777" w:rsidR="006E7D49" w:rsidRPr="006E7D49" w:rsidRDefault="006E7D49" w:rsidP="006E7D49">
      <w:pPr>
        <w:ind w:firstLine="284"/>
        <w:rPr>
          <w:rFonts w:ascii="Arial" w:hAnsi="Arial" w:cs="Arial"/>
        </w:rPr>
      </w:pPr>
      <w:r w:rsidRPr="006E7D49">
        <w:rPr>
          <w:rFonts w:ascii="Arial" w:hAnsi="Arial" w:cs="Arial"/>
        </w:rPr>
        <w:tab/>
        <w:t>key = 'k'</w:t>
      </w:r>
    </w:p>
    <w:p w14:paraId="5348BE85" w14:textId="4F2EA0E8" w:rsidR="006E7D49" w:rsidRDefault="006E7D49" w:rsidP="006E7D49">
      <w:pPr>
        <w:ind w:firstLine="284"/>
        <w:rPr>
          <w:rFonts w:ascii="Arial" w:hAnsi="Arial" w:cs="Arial"/>
        </w:rPr>
      </w:pPr>
      <w:r w:rsidRPr="006E7D49">
        <w:rPr>
          <w:rFonts w:ascii="Arial" w:hAnsi="Arial" w:cs="Arial"/>
        </w:rPr>
        <w:t>} tipo_oggetto;</w:t>
      </w:r>
    </w:p>
    <w:p w14:paraId="2D1473F9" w14:textId="1E2C7169" w:rsidR="006E7D49" w:rsidRPr="006E7D49" w:rsidRDefault="006E7D49" w:rsidP="006E7D49">
      <w:pPr>
        <w:spacing w:before="120"/>
        <w:ind w:left="568" w:firstLine="284"/>
        <w:rPr>
          <w:rFonts w:ascii="Arial" w:hAnsi="Arial" w:cs="Arial"/>
          <w:b/>
          <w:bCs/>
        </w:rPr>
      </w:pPr>
      <w:r w:rsidRPr="006E7D49">
        <w:rPr>
          <w:rFonts w:ascii="Arial" w:hAnsi="Arial" w:cs="Arial"/>
          <w:b/>
          <w:bCs/>
        </w:rPr>
        <w:t xml:space="preserve">es. *2 spada true a 23 5 </w:t>
      </w:r>
    </w:p>
    <w:p w14:paraId="5EB73512" w14:textId="580293F7" w:rsidR="006E7D49" w:rsidRDefault="006E7D49" w:rsidP="006E7D49">
      <w:pPr>
        <w:ind w:firstLine="284"/>
        <w:rPr>
          <w:rFonts w:ascii="Arial" w:hAnsi="Arial" w:cs="Arial"/>
        </w:rPr>
      </w:pPr>
      <w:r w:rsidRPr="006E7D49">
        <w:rPr>
          <w:rFonts w:ascii="Arial" w:hAnsi="Arial" w:cs="Arial"/>
          <w:i/>
          <w:iCs/>
        </w:rPr>
        <w:t>*</w:t>
      </w:r>
      <w:r>
        <w:rPr>
          <w:rFonts w:ascii="Arial" w:hAnsi="Arial" w:cs="Arial"/>
        </w:rPr>
        <w:t xml:space="preserve"> : per identificare che si tratta di un oggetto</w:t>
      </w:r>
    </w:p>
    <w:p w14:paraId="75F359B2" w14:textId="4F1328E9" w:rsidR="006E7D49" w:rsidRDefault="006E7D49" w:rsidP="006E7D49">
      <w:pPr>
        <w:ind w:firstLine="284"/>
        <w:rPr>
          <w:rFonts w:ascii="Arial" w:hAnsi="Arial" w:cs="Arial"/>
        </w:rPr>
      </w:pPr>
      <w:r w:rsidRPr="006E7D49">
        <w:rPr>
          <w:rFonts w:ascii="Arial" w:hAnsi="Arial" w:cs="Arial"/>
          <w:i/>
          <w:iCs/>
        </w:rPr>
        <w:t>2</w:t>
      </w:r>
      <w:r>
        <w:rPr>
          <w:rFonts w:ascii="Arial" w:hAnsi="Arial" w:cs="Arial"/>
        </w:rPr>
        <w:t xml:space="preserve"> : id dell’oggetto, oggetto.ID</w:t>
      </w:r>
    </w:p>
    <w:p w14:paraId="2D15442B" w14:textId="74DA3964" w:rsidR="006E7D49" w:rsidRDefault="006E7D49" w:rsidP="006E7D49">
      <w:pPr>
        <w:tabs>
          <w:tab w:val="center" w:pos="5244"/>
        </w:tabs>
        <w:ind w:firstLine="284"/>
        <w:rPr>
          <w:rFonts w:ascii="Arial" w:hAnsi="Arial" w:cs="Arial"/>
        </w:rPr>
      </w:pPr>
      <w:r w:rsidRPr="006E7D49">
        <w:rPr>
          <w:rFonts w:ascii="Arial" w:hAnsi="Arial" w:cs="Arial"/>
          <w:i/>
          <w:iCs/>
        </w:rPr>
        <w:t>spada</w:t>
      </w:r>
      <w:r>
        <w:rPr>
          <w:rFonts w:ascii="Arial" w:hAnsi="Arial" w:cs="Arial"/>
        </w:rPr>
        <w:t xml:space="preserve"> : nome dell’oggetto, oggetto.nome</w:t>
      </w:r>
      <w:r>
        <w:rPr>
          <w:rFonts w:ascii="Arial" w:hAnsi="Arial" w:cs="Arial"/>
        </w:rPr>
        <w:tab/>
      </w:r>
    </w:p>
    <w:p w14:paraId="72D8A949" w14:textId="794D9589" w:rsidR="006E7D49" w:rsidRDefault="006E7D49" w:rsidP="006E7D49">
      <w:pPr>
        <w:tabs>
          <w:tab w:val="center" w:pos="5244"/>
        </w:tabs>
        <w:ind w:firstLine="284"/>
        <w:rPr>
          <w:rFonts w:ascii="Arial" w:hAnsi="Arial" w:cs="Arial"/>
        </w:rPr>
      </w:pPr>
      <w:r w:rsidRPr="006E7D49">
        <w:rPr>
          <w:rFonts w:ascii="Arial" w:hAnsi="Arial" w:cs="Arial"/>
          <w:i/>
          <w:iCs/>
        </w:rPr>
        <w:t>true</w:t>
      </w:r>
      <w:r>
        <w:rPr>
          <w:rFonts w:ascii="Arial" w:hAnsi="Arial" w:cs="Arial"/>
        </w:rPr>
        <w:t xml:space="preserve"> : afferrabilità dell’oggetto, oggetto.afferrabile</w:t>
      </w:r>
    </w:p>
    <w:p w14:paraId="306E9DE2" w14:textId="0F585BEE" w:rsidR="006E7D49" w:rsidRDefault="006E7D49" w:rsidP="006E7D49">
      <w:pPr>
        <w:tabs>
          <w:tab w:val="center" w:pos="5244"/>
        </w:tabs>
        <w:ind w:firstLine="284"/>
        <w:rPr>
          <w:rFonts w:ascii="Arial" w:hAnsi="Arial" w:cs="Arial"/>
        </w:rPr>
      </w:pPr>
      <w:r w:rsidRPr="006E7D49">
        <w:rPr>
          <w:rFonts w:ascii="Arial" w:hAnsi="Arial" w:cs="Arial"/>
          <w:i/>
          <w:iCs/>
        </w:rPr>
        <w:t>a</w:t>
      </w:r>
      <w:r>
        <w:rPr>
          <w:rFonts w:ascii="Arial" w:hAnsi="Arial" w:cs="Arial"/>
        </w:rPr>
        <w:t xml:space="preserve"> : tipo oggetto, oggetto.tipo (questo campo è di tipo tipo_oggetto che a sua volta è di tipo enumerativo)</w:t>
      </w:r>
    </w:p>
    <w:p w14:paraId="4BCB7242" w14:textId="2530AC23" w:rsidR="006E7D49" w:rsidRDefault="006E7D49" w:rsidP="006E7D49">
      <w:pPr>
        <w:tabs>
          <w:tab w:val="center" w:pos="5244"/>
        </w:tabs>
        <w:ind w:firstLine="284"/>
        <w:rPr>
          <w:rFonts w:ascii="Arial" w:hAnsi="Arial" w:cs="Arial"/>
        </w:rPr>
      </w:pPr>
      <w:r w:rsidRPr="006E7D49">
        <w:rPr>
          <w:rFonts w:ascii="Arial" w:hAnsi="Arial" w:cs="Arial"/>
          <w:i/>
          <w:iCs/>
        </w:rPr>
        <w:t>23</w:t>
      </w:r>
      <w:r>
        <w:rPr>
          <w:rFonts w:ascii="Arial" w:hAnsi="Arial" w:cs="Arial"/>
        </w:rPr>
        <w:t xml:space="preserve"> : danno dell’arma, oggetto.oggetto_speciale.weapon.danno (in questo modo, poiché l’oggetto in questione è un’arma, tramite il campo oggetto_speciale possiamo assegnare i giusti campi)</w:t>
      </w:r>
    </w:p>
    <w:p w14:paraId="1DD5FE6F" w14:textId="4280EB43" w:rsidR="006E7D49" w:rsidRDefault="006E7D49" w:rsidP="006E7D49">
      <w:pPr>
        <w:tabs>
          <w:tab w:val="center" w:pos="5244"/>
        </w:tabs>
        <w:ind w:firstLine="284"/>
        <w:rPr>
          <w:rFonts w:ascii="Arial" w:hAnsi="Arial" w:cs="Arial"/>
        </w:rPr>
      </w:pPr>
      <w:r w:rsidRPr="006E7D49">
        <w:rPr>
          <w:rFonts w:ascii="Arial" w:hAnsi="Arial" w:cs="Arial"/>
          <w:i/>
          <w:iCs/>
        </w:rPr>
        <w:t>5</w:t>
      </w:r>
      <w:r>
        <w:rPr>
          <w:rFonts w:ascii="Arial" w:hAnsi="Arial" w:cs="Arial"/>
        </w:rPr>
        <w:t xml:space="preserve"> : durezza dell’arma, oggetto.oggetto_speciale.weapon.durezza (in questo modo, poiché l’oggetto in questione è un’arma, tramite il campo oggetto_speciale possiamo assegnare i giusti campi)</w:t>
      </w:r>
    </w:p>
    <w:p w14:paraId="0FD4C5D4" w14:textId="7D5647A7" w:rsidR="00264BEF" w:rsidRDefault="00264BEF" w:rsidP="00264BEF">
      <w:pPr>
        <w:spacing w:before="240"/>
        <w:ind w:left="568" w:firstLine="284"/>
        <w:rPr>
          <w:rFonts w:ascii="Arial" w:hAnsi="Arial" w:cs="Arial"/>
          <w:b/>
          <w:bCs/>
        </w:rPr>
      </w:pPr>
      <w:r w:rsidRPr="006E7D49">
        <w:rPr>
          <w:rFonts w:ascii="Arial" w:hAnsi="Arial" w:cs="Arial"/>
          <w:b/>
          <w:bCs/>
        </w:rPr>
        <w:t xml:space="preserve">es. </w:t>
      </w:r>
      <w:r w:rsidRPr="00264BEF">
        <w:t xml:space="preserve"> </w:t>
      </w:r>
      <w:r w:rsidRPr="00264BEF">
        <w:rPr>
          <w:rFonts w:ascii="Arial" w:hAnsi="Arial" w:cs="Arial"/>
          <w:b/>
          <w:bCs/>
        </w:rPr>
        <w:t>*1 statue false</w:t>
      </w:r>
    </w:p>
    <w:p w14:paraId="7207D7DD" w14:textId="1F74C4E6" w:rsidR="00264BEF" w:rsidRDefault="00264BEF" w:rsidP="00264BEF">
      <w:pPr>
        <w:ind w:firstLine="284"/>
        <w:rPr>
          <w:rFonts w:ascii="Arial" w:hAnsi="Arial" w:cs="Arial"/>
        </w:rPr>
      </w:pPr>
      <w:r>
        <w:rPr>
          <w:rFonts w:ascii="Arial" w:hAnsi="Arial" w:cs="Arial"/>
        </w:rPr>
        <w:t>* : per indicare che si tratta di un oggetto</w:t>
      </w:r>
    </w:p>
    <w:p w14:paraId="5DB25B6F" w14:textId="0704A2A9" w:rsidR="00264BEF" w:rsidRDefault="00264BEF" w:rsidP="00264BEF">
      <w:pPr>
        <w:ind w:firstLine="284"/>
        <w:rPr>
          <w:rFonts w:ascii="Arial" w:hAnsi="Arial" w:cs="Arial"/>
        </w:rPr>
      </w:pPr>
      <w:r>
        <w:rPr>
          <w:rFonts w:ascii="Arial" w:hAnsi="Arial" w:cs="Arial"/>
        </w:rPr>
        <w:t>1 : id dell’oggetto, oggetto.ID</w:t>
      </w:r>
    </w:p>
    <w:p w14:paraId="57E0D794" w14:textId="400E73E7" w:rsidR="00264BEF" w:rsidRDefault="00264BEF" w:rsidP="00264BEF">
      <w:pPr>
        <w:ind w:firstLine="284"/>
        <w:rPr>
          <w:rFonts w:ascii="Arial" w:hAnsi="Arial" w:cs="Arial"/>
        </w:rPr>
      </w:pPr>
      <w:r>
        <w:rPr>
          <w:rFonts w:ascii="Arial" w:hAnsi="Arial" w:cs="Arial"/>
        </w:rPr>
        <w:t>statue : nome dell’oggetto, oggetto.nome</w:t>
      </w:r>
    </w:p>
    <w:p w14:paraId="53D71BA7" w14:textId="77777777" w:rsidR="003D3011" w:rsidRDefault="00264BEF" w:rsidP="003D3011">
      <w:pPr>
        <w:ind w:firstLine="284"/>
        <w:rPr>
          <w:rFonts w:ascii="Arial" w:hAnsi="Arial" w:cs="Arial"/>
        </w:rPr>
      </w:pPr>
      <w:r>
        <w:rPr>
          <w:rFonts w:ascii="Arial" w:hAnsi="Arial" w:cs="Arial"/>
        </w:rPr>
        <w:t>false : afferrabilità dell’oggetto, oggetto.afferrabile</w:t>
      </w:r>
    </w:p>
    <w:p w14:paraId="6A67B219" w14:textId="6907305C" w:rsidR="00264BEF" w:rsidRDefault="00264BEF" w:rsidP="003D3011">
      <w:pPr>
        <w:ind w:firstLine="284"/>
        <w:rPr>
          <w:rFonts w:ascii="Arial" w:hAnsi="Arial" w:cs="Arial"/>
        </w:rPr>
      </w:pPr>
      <w:r>
        <w:rPr>
          <w:rFonts w:ascii="Arial" w:hAnsi="Arial" w:cs="Arial"/>
        </w:rPr>
        <w:t>Gli altri campi di oggetto (tipo, oggetto_speciale) non hanno valori perché si tratta di un oggetto comune</w:t>
      </w:r>
    </w:p>
    <w:p w14:paraId="2B73ED2D" w14:textId="5D67B6A6" w:rsidR="00C870FE" w:rsidRPr="00C870FE" w:rsidRDefault="00C870FE" w:rsidP="00C870FE">
      <w:pPr>
        <w:ind w:left="284" w:firstLine="284"/>
        <w:rPr>
          <w:rFonts w:ascii="Arial" w:hAnsi="Arial" w:cs="Arial"/>
        </w:rPr>
      </w:pPr>
    </w:p>
    <w:p w14:paraId="290F544D" w14:textId="77777777" w:rsidR="007C130C" w:rsidRPr="00C870FE" w:rsidRDefault="007C130C" w:rsidP="00676665">
      <w:pPr>
        <w:rPr>
          <w:rFonts w:ascii="Arial" w:hAnsi="Arial" w:cs="Arial"/>
          <w:i/>
          <w:iCs/>
        </w:rPr>
      </w:pPr>
    </w:p>
    <w:p w14:paraId="62A467A9" w14:textId="14CB9235" w:rsidR="007C130C" w:rsidRDefault="007C130C" w:rsidP="006766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DC47764" w14:textId="24F3444F" w:rsidR="00676665" w:rsidRPr="00C86B2E" w:rsidRDefault="00676665">
      <w:pPr>
        <w:rPr>
          <w:rFonts w:ascii="Arial" w:hAnsi="Arial" w:cs="Arial"/>
        </w:rPr>
      </w:pPr>
    </w:p>
    <w:sectPr w:rsidR="00676665" w:rsidRPr="00C86B2E" w:rsidSect="00C86B2E">
      <w:pgSz w:w="11906" w:h="16838"/>
      <w:pgMar w:top="567" w:right="851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284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0B6"/>
    <w:rsid w:val="0006633B"/>
    <w:rsid w:val="00115EC3"/>
    <w:rsid w:val="0011638C"/>
    <w:rsid w:val="00150003"/>
    <w:rsid w:val="00264BEF"/>
    <w:rsid w:val="0033261E"/>
    <w:rsid w:val="0036536B"/>
    <w:rsid w:val="003B1449"/>
    <w:rsid w:val="003C3CDC"/>
    <w:rsid w:val="003D3011"/>
    <w:rsid w:val="004020A6"/>
    <w:rsid w:val="0043759B"/>
    <w:rsid w:val="00465F56"/>
    <w:rsid w:val="00472631"/>
    <w:rsid w:val="004A75C7"/>
    <w:rsid w:val="004D50B6"/>
    <w:rsid w:val="004F1DFE"/>
    <w:rsid w:val="00547F11"/>
    <w:rsid w:val="00593403"/>
    <w:rsid w:val="005F36F2"/>
    <w:rsid w:val="006752A3"/>
    <w:rsid w:val="00676665"/>
    <w:rsid w:val="006E170A"/>
    <w:rsid w:val="006E7D49"/>
    <w:rsid w:val="007C130C"/>
    <w:rsid w:val="007E6506"/>
    <w:rsid w:val="007F54CA"/>
    <w:rsid w:val="0081319B"/>
    <w:rsid w:val="00865F07"/>
    <w:rsid w:val="008719C1"/>
    <w:rsid w:val="008C09AF"/>
    <w:rsid w:val="008E39BD"/>
    <w:rsid w:val="00A03836"/>
    <w:rsid w:val="00A23E61"/>
    <w:rsid w:val="00A55F8B"/>
    <w:rsid w:val="00A57319"/>
    <w:rsid w:val="00AD2701"/>
    <w:rsid w:val="00AD6BB6"/>
    <w:rsid w:val="00AF3091"/>
    <w:rsid w:val="00B44639"/>
    <w:rsid w:val="00B85E84"/>
    <w:rsid w:val="00BF0930"/>
    <w:rsid w:val="00C86B2E"/>
    <w:rsid w:val="00C870FE"/>
    <w:rsid w:val="00C87865"/>
    <w:rsid w:val="00CE2A17"/>
    <w:rsid w:val="00CF1868"/>
    <w:rsid w:val="00D32E69"/>
    <w:rsid w:val="00DC751A"/>
    <w:rsid w:val="00DD59B9"/>
    <w:rsid w:val="00DF7228"/>
    <w:rsid w:val="00DF798C"/>
    <w:rsid w:val="00EA2684"/>
    <w:rsid w:val="00F125F2"/>
    <w:rsid w:val="00F63FCE"/>
    <w:rsid w:val="00F729EE"/>
    <w:rsid w:val="00F91F52"/>
    <w:rsid w:val="00F97233"/>
    <w:rsid w:val="00FC6B4D"/>
    <w:rsid w:val="00FE202B"/>
    <w:rsid w:val="00FE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E936A"/>
  <w15:chartTrackingRefBased/>
  <w15:docId w15:val="{D2457EDE-EB8E-42A7-996D-EB436FE3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5</Pages>
  <Words>2698</Words>
  <Characters>15383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Finiguerra</dc:creator>
  <cp:keywords/>
  <dc:description/>
  <cp:lastModifiedBy>Alessia Finiguerra</cp:lastModifiedBy>
  <cp:revision>34</cp:revision>
  <dcterms:created xsi:type="dcterms:W3CDTF">2021-06-12T07:34:00Z</dcterms:created>
  <dcterms:modified xsi:type="dcterms:W3CDTF">2021-06-16T12:38:00Z</dcterms:modified>
</cp:coreProperties>
</file>