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1"/>
        <w:jc w:val="center"/>
        <w:rPr>
          <w:b/>
          <w:sz w:val="30"/>
          <w:szCs w:val="30"/>
        </w:rPr>
      </w:pPr>
      <w:r>
        <w:rPr>
          <w:b/>
          <w:sz w:val="30"/>
          <w:szCs w:val="30"/>
        </w:rPr>
        <w:t>Web Designing</w:t>
      </w:r>
    </w:p>
    <w:p>
      <w:pPr>
        <w:pStyle w:val="Normal1"/>
        <w:jc w:val="center"/>
        <w:rPr>
          <w:b/>
          <w:sz w:val="30"/>
          <w:szCs w:val="30"/>
        </w:rPr>
      </w:pPr>
      <w:r>
        <w:rPr>
          <w:b/>
          <w:sz w:val="30"/>
          <w:szCs w:val="30"/>
        </w:rPr>
        <w:t>MODULE: 6 (Bootstrap Basic &amp; Advance)</w:t>
      </w:r>
    </w:p>
    <w:p>
      <w:pPr>
        <w:pStyle w:val="Normal1"/>
        <w:rPr>
          <w:sz w:val="30"/>
          <w:szCs w:val="30"/>
        </w:rPr>
      </w:pPr>
      <w:r>
        <w:rPr>
          <w:sz w:val="30"/>
          <w:szCs w:val="30"/>
        </w:rPr>
      </w:r>
    </w:p>
    <w:p>
      <w:pPr>
        <w:pStyle w:val="Normal1"/>
        <w:rPr>
          <w:b/>
          <w:sz w:val="28"/>
          <w:szCs w:val="28"/>
        </w:rPr>
      </w:pPr>
      <w:r>
        <w:rPr>
          <w:b/>
          <w:sz w:val="28"/>
          <w:szCs w:val="28"/>
        </w:rPr>
        <w:t>Q1. What are the advantages of Bootstrap?</w:t>
      </w:r>
    </w:p>
    <w:p>
      <w:pPr>
        <w:pStyle w:val="Normal1"/>
        <w:jc w:val="both"/>
        <w:rPr>
          <w:sz w:val="24"/>
          <w:szCs w:val="24"/>
        </w:rPr>
      </w:pPr>
      <w:r>
        <w:rPr>
          <w:b/>
          <w:sz w:val="28"/>
          <w:szCs w:val="28"/>
        </w:rPr>
        <w:t xml:space="preserve">A1. </w:t>
      </w:r>
      <w:r>
        <w:rPr>
          <w:sz w:val="24"/>
          <w:szCs w:val="24"/>
        </w:rPr>
        <w:t>Bootstrap is a robust and widely used front-end framework that streamlines the web development process. Bootstrap provides a collection of tools, styles, and components to streamline the process of web development.</w:t>
      </w:r>
    </w:p>
    <w:p>
      <w:pPr>
        <w:pStyle w:val="Normal1"/>
        <w:jc w:val="both"/>
        <w:rPr>
          <w:b/>
          <w:sz w:val="24"/>
          <w:szCs w:val="24"/>
        </w:rPr>
      </w:pPr>
      <w:r>
        <w:rPr>
          <w:b/>
          <w:sz w:val="24"/>
          <w:szCs w:val="24"/>
        </w:rPr>
        <w:t>Advantages of Bootstrap:</w:t>
      </w:r>
    </w:p>
    <w:p>
      <w:pPr>
        <w:pStyle w:val="Normal1"/>
        <w:numPr>
          <w:ilvl w:val="0"/>
          <w:numId w:val="2"/>
        </w:numPr>
        <w:ind w:hanging="360" w:left="720"/>
        <w:jc w:val="both"/>
        <w:rPr>
          <w:sz w:val="24"/>
          <w:szCs w:val="24"/>
          <w:u w:val="none"/>
        </w:rPr>
      </w:pPr>
      <w:r>
        <w:rPr>
          <w:b/>
          <w:sz w:val="24"/>
          <w:szCs w:val="24"/>
        </w:rPr>
        <w:t xml:space="preserve">Speedy Development: </w:t>
      </w:r>
      <w:r>
        <w:rPr>
          <w:sz w:val="24"/>
          <w:szCs w:val="24"/>
        </w:rPr>
        <w:t>Bootstrap’s ready-made components accelerate development, enabling faster project completion.</w:t>
      </w:r>
    </w:p>
    <w:p>
      <w:pPr>
        <w:pStyle w:val="Normal1"/>
        <w:numPr>
          <w:ilvl w:val="0"/>
          <w:numId w:val="2"/>
        </w:numPr>
        <w:ind w:hanging="360" w:left="720"/>
        <w:jc w:val="both"/>
        <w:rPr>
          <w:sz w:val="24"/>
          <w:szCs w:val="24"/>
          <w:u w:val="none"/>
        </w:rPr>
      </w:pPr>
      <w:r>
        <w:rPr>
          <w:b/>
          <w:sz w:val="24"/>
          <w:szCs w:val="24"/>
        </w:rPr>
        <w:t xml:space="preserve">Responsive by Design: </w:t>
      </w:r>
      <w:r>
        <w:rPr>
          <w:sz w:val="24"/>
          <w:szCs w:val="24"/>
        </w:rPr>
        <w:t>The built-in grid system ensures websites adapt seamlessly to diverse screen sizes and devices.</w:t>
      </w:r>
    </w:p>
    <w:p>
      <w:pPr>
        <w:pStyle w:val="Normal1"/>
        <w:numPr>
          <w:ilvl w:val="0"/>
          <w:numId w:val="2"/>
        </w:numPr>
        <w:ind w:hanging="360" w:left="720"/>
        <w:jc w:val="both"/>
        <w:rPr>
          <w:sz w:val="24"/>
          <w:szCs w:val="24"/>
          <w:u w:val="none"/>
        </w:rPr>
      </w:pPr>
      <w:r>
        <w:rPr>
          <w:b/>
          <w:sz w:val="24"/>
          <w:szCs w:val="24"/>
        </w:rPr>
        <w:t xml:space="preserve">Consistent UI Elements: </w:t>
      </w:r>
      <w:r>
        <w:rPr>
          <w:sz w:val="24"/>
          <w:szCs w:val="24"/>
        </w:rPr>
        <w:t>Bootstrap maintains a uniform look and feel across various elements ensuring a cohesive user experience.</w:t>
      </w:r>
    </w:p>
    <w:p>
      <w:pPr>
        <w:pStyle w:val="Normal1"/>
        <w:numPr>
          <w:ilvl w:val="0"/>
          <w:numId w:val="2"/>
        </w:numPr>
        <w:ind w:hanging="360" w:left="720"/>
        <w:jc w:val="both"/>
        <w:rPr>
          <w:sz w:val="24"/>
          <w:szCs w:val="24"/>
          <w:u w:val="none"/>
        </w:rPr>
      </w:pPr>
      <w:r>
        <w:rPr>
          <w:b/>
          <w:sz w:val="24"/>
          <w:szCs w:val="24"/>
        </w:rPr>
        <w:t xml:space="preserve">Cross-Browser Compatibility: </w:t>
      </w:r>
      <w:r>
        <w:rPr>
          <w:sz w:val="24"/>
          <w:szCs w:val="24"/>
        </w:rPr>
        <w:t>Bootstrap handles browser differences, minimizing the need for extensive testing and ensuring a consistent user experience.</w:t>
      </w:r>
    </w:p>
    <w:p>
      <w:pPr>
        <w:pStyle w:val="Normal1"/>
        <w:numPr>
          <w:ilvl w:val="0"/>
          <w:numId w:val="2"/>
        </w:numPr>
        <w:ind w:hanging="360" w:left="720"/>
        <w:jc w:val="both"/>
        <w:rPr>
          <w:sz w:val="24"/>
          <w:szCs w:val="24"/>
          <w:u w:val="none"/>
        </w:rPr>
      </w:pPr>
      <w:r>
        <w:rPr>
          <w:b/>
          <w:sz w:val="24"/>
          <w:szCs w:val="24"/>
        </w:rPr>
        <w:t xml:space="preserve">Flexible Customization: </w:t>
      </w:r>
      <w:r>
        <w:rPr>
          <w:sz w:val="24"/>
          <w:szCs w:val="24"/>
        </w:rPr>
        <w:t>Customizable themes and variables provide flexibility to match specific project requirements and branding.</w:t>
      </w:r>
    </w:p>
    <w:p>
      <w:pPr>
        <w:pStyle w:val="Normal1"/>
        <w:numPr>
          <w:ilvl w:val="0"/>
          <w:numId w:val="2"/>
        </w:numPr>
        <w:ind w:hanging="360" w:left="720"/>
        <w:jc w:val="both"/>
        <w:rPr>
          <w:sz w:val="24"/>
          <w:szCs w:val="24"/>
          <w:u w:val="none"/>
        </w:rPr>
      </w:pPr>
      <w:r>
        <w:rPr>
          <w:b/>
          <w:sz w:val="24"/>
          <w:szCs w:val="24"/>
        </w:rPr>
        <w:t xml:space="preserve">Community Support: </w:t>
      </w:r>
      <w:r>
        <w:rPr>
          <w:sz w:val="24"/>
          <w:szCs w:val="24"/>
        </w:rPr>
        <w:t>Being open-source, Bootstrap benefits from a robust community, offering resources, documentation, and third-party plugins.</w:t>
      </w:r>
    </w:p>
    <w:p>
      <w:pPr>
        <w:pStyle w:val="Normal1"/>
        <w:jc w:val="both"/>
        <w:rPr>
          <w:b/>
          <w:sz w:val="28"/>
          <w:szCs w:val="28"/>
        </w:rPr>
      </w:pPr>
      <w:r>
        <w:rPr>
          <w:b/>
          <w:sz w:val="28"/>
          <w:szCs w:val="28"/>
        </w:rPr>
      </w:r>
    </w:p>
    <w:p>
      <w:pPr>
        <w:pStyle w:val="Normal1"/>
        <w:rPr>
          <w:b/>
          <w:sz w:val="28"/>
          <w:szCs w:val="28"/>
        </w:rPr>
      </w:pPr>
      <w:r>
        <w:rPr>
          <w:b/>
          <w:sz w:val="28"/>
          <w:szCs w:val="28"/>
        </w:rPr>
        <w:t>Q2. What is a Bootstrap Container, and how does it work?</w:t>
      </w:r>
    </w:p>
    <w:p>
      <w:pPr>
        <w:pStyle w:val="Normal1"/>
        <w:jc w:val="both"/>
        <w:rPr>
          <w:sz w:val="24"/>
          <w:szCs w:val="24"/>
        </w:rPr>
      </w:pPr>
      <w:r>
        <w:rPr>
          <w:b/>
          <w:sz w:val="28"/>
          <w:szCs w:val="28"/>
        </w:rPr>
        <w:t xml:space="preserve">A2. </w:t>
      </w:r>
      <w:r>
        <w:rPr>
          <w:sz w:val="24"/>
          <w:szCs w:val="24"/>
        </w:rPr>
        <w:t>Containers are the most basic layout element in Bootstrap and are required when using our default grid system. Containers are used to contain, pad, and center the content within them. Containers are very essential and basic building blocks of Bootstrap that wrap a page’s content.</w:t>
      </w:r>
    </w:p>
    <w:p>
      <w:pPr>
        <w:pStyle w:val="Normal1"/>
        <w:jc w:val="both"/>
        <w:rPr>
          <w:sz w:val="24"/>
          <w:szCs w:val="24"/>
        </w:rPr>
      </w:pPr>
      <w:r>
        <w:rPr>
          <w:sz w:val="24"/>
          <w:szCs w:val="24"/>
        </w:rPr>
        <w:t xml:space="preserve">Bootstrap has the default class or predefined class in the </w:t>
      </w:r>
      <w:r>
        <w:rPr>
          <w:b/>
          <w:i/>
          <w:sz w:val="24"/>
          <w:szCs w:val="24"/>
        </w:rPr>
        <w:t>“.container”</w:t>
      </w:r>
      <w:r>
        <w:rPr>
          <w:sz w:val="24"/>
          <w:szCs w:val="24"/>
        </w:rPr>
        <w:t xml:space="preserve"> &amp; </w:t>
      </w:r>
      <w:r>
        <w:rPr>
          <w:b/>
          <w:i/>
          <w:sz w:val="24"/>
          <w:szCs w:val="24"/>
        </w:rPr>
        <w:t>“.container-fluid”</w:t>
      </w:r>
      <w:r>
        <w:rPr>
          <w:sz w:val="24"/>
          <w:szCs w:val="24"/>
        </w:rPr>
        <w:t xml:space="preserve"> classes for layout.</w:t>
      </w:r>
    </w:p>
    <w:p>
      <w:pPr>
        <w:pStyle w:val="Normal1"/>
        <w:jc w:val="both"/>
        <w:rPr>
          <w:sz w:val="24"/>
          <w:szCs w:val="24"/>
        </w:rPr>
      </w:pPr>
      <w:r>
        <w:rPr>
          <w:sz w:val="24"/>
          <w:szCs w:val="24"/>
        </w:rPr>
      </w:r>
    </w:p>
    <w:p>
      <w:pPr>
        <w:pStyle w:val="Normal1"/>
        <w:jc w:val="both"/>
        <w:rPr>
          <w:sz w:val="24"/>
          <w:szCs w:val="24"/>
        </w:rPr>
      </w:pPr>
      <w:r>
        <w:rPr>
          <w:sz w:val="24"/>
          <w:szCs w:val="24"/>
        </w:rPr>
        <w:t>There are three types of container classes available in Bootstrap:</w:t>
      </w:r>
    </w:p>
    <w:p>
      <w:pPr>
        <w:pStyle w:val="Normal1"/>
        <w:numPr>
          <w:ilvl w:val="0"/>
          <w:numId w:val="3"/>
        </w:numPr>
        <w:ind w:hanging="360" w:left="720"/>
        <w:jc w:val="both"/>
        <w:rPr>
          <w:b/>
          <w:sz w:val="24"/>
          <w:szCs w:val="24"/>
        </w:rPr>
      </w:pPr>
      <w:r>
        <w:rPr>
          <w:b/>
          <w:sz w:val="24"/>
          <w:szCs w:val="24"/>
        </w:rPr>
        <w:t>Default-Container (container)</w:t>
      </w:r>
    </w:p>
    <w:p>
      <w:pPr>
        <w:pStyle w:val="Normal1"/>
        <w:ind w:hanging="0" w:left="720"/>
        <w:jc w:val="both"/>
        <w:rPr>
          <w:b/>
          <w:sz w:val="24"/>
          <w:szCs w:val="24"/>
        </w:rPr>
      </w:pPr>
      <w:r>
        <w:rPr>
          <w:sz w:val="24"/>
          <w:szCs w:val="24"/>
        </w:rPr>
        <w:t>It provides a responsive fixed-width container.</w:t>
      </w:r>
    </w:p>
    <w:p>
      <w:pPr>
        <w:pStyle w:val="Normal1"/>
        <w:ind w:hanging="0" w:left="720"/>
        <w:jc w:val="both"/>
        <w:rPr>
          <w:b/>
          <w:sz w:val="24"/>
          <w:szCs w:val="24"/>
        </w:rPr>
      </w:pPr>
      <w:r>
        <w:rPr>
          <w:b/>
          <w:sz w:val="24"/>
          <w:szCs w:val="24"/>
        </w:rPr>
        <w:t>Syntax:</w:t>
      </w:r>
    </w:p>
    <w:p>
      <w:pPr>
        <w:pStyle w:val="Normal1"/>
        <w:ind w:hanging="0" w:left="720"/>
        <w:jc w:val="both"/>
        <w:rPr>
          <w:sz w:val="24"/>
          <w:szCs w:val="24"/>
        </w:rPr>
      </w:pPr>
      <w:r>
        <w:rPr>
          <w:sz w:val="24"/>
          <w:szCs w:val="24"/>
        </w:rPr>
        <w:t>&lt;div class=”container”&gt;</w:t>
      </w:r>
    </w:p>
    <w:p>
      <w:pPr>
        <w:pStyle w:val="Normal1"/>
        <w:ind w:hanging="0" w:left="720"/>
        <w:jc w:val="both"/>
        <w:rPr>
          <w:sz w:val="24"/>
          <w:szCs w:val="24"/>
        </w:rPr>
      </w:pPr>
      <w:r>
        <w:rPr>
          <w:sz w:val="24"/>
          <w:szCs w:val="24"/>
        </w:rPr>
        <w:tab/>
        <w:t>&lt;!-- Content --&gt;</w:t>
      </w:r>
    </w:p>
    <w:p>
      <w:pPr>
        <w:pStyle w:val="Normal1"/>
        <w:ind w:hanging="0" w:left="720"/>
        <w:jc w:val="both"/>
        <w:rPr>
          <w:sz w:val="24"/>
          <w:szCs w:val="24"/>
        </w:rPr>
      </w:pPr>
      <w:r>
        <w:rPr>
          <w:sz w:val="24"/>
          <w:szCs w:val="24"/>
        </w:rPr>
        <w:t>&lt;/div&gt;</w:t>
      </w:r>
    </w:p>
    <w:p>
      <w:pPr>
        <w:pStyle w:val="Normal1"/>
        <w:numPr>
          <w:ilvl w:val="0"/>
          <w:numId w:val="3"/>
        </w:numPr>
        <w:ind w:hanging="360" w:left="720"/>
        <w:jc w:val="both"/>
        <w:rPr>
          <w:b/>
          <w:sz w:val="24"/>
          <w:szCs w:val="24"/>
        </w:rPr>
      </w:pPr>
      <w:r>
        <w:rPr>
          <w:b/>
          <w:sz w:val="24"/>
          <w:szCs w:val="24"/>
        </w:rPr>
        <w:t>Responsive-Container (along with sm, md, lg, xl, xxl)</w:t>
      </w:r>
    </w:p>
    <w:p>
      <w:pPr>
        <w:pStyle w:val="Normal1"/>
        <w:ind w:hanging="0" w:left="720"/>
        <w:jc w:val="both"/>
        <w:rPr>
          <w:b/>
          <w:sz w:val="24"/>
          <w:szCs w:val="24"/>
        </w:rPr>
      </w:pPr>
      <w:r>
        <w:rPr>
          <w:sz w:val="24"/>
          <w:szCs w:val="24"/>
        </w:rPr>
        <w:t>Responsive in nature. Responsive containers allow you to specify a class that is wide until the specified breakpoint is reached, after which we apply max widths for each of the higher breakpoints.</w:t>
      </w:r>
    </w:p>
    <w:p>
      <w:pPr>
        <w:pStyle w:val="Normal1"/>
        <w:ind w:hanging="0" w:left="720"/>
        <w:jc w:val="both"/>
        <w:rPr>
          <w:b/>
          <w:sz w:val="24"/>
          <w:szCs w:val="24"/>
        </w:rPr>
      </w:pPr>
      <w:r>
        <w:rPr>
          <w:b/>
          <w:sz w:val="24"/>
          <w:szCs w:val="24"/>
        </w:rPr>
        <w:t>Syntax:</w:t>
      </w:r>
    </w:p>
    <w:p>
      <w:pPr>
        <w:pStyle w:val="Normal1"/>
        <w:ind w:hanging="0" w:left="720"/>
        <w:jc w:val="both"/>
        <w:rPr>
          <w:sz w:val="24"/>
          <w:szCs w:val="24"/>
        </w:rPr>
      </w:pPr>
      <w:r>
        <w:rPr>
          <w:sz w:val="24"/>
          <w:szCs w:val="24"/>
        </w:rPr>
        <w:t>&lt;div class=”container-sm”&gt;Wide for small breakpoint&lt;/div&gt;</w:t>
      </w:r>
    </w:p>
    <w:p>
      <w:pPr>
        <w:pStyle w:val="Normal1"/>
        <w:ind w:hanging="0" w:left="720"/>
        <w:jc w:val="both"/>
        <w:rPr>
          <w:sz w:val="24"/>
          <w:szCs w:val="24"/>
        </w:rPr>
      </w:pPr>
      <w:r>
        <w:rPr>
          <w:sz w:val="24"/>
          <w:szCs w:val="24"/>
        </w:rPr>
        <w:t>&lt;div class=”container-md”&gt;Wide for medium breakpoint&lt;/div&gt;</w:t>
      </w:r>
    </w:p>
    <w:p>
      <w:pPr>
        <w:pStyle w:val="Normal1"/>
        <w:ind w:hanging="0" w:left="720"/>
        <w:jc w:val="both"/>
        <w:rPr>
          <w:sz w:val="24"/>
          <w:szCs w:val="24"/>
        </w:rPr>
      </w:pPr>
      <w:r>
        <w:rPr>
          <w:sz w:val="24"/>
          <w:szCs w:val="24"/>
        </w:rPr>
        <w:t>&lt;div class=”container-lg”&gt;Wide for large breakpoint&lt;/div&gt;</w:t>
      </w:r>
    </w:p>
    <w:p>
      <w:pPr>
        <w:pStyle w:val="Normal1"/>
        <w:ind w:hanging="0" w:left="720"/>
        <w:jc w:val="both"/>
        <w:rPr>
          <w:sz w:val="24"/>
          <w:szCs w:val="24"/>
        </w:rPr>
      </w:pPr>
      <w:r>
        <w:rPr>
          <w:sz w:val="24"/>
          <w:szCs w:val="24"/>
        </w:rPr>
        <w:t>&lt;div class=”container-xl”&gt;Wide for extra large breakpoint&lt;/div&gt;</w:t>
      </w:r>
    </w:p>
    <w:p>
      <w:pPr>
        <w:pStyle w:val="Normal1"/>
        <w:ind w:hanging="0" w:left="720"/>
        <w:jc w:val="both"/>
        <w:rPr>
          <w:sz w:val="24"/>
          <w:szCs w:val="24"/>
        </w:rPr>
      </w:pPr>
      <w:r>
        <w:rPr>
          <w:sz w:val="24"/>
          <w:szCs w:val="24"/>
        </w:rPr>
        <w:t>&lt;div class=”container-xxl”&gt;Wide for extra large breakpoint&lt;/div&gt;</w:t>
      </w:r>
    </w:p>
    <w:p>
      <w:pPr>
        <w:pStyle w:val="Normal1"/>
        <w:numPr>
          <w:ilvl w:val="0"/>
          <w:numId w:val="3"/>
        </w:numPr>
        <w:ind w:hanging="360" w:left="720"/>
        <w:jc w:val="both"/>
        <w:rPr>
          <w:b/>
          <w:sz w:val="24"/>
          <w:szCs w:val="24"/>
        </w:rPr>
      </w:pPr>
      <w:r>
        <w:rPr>
          <w:b/>
          <w:sz w:val="24"/>
          <w:szCs w:val="24"/>
        </w:rPr>
        <w:t>Fluid-Container (container-fluid)</w:t>
      </w:r>
    </w:p>
    <w:p>
      <w:pPr>
        <w:pStyle w:val="Normal1"/>
        <w:ind w:hanging="0" w:left="720"/>
        <w:jc w:val="both"/>
        <w:rPr>
          <w:sz w:val="24"/>
          <w:szCs w:val="24"/>
        </w:rPr>
      </w:pPr>
      <w:r>
        <w:rPr>
          <w:sz w:val="24"/>
          <w:szCs w:val="24"/>
        </w:rPr>
        <w:t>Used for a full-width container, spanning the entire width of the viewport.</w:t>
      </w:r>
    </w:p>
    <w:p>
      <w:pPr>
        <w:pStyle w:val="Normal1"/>
        <w:ind w:hanging="0" w:left="720"/>
        <w:jc w:val="both"/>
        <w:rPr>
          <w:b/>
          <w:sz w:val="24"/>
          <w:szCs w:val="24"/>
        </w:rPr>
      </w:pPr>
      <w:r>
        <w:rPr>
          <w:b/>
          <w:sz w:val="24"/>
          <w:szCs w:val="24"/>
        </w:rPr>
        <w:t>Syntax:</w:t>
      </w:r>
    </w:p>
    <w:p>
      <w:pPr>
        <w:pStyle w:val="Normal1"/>
        <w:ind w:hanging="0" w:left="720"/>
        <w:jc w:val="both"/>
        <w:rPr>
          <w:sz w:val="24"/>
          <w:szCs w:val="24"/>
        </w:rPr>
      </w:pPr>
      <w:r>
        <w:rPr>
          <w:sz w:val="24"/>
          <w:szCs w:val="24"/>
        </w:rPr>
        <w:t>&lt;div class=”fluid-container”&gt;</w:t>
      </w:r>
    </w:p>
    <w:p>
      <w:pPr>
        <w:pStyle w:val="Normal1"/>
        <w:ind w:hanging="0" w:left="720"/>
        <w:jc w:val="both"/>
        <w:rPr>
          <w:sz w:val="24"/>
          <w:szCs w:val="24"/>
        </w:rPr>
      </w:pPr>
      <w:r>
        <w:rPr>
          <w:sz w:val="24"/>
          <w:szCs w:val="24"/>
        </w:rPr>
        <w:tab/>
        <w:t>&lt;!-- Content --&gt;</w:t>
      </w:r>
    </w:p>
    <w:p>
      <w:pPr>
        <w:pStyle w:val="Normal1"/>
        <w:ind w:hanging="0" w:left="720"/>
        <w:jc w:val="both"/>
        <w:rPr>
          <w:sz w:val="24"/>
          <w:szCs w:val="24"/>
        </w:rPr>
      </w:pPr>
      <w:r>
        <w:rPr>
          <w:sz w:val="24"/>
          <w:szCs w:val="24"/>
        </w:rPr>
        <w:t>&lt;/div&gt;</w:t>
      </w:r>
    </w:p>
    <w:p>
      <w:pPr>
        <w:pStyle w:val="Normal1"/>
        <w:jc w:val="both"/>
        <w:rPr>
          <w:sz w:val="24"/>
          <w:szCs w:val="24"/>
        </w:rPr>
      </w:pPr>
      <w:r>
        <w:rPr/>
        <w:drawing>
          <wp:inline distT="0" distB="0" distL="0" distR="0">
            <wp:extent cx="5731510" cy="1117600"/>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5731510" cy="1117600"/>
                    </a:xfrm>
                    <a:prstGeom prst="rect">
                      <a:avLst/>
                    </a:prstGeom>
                  </pic:spPr>
                </pic:pic>
              </a:graphicData>
            </a:graphic>
          </wp:inline>
        </w:drawing>
      </w:r>
    </w:p>
    <w:p>
      <w:pPr>
        <w:pStyle w:val="Normal1"/>
        <w:rPr>
          <w:b/>
          <w:sz w:val="28"/>
          <w:szCs w:val="28"/>
        </w:rPr>
      </w:pPr>
      <w:r>
        <w:rPr>
          <w:b/>
          <w:sz w:val="28"/>
          <w:szCs w:val="28"/>
        </w:rPr>
      </w:r>
    </w:p>
    <w:p>
      <w:pPr>
        <w:pStyle w:val="Normal1"/>
        <w:rPr>
          <w:b/>
          <w:sz w:val="28"/>
          <w:szCs w:val="28"/>
        </w:rPr>
      </w:pPr>
      <w:r>
        <w:rPr>
          <w:b/>
          <w:sz w:val="28"/>
          <w:szCs w:val="28"/>
        </w:rPr>
        <w:t>Q3. What are the default Bootstrap text settings?</w:t>
      </w:r>
    </w:p>
    <w:p>
      <w:pPr>
        <w:pStyle w:val="Normal1"/>
        <w:jc w:val="both"/>
        <w:rPr>
          <w:sz w:val="24"/>
          <w:szCs w:val="24"/>
        </w:rPr>
      </w:pPr>
      <w:r>
        <w:rPr>
          <w:b/>
          <w:sz w:val="28"/>
          <w:szCs w:val="28"/>
        </w:rPr>
        <w:t xml:space="preserve">A3. </w:t>
      </w:r>
      <w:r>
        <w:rPr>
          <w:sz w:val="24"/>
          <w:szCs w:val="24"/>
        </w:rPr>
        <w:t>Bootstrap uses a default font-size of 16px, and its line-height is 1.5.</w:t>
      </w:r>
    </w:p>
    <w:p>
      <w:pPr>
        <w:pStyle w:val="Normal1"/>
        <w:jc w:val="both"/>
        <w:rPr>
          <w:sz w:val="24"/>
          <w:szCs w:val="24"/>
        </w:rPr>
      </w:pPr>
      <w:r>
        <w:rPr>
          <w:sz w:val="24"/>
          <w:szCs w:val="24"/>
        </w:rPr>
        <w:t>The default font-family is “Helvetica Neue”, Helvetica, Arial, and sans-serif. In addition, all &lt;p&gt; elements have margin-top: 0 and margin-bottom: 1rem (16px by default).</w:t>
      </w:r>
    </w:p>
    <w:p>
      <w:pPr>
        <w:pStyle w:val="Normal1"/>
        <w:rPr>
          <w:b/>
          <w:sz w:val="28"/>
          <w:szCs w:val="28"/>
        </w:rPr>
      </w:pPr>
      <w:r>
        <w:rPr>
          <w:b/>
          <w:sz w:val="28"/>
          <w:szCs w:val="28"/>
        </w:rPr>
      </w:r>
    </w:p>
    <w:p>
      <w:pPr>
        <w:pStyle w:val="Normal1"/>
        <w:rPr>
          <w:b/>
          <w:sz w:val="28"/>
          <w:szCs w:val="28"/>
        </w:rPr>
      </w:pPr>
      <w:r>
        <w:rPr>
          <w:b/>
          <w:sz w:val="28"/>
          <w:szCs w:val="28"/>
        </w:rPr>
        <w:t>Q4. What do you know about the Bootstrap Grid System?</w:t>
      </w:r>
    </w:p>
    <w:p>
      <w:pPr>
        <w:pStyle w:val="Normal1"/>
        <w:jc w:val="both"/>
        <w:rPr>
          <w:sz w:val="24"/>
          <w:szCs w:val="24"/>
        </w:rPr>
      </w:pPr>
      <w:r>
        <w:rPr>
          <w:b/>
          <w:sz w:val="28"/>
          <w:szCs w:val="28"/>
        </w:rPr>
        <w:t xml:space="preserve">A4. </w:t>
      </w:r>
      <w:r>
        <w:rPr>
          <w:sz w:val="24"/>
          <w:szCs w:val="24"/>
        </w:rPr>
        <w:t xml:space="preserve">Bootstrap’s grid system allows up to 12 columns across the page. Bootstrap’s grid system is responsive, and the columns will re-arrange depending on the screen size. </w:t>
      </w:r>
    </w:p>
    <w:p>
      <w:pPr>
        <w:pStyle w:val="Normal1"/>
        <w:jc w:val="both"/>
        <w:rPr>
          <w:sz w:val="24"/>
          <w:szCs w:val="24"/>
        </w:rPr>
      </w:pPr>
      <w:r>
        <w:rPr/>
        <w:drawing>
          <wp:inline distT="0" distB="0" distL="0" distR="0">
            <wp:extent cx="5734050" cy="183070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734050" cy="1830705"/>
                    </a:xfrm>
                    <a:prstGeom prst="rect">
                      <a:avLst/>
                    </a:prstGeom>
                  </pic:spPr>
                </pic:pic>
              </a:graphicData>
            </a:graphic>
          </wp:inline>
        </w:drawing>
      </w:r>
    </w:p>
    <w:p>
      <w:pPr>
        <w:pStyle w:val="Normal1"/>
        <w:jc w:val="both"/>
        <w:rPr>
          <w:sz w:val="24"/>
          <w:szCs w:val="24"/>
        </w:rPr>
      </w:pPr>
      <w:r>
        <w:rPr>
          <w:sz w:val="24"/>
          <w:szCs w:val="24"/>
        </w:rPr>
        <w:t>The Bootstrap grid system has 4 classes:</w:t>
      </w:r>
    </w:p>
    <w:p>
      <w:pPr>
        <w:pStyle w:val="Normal1"/>
        <w:numPr>
          <w:ilvl w:val="0"/>
          <w:numId w:val="1"/>
        </w:numPr>
        <w:ind w:hanging="360" w:left="720"/>
        <w:jc w:val="both"/>
        <w:rPr>
          <w:b/>
          <w:sz w:val="24"/>
          <w:szCs w:val="24"/>
        </w:rPr>
      </w:pPr>
      <w:r>
        <w:rPr>
          <w:b/>
          <w:sz w:val="24"/>
          <w:szCs w:val="24"/>
        </w:rPr>
        <w:t xml:space="preserve">xs </w:t>
      </w:r>
      <w:r>
        <w:rPr>
          <w:sz w:val="24"/>
          <w:szCs w:val="24"/>
        </w:rPr>
        <w:t xml:space="preserve"> (for phones - screens less than 768px wide)</w:t>
      </w:r>
    </w:p>
    <w:p>
      <w:pPr>
        <w:pStyle w:val="Normal1"/>
        <w:numPr>
          <w:ilvl w:val="0"/>
          <w:numId w:val="1"/>
        </w:numPr>
        <w:ind w:hanging="360" w:left="720"/>
        <w:jc w:val="both"/>
        <w:rPr>
          <w:b/>
          <w:sz w:val="24"/>
          <w:szCs w:val="24"/>
          <w:u w:val="none"/>
        </w:rPr>
      </w:pPr>
      <w:r>
        <w:rPr>
          <w:b/>
          <w:sz w:val="24"/>
          <w:szCs w:val="24"/>
        </w:rPr>
        <w:t xml:space="preserve">sm </w:t>
      </w:r>
      <w:r>
        <w:rPr>
          <w:sz w:val="24"/>
          <w:szCs w:val="24"/>
        </w:rPr>
        <w:t>(for tablets - screens equal to or greater than 768px wide)</w:t>
      </w:r>
    </w:p>
    <w:p>
      <w:pPr>
        <w:pStyle w:val="Normal1"/>
        <w:numPr>
          <w:ilvl w:val="0"/>
          <w:numId w:val="1"/>
        </w:numPr>
        <w:ind w:hanging="360" w:left="720"/>
        <w:jc w:val="both"/>
        <w:rPr>
          <w:b/>
          <w:sz w:val="24"/>
          <w:szCs w:val="24"/>
          <w:u w:val="none"/>
        </w:rPr>
      </w:pPr>
      <w:r>
        <w:rPr>
          <w:b/>
          <w:sz w:val="24"/>
          <w:szCs w:val="24"/>
        </w:rPr>
        <w:t xml:space="preserve">md </w:t>
      </w:r>
      <w:r>
        <w:rPr>
          <w:sz w:val="24"/>
          <w:szCs w:val="24"/>
        </w:rPr>
        <w:t>(for small laptops - screens equal to or greater than 992px wide)</w:t>
      </w:r>
    </w:p>
    <w:p>
      <w:pPr>
        <w:pStyle w:val="Normal1"/>
        <w:numPr>
          <w:ilvl w:val="0"/>
          <w:numId w:val="1"/>
        </w:numPr>
        <w:ind w:hanging="360" w:left="720"/>
        <w:jc w:val="both"/>
        <w:rPr>
          <w:b/>
          <w:sz w:val="24"/>
          <w:szCs w:val="24"/>
          <w:u w:val="none"/>
        </w:rPr>
      </w:pPr>
      <w:r>
        <w:rPr>
          <w:b/>
          <w:sz w:val="24"/>
          <w:szCs w:val="24"/>
        </w:rPr>
        <w:t xml:space="preserve">lg </w:t>
      </w:r>
      <w:r>
        <w:rPr>
          <w:sz w:val="24"/>
          <w:szCs w:val="24"/>
        </w:rPr>
        <w:t>(for laptops &amp; desktops - screens equal to or greater than 1200px wide)</w:t>
      </w:r>
    </w:p>
    <w:p>
      <w:pPr>
        <w:pStyle w:val="Normal1"/>
        <w:jc w:val="both"/>
        <w:rPr>
          <w:b/>
          <w:sz w:val="28"/>
          <w:szCs w:val="28"/>
        </w:rPr>
      </w:pPr>
      <w:r>
        <w:rPr>
          <w:b/>
          <w:sz w:val="28"/>
          <w:szCs w:val="28"/>
        </w:rPr>
      </w:r>
    </w:p>
    <w:p>
      <w:pPr>
        <w:pStyle w:val="Normal1"/>
        <w:rPr>
          <w:b/>
          <w:sz w:val="28"/>
          <w:szCs w:val="28"/>
        </w:rPr>
      </w:pPr>
      <w:r>
        <w:rPr>
          <w:b/>
          <w:sz w:val="28"/>
          <w:szCs w:val="28"/>
        </w:rPr>
        <w:t>Q5. What is the difference between Bootstrap 4 and Bootstrap 5?</w:t>
      </w:r>
    </w:p>
    <w:p>
      <w:pPr>
        <w:pStyle w:val="Normal1"/>
        <w:jc w:val="both"/>
        <w:rPr>
          <w:b/>
          <w:sz w:val="28"/>
          <w:szCs w:val="28"/>
        </w:rPr>
      </w:pPr>
      <w:r>
        <w:rPr>
          <w:b/>
          <w:sz w:val="28"/>
          <w:szCs w:val="28"/>
        </w:rPr>
        <w:t xml:space="preserve">A5. </w:t>
      </w:r>
    </w:p>
    <w:tbl>
      <w:tblPr>
        <w:tblStyle w:val="Table1"/>
        <w:tblW w:w="9026" w:type="dxa"/>
        <w:jc w:val="left"/>
        <w:tblInd w:w="0" w:type="dxa"/>
        <w:tblLayout w:type="fixed"/>
        <w:tblCellMar>
          <w:top w:w="100" w:type="dxa"/>
          <w:left w:w="100" w:type="dxa"/>
          <w:bottom w:w="100" w:type="dxa"/>
          <w:right w:w="100" w:type="dxa"/>
        </w:tblCellMar>
        <w:tblLook w:val="0600"/>
      </w:tblPr>
      <w:tblGrid>
        <w:gridCol w:w="4513"/>
        <w:gridCol w:w="4512"/>
      </w:tblGrid>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b/>
                <w:sz w:val="26"/>
                <w:szCs w:val="26"/>
              </w:rPr>
            </w:pPr>
            <w:r>
              <w:rPr>
                <w:b/>
                <w:sz w:val="26"/>
                <w:szCs w:val="26"/>
              </w:rPr>
              <w:t>BOOTSTRAP 4</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sz w:val="26"/>
                <w:szCs w:val="26"/>
              </w:rPr>
            </w:pPr>
            <w:r>
              <w:rPr>
                <w:b/>
                <w:sz w:val="26"/>
                <w:szCs w:val="26"/>
              </w:rPr>
              <w:t>BOOTSTRAP 5</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sz w:val="24"/>
                <w:szCs w:val="24"/>
              </w:rPr>
            </w:pPr>
            <w:r>
              <w:rPr>
                <w:sz w:val="24"/>
                <w:szCs w:val="24"/>
              </w:rPr>
              <w:t>It has 5 tiers (xs, sm, md, lg, xl).</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sz w:val="24"/>
                <w:szCs w:val="24"/>
              </w:rPr>
            </w:pPr>
            <w:r>
              <w:rPr>
                <w:sz w:val="24"/>
                <w:szCs w:val="24"/>
              </w:rPr>
              <w:t>It has 6 tiers (xs, sm, md, lg, xl, xxl).</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sz w:val="24"/>
                <w:szCs w:val="24"/>
              </w:rPr>
            </w:pPr>
            <w:r>
              <w:rPr>
                <w:sz w:val="24"/>
                <w:szCs w:val="24"/>
              </w:rPr>
              <w:t>It has limited colors.</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sz w:val="24"/>
                <w:szCs w:val="24"/>
              </w:rPr>
            </w:pPr>
            <w:r>
              <w:rPr>
                <w:sz w:val="24"/>
                <w:szCs w:val="24"/>
              </w:rPr>
              <w:t xml:space="preserve">Extra colors are added, and there are various shades available to choose from. </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sz w:val="24"/>
                <w:szCs w:val="24"/>
              </w:rPr>
            </w:pPr>
            <w:r>
              <w:rPr>
                <w:sz w:val="24"/>
                <w:szCs w:val="24"/>
              </w:rPr>
              <w:t>It has jQuery and all related plugins.</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sz w:val="24"/>
                <w:szCs w:val="24"/>
              </w:rPr>
            </w:pPr>
            <w:r>
              <w:rPr>
                <w:sz w:val="24"/>
                <w:szCs w:val="24"/>
              </w:rPr>
              <w:t>jQuery is removed and switched to vanilla JS with some working plugins.</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sz w:val="24"/>
                <w:szCs w:val="24"/>
              </w:rPr>
            </w:pPr>
            <w:r>
              <w:rPr>
                <w:sz w:val="24"/>
                <w:szCs w:val="24"/>
              </w:rPr>
              <w:t>Bootstrap 4 supports both Internet Explorer 10 &amp; 11.</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sz w:val="24"/>
                <w:szCs w:val="24"/>
              </w:rPr>
            </w:pPr>
            <w:r>
              <w:rPr>
                <w:sz w:val="24"/>
                <w:szCs w:val="24"/>
              </w:rPr>
              <w:t>Bootstrap 5 doesn’t support Internet Explorer 10 &amp; 11.</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sz w:val="24"/>
                <w:szCs w:val="24"/>
              </w:rPr>
            </w:pPr>
            <w:r>
              <w:rPr>
                <w:sz w:val="24"/>
                <w:szCs w:val="24"/>
              </w:rPr>
              <w:t>Radio buttons and checkboxes have different looks in different OS and browsers. The form uses whatever default browsers provide.</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sz w:val="24"/>
                <w:szCs w:val="24"/>
              </w:rPr>
            </w:pPr>
            <w:r>
              <w:rPr>
                <w:sz w:val="24"/>
                <w:szCs w:val="24"/>
              </w:rPr>
              <w:t>The look of the form elements will not change, on different OS or browsers. The forms can be customized and form controls can be added, they would not depend on browsers.</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sz w:val="24"/>
                <w:szCs w:val="24"/>
              </w:rPr>
            </w:pPr>
            <w:r>
              <w:rPr>
                <w:sz w:val="24"/>
                <w:szCs w:val="24"/>
              </w:rPr>
              <w:t>We cannot modify utilities in Bootstrap 4.</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sz w:val="24"/>
                <w:szCs w:val="24"/>
              </w:rPr>
            </w:pPr>
            <w:r>
              <w:rPr>
                <w:sz w:val="24"/>
                <w:szCs w:val="24"/>
              </w:rPr>
              <w:t>Bootstrap 5 gave freedom to modify and also create our utility.</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sz w:val="24"/>
                <w:szCs w:val="24"/>
              </w:rPr>
            </w:pPr>
            <w:r>
              <w:rPr>
                <w:sz w:val="24"/>
                <w:szCs w:val="24"/>
              </w:rPr>
              <w:t>Columns can be positioned relative.</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sz w:val="24"/>
                <w:szCs w:val="24"/>
              </w:rPr>
            </w:pPr>
            <w:r>
              <w:rPr>
                <w:sz w:val="24"/>
                <w:szCs w:val="24"/>
              </w:rPr>
              <w:t>Columns cannot be positioned relative.</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sz w:val="24"/>
                <w:szCs w:val="24"/>
              </w:rPr>
            </w:pPr>
            <w:r>
              <w:rPr>
                <w:sz w:val="24"/>
                <w:szCs w:val="24"/>
              </w:rPr>
              <w:t>Bootstrap 4 doesn’t have its own SVG icons.</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sz w:val="24"/>
                <w:szCs w:val="24"/>
              </w:rPr>
            </w:pPr>
            <w:r>
              <w:rPr>
                <w:sz w:val="24"/>
                <w:szCs w:val="24"/>
              </w:rPr>
              <w:t>Bootstrap 5 has its own SVG icons.</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sz w:val="24"/>
                <w:szCs w:val="24"/>
              </w:rPr>
            </w:pPr>
            <w:r>
              <w:rPr>
                <w:sz w:val="24"/>
                <w:szCs w:val="24"/>
              </w:rPr>
              <w:t>It supports Jumbotron.</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sz w:val="24"/>
                <w:szCs w:val="24"/>
              </w:rPr>
            </w:pPr>
            <w:r>
              <w:rPr>
                <w:sz w:val="24"/>
                <w:szCs w:val="24"/>
              </w:rPr>
              <w:t>It doesn’t support Jumbotron.</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sz w:val="24"/>
                <w:szCs w:val="24"/>
              </w:rPr>
            </w:pPr>
            <w:r>
              <w:rPr>
                <w:sz w:val="24"/>
                <w:szCs w:val="24"/>
              </w:rPr>
              <w:t>The card deck is used to create a set of cards with equal width and height.</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sz w:val="24"/>
                <w:szCs w:val="24"/>
              </w:rPr>
            </w:pPr>
            <w:r>
              <w:rPr>
                <w:sz w:val="24"/>
                <w:szCs w:val="24"/>
              </w:rPr>
              <w:t>The card deck class is removed in Bootstrap 5.</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sz w:val="24"/>
                <w:szCs w:val="24"/>
              </w:rPr>
            </w:pPr>
            <w:r>
              <w:rPr>
                <w:sz w:val="24"/>
                <w:szCs w:val="24"/>
              </w:rPr>
              <w:t>We have an inline-block property and we will get a white dropdown as default for the dropdown-menu-dark class</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sz w:val="24"/>
                <w:szCs w:val="24"/>
              </w:rPr>
            </w:pPr>
            <w:r>
              <w:rPr>
                <w:sz w:val="24"/>
                <w:szCs w:val="24"/>
              </w:rPr>
              <w:t>The inline-block property is removed and we will get a black dropdown as default for the dropdown-menu-dark class.</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sz w:val="24"/>
                <w:szCs w:val="24"/>
              </w:rPr>
            </w:pPr>
            <w:r>
              <w:rPr>
                <w:sz w:val="24"/>
                <w:szCs w:val="24"/>
              </w:rPr>
              <w:t>It does not enable RTL(Right To Left) switching.</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sz w:val="24"/>
                <w:szCs w:val="24"/>
              </w:rPr>
            </w:pPr>
            <w:r>
              <w:rPr>
                <w:sz w:val="24"/>
                <w:szCs w:val="24"/>
              </w:rPr>
              <w:t>It enables RTL(Right To Left) switching.</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sz w:val="24"/>
                <w:szCs w:val="24"/>
              </w:rPr>
            </w:pPr>
            <w:r>
              <w:rPr>
                <w:sz w:val="24"/>
                <w:szCs w:val="24"/>
              </w:rPr>
              <w:t>It does not support Offcanvas Components.</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sz w:val="24"/>
                <w:szCs w:val="24"/>
              </w:rPr>
            </w:pPr>
            <w:r>
              <w:rPr>
                <w:sz w:val="24"/>
                <w:szCs w:val="24"/>
              </w:rPr>
              <w:t>It supports Offcanvas Components.</w:t>
            </w:r>
          </w:p>
        </w:tc>
      </w:tr>
    </w:tbl>
    <w:p>
      <w:pPr>
        <w:pStyle w:val="Normal1"/>
        <w:jc w:val="both"/>
        <w:rPr>
          <w:b/>
          <w:sz w:val="28"/>
          <w:szCs w:val="28"/>
        </w:rPr>
      </w:pPr>
      <w:r>
        <w:rPr>
          <w:b/>
          <w:sz w:val="28"/>
          <w:szCs w:val="28"/>
        </w:rPr>
      </w:r>
    </w:p>
    <w:p>
      <w:pPr>
        <w:pStyle w:val="Normal1"/>
        <w:jc w:val="both"/>
        <w:rPr>
          <w:sz w:val="24"/>
          <w:szCs w:val="24"/>
        </w:rPr>
      </w:pPr>
      <w:r>
        <w:rPr>
          <w:sz w:val="24"/>
          <w:szCs w:val="24"/>
        </w:rPr>
      </w:r>
    </w:p>
    <w:p>
      <w:pPr>
        <w:pStyle w:val="Normal1"/>
        <w:rPr>
          <w:b/>
          <w:sz w:val="28"/>
          <w:szCs w:val="28"/>
        </w:rPr>
      </w:pPr>
      <w:r>
        <w:rPr>
          <w:b/>
          <w:sz w:val="28"/>
          <w:szCs w:val="28"/>
        </w:rPr>
        <w:t>Q6. What is a Button Group, and what is the class for a basic Button Group?</w:t>
      </w:r>
    </w:p>
    <w:p>
      <w:pPr>
        <w:pStyle w:val="Normal1"/>
        <w:jc w:val="both"/>
        <w:rPr>
          <w:sz w:val="24"/>
          <w:szCs w:val="24"/>
        </w:rPr>
      </w:pPr>
      <w:r>
        <w:rPr>
          <w:b/>
          <w:sz w:val="28"/>
          <w:szCs w:val="28"/>
        </w:rPr>
        <w:t xml:space="preserve">A6. </w:t>
      </w:r>
      <w:r>
        <w:rPr>
          <w:sz w:val="24"/>
          <w:szCs w:val="24"/>
        </w:rPr>
        <w:t>Button Groups in Bootstrap is a class named “btn-group” which is used to create a series of buttons in groups vertically or horizontally.</w:t>
      </w:r>
    </w:p>
    <w:p>
      <w:pPr>
        <w:pStyle w:val="Normal1"/>
        <w:jc w:val="both"/>
        <w:rPr>
          <w:sz w:val="24"/>
          <w:szCs w:val="24"/>
        </w:rPr>
      </w:pPr>
      <w:r>
        <w:rPr>
          <w:sz w:val="24"/>
          <w:szCs w:val="24"/>
        </w:rPr>
        <w:t xml:space="preserve">Syntax: </w:t>
        <w:br/>
        <w:t>&lt;div class=”btn-group”&gt;</w:t>
      </w:r>
    </w:p>
    <w:p>
      <w:pPr>
        <w:pStyle w:val="Normal1"/>
        <w:jc w:val="both"/>
        <w:rPr>
          <w:sz w:val="24"/>
          <w:szCs w:val="24"/>
        </w:rPr>
      </w:pPr>
      <w:r>
        <w:rPr>
          <w:sz w:val="24"/>
          <w:szCs w:val="24"/>
        </w:rPr>
        <w:tab/>
        <w:t>&lt;button type=”button” class=”btn”&gt;Click&lt;/button&gt;</w:t>
      </w:r>
    </w:p>
    <w:p>
      <w:pPr>
        <w:pStyle w:val="Normal1"/>
        <w:jc w:val="both"/>
        <w:rPr>
          <w:sz w:val="24"/>
          <w:szCs w:val="24"/>
        </w:rPr>
      </w:pPr>
      <w:r>
        <w:rPr>
          <w:sz w:val="24"/>
          <w:szCs w:val="24"/>
        </w:rPr>
        <w:t>&lt;/div&gt;</w:t>
      </w:r>
    </w:p>
    <w:p>
      <w:pPr>
        <w:pStyle w:val="Normal1"/>
        <w:jc w:val="both"/>
        <w:rPr>
          <w:sz w:val="24"/>
          <w:szCs w:val="24"/>
        </w:rPr>
      </w:pPr>
      <w:r>
        <w:rPr>
          <w:sz w:val="24"/>
          <w:szCs w:val="24"/>
        </w:rPr>
        <w:t>This is the basic syntax of the button group class where each button has its own class of “btn”.</w:t>
      </w:r>
    </w:p>
    <w:p>
      <w:pPr>
        <w:pStyle w:val="Normal1"/>
        <w:jc w:val="both"/>
        <w:rPr>
          <w:sz w:val="24"/>
          <w:szCs w:val="24"/>
        </w:rPr>
      </w:pPr>
      <w:r>
        <w:rPr>
          <w:sz w:val="24"/>
          <w:szCs w:val="24"/>
        </w:rPr>
        <w:t>Buttons have a default border-radius on the first and last buttons of the group.</w:t>
      </w:r>
      <w:r>
        <w:rPr/>
        <w:drawing>
          <wp:inline distT="0" distB="0" distL="0" distR="0">
            <wp:extent cx="1776095" cy="1952625"/>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4"/>
                    <a:srcRect l="15932" t="10568" r="18755" b="19062"/>
                    <a:stretch>
                      <a:fillRect/>
                    </a:stretch>
                  </pic:blipFill>
                  <pic:spPr bwMode="auto">
                    <a:xfrm>
                      <a:off x="0" y="0"/>
                      <a:ext cx="1776095" cy="1952625"/>
                    </a:xfrm>
                    <a:prstGeom prst="rect">
                      <a:avLst/>
                    </a:prstGeom>
                  </pic:spPr>
                </pic:pic>
              </a:graphicData>
            </a:graphic>
          </wp:inline>
        </w:drawing>
        <w:drawing>
          <wp:anchor behindDoc="0" distT="114300" distB="114300" distL="114300" distR="114300" simplePos="0" locked="0" layoutInCell="0" allowOverlap="1" relativeHeight="4">
            <wp:simplePos x="0" y="0"/>
            <wp:positionH relativeFrom="column">
              <wp:posOffset>0</wp:posOffset>
            </wp:positionH>
            <wp:positionV relativeFrom="paragraph">
              <wp:posOffset>485775</wp:posOffset>
            </wp:positionV>
            <wp:extent cx="2857500" cy="1247775"/>
            <wp:effectExtent l="0" t="0" r="0" b="0"/>
            <wp:wrapSquare wrapText="bothSides"/>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5"/>
                    <a:stretch>
                      <a:fillRect/>
                    </a:stretch>
                  </pic:blipFill>
                  <pic:spPr bwMode="auto">
                    <a:xfrm>
                      <a:off x="0" y="0"/>
                      <a:ext cx="2857500" cy="1247775"/>
                    </a:xfrm>
                    <a:prstGeom prst="rect">
                      <a:avLst/>
                    </a:prstGeom>
                  </pic:spPr>
                </pic:pic>
              </a:graphicData>
            </a:graphic>
          </wp:anchor>
        </w:drawing>
      </w:r>
      <w:r/>
    </w:p>
    <w:p>
      <w:pPr>
        <w:pStyle w:val="Normal1"/>
        <w:rPr>
          <w:b/>
          <w:sz w:val="28"/>
          <w:szCs w:val="28"/>
        </w:rPr>
      </w:pPr>
      <w:r>
        <w:rPr>
          <w:b/>
          <w:sz w:val="28"/>
          <w:szCs w:val="28"/>
        </w:rPr>
      </w:r>
    </w:p>
    <w:p>
      <w:pPr>
        <w:pStyle w:val="Normal1"/>
        <w:rPr>
          <w:b/>
          <w:sz w:val="28"/>
          <w:szCs w:val="28"/>
        </w:rPr>
      </w:pPr>
      <w:r>
        <w:rPr>
          <w:b/>
          <w:sz w:val="28"/>
          <w:szCs w:val="28"/>
        </w:rPr>
        <w:t>Q7. How can you use Bootstrap to make thumbnails?</w:t>
      </w:r>
    </w:p>
    <w:p>
      <w:pPr>
        <w:pStyle w:val="Normal1"/>
        <w:jc w:val="both"/>
        <w:rPr>
          <w:sz w:val="24"/>
          <w:szCs w:val="24"/>
        </w:rPr>
      </w:pPr>
      <w:r>
        <w:rPr>
          <w:b/>
          <w:sz w:val="28"/>
          <w:szCs w:val="28"/>
        </w:rPr>
        <w:t xml:space="preserve">A7. </w:t>
      </w:r>
      <w:r>
        <w:rPr>
          <w:sz w:val="24"/>
          <w:szCs w:val="24"/>
        </w:rPr>
        <w:t>Thumbnails are created to provide a quick preview of images with small images. It is a small image that represents a larger image.</w:t>
      </w:r>
    </w:p>
    <w:p>
      <w:pPr>
        <w:pStyle w:val="Normal1"/>
        <w:jc w:val="both"/>
        <w:rPr>
          <w:sz w:val="24"/>
          <w:szCs w:val="24"/>
        </w:rPr>
      </w:pPr>
      <w:r>
        <w:rPr>
          <w:sz w:val="24"/>
          <w:szCs w:val="24"/>
        </w:rPr>
        <w:t>The .img-thumbnail class shapes the image into a thumbnail.</w:t>
      </w:r>
    </w:p>
    <w:p>
      <w:pPr>
        <w:pStyle w:val="Normal1"/>
        <w:jc w:val="both"/>
        <w:rPr>
          <w:sz w:val="24"/>
          <w:szCs w:val="24"/>
        </w:rPr>
      </w:pPr>
      <w:r>
        <w:rPr>
          <w:sz w:val="24"/>
          <w:szCs w:val="24"/>
        </w:rPr>
        <w:t>eg: &lt;img src=”demo.jpg” class=”img-thumbnail”&gt;</w:t>
      </w:r>
    </w:p>
    <w:p>
      <w:pPr>
        <w:pStyle w:val="Normal1"/>
        <w:rPr>
          <w:b/>
          <w:sz w:val="28"/>
          <w:szCs w:val="28"/>
        </w:rPr>
      </w:pPr>
      <w:r>
        <w:rPr>
          <w:b/>
          <w:sz w:val="28"/>
          <w:szCs w:val="28"/>
        </w:rPr>
      </w:r>
    </w:p>
    <w:p>
      <w:pPr>
        <w:pStyle w:val="Normal1"/>
        <w:rPr>
          <w:b/>
          <w:sz w:val="28"/>
          <w:szCs w:val="28"/>
        </w:rPr>
      </w:pPr>
      <w:r>
        <w:rPr>
          <w:b/>
          <w:sz w:val="28"/>
          <w:szCs w:val="28"/>
        </w:rPr>
        <w:t>Q8. In Bootstrap 4, what is flexbox?</w:t>
      </w:r>
    </w:p>
    <w:p>
      <w:pPr>
        <w:pStyle w:val="Normal1"/>
        <w:jc w:val="both"/>
        <w:rPr>
          <w:b/>
          <w:sz w:val="28"/>
          <w:szCs w:val="28"/>
        </w:rPr>
      </w:pPr>
      <w:r>
        <w:rPr>
          <w:b/>
          <w:sz w:val="28"/>
          <w:szCs w:val="28"/>
        </w:rPr>
        <w:t xml:space="preserve">A8. </w:t>
      </w:r>
      <w:r>
        <w:rPr>
          <w:sz w:val="24"/>
          <w:szCs w:val="24"/>
        </w:rPr>
        <w:t>In Bootstrap 4, flexbox is used to control the layout and alignment specifications of Bootstrap 4 components. This box makes it easier to design flexible responsive layout structures without using float or positioning attributes.</w:t>
      </w:r>
    </w:p>
    <w:p>
      <w:pPr>
        <w:pStyle w:val="Normal1"/>
        <w:rPr>
          <w:b/>
          <w:sz w:val="28"/>
          <w:szCs w:val="28"/>
        </w:rPr>
      </w:pPr>
      <w:r>
        <w:rPr>
          <w:b/>
          <w:sz w:val="28"/>
          <w:szCs w:val="28"/>
        </w:rPr>
      </w:r>
    </w:p>
    <w:p>
      <w:pPr>
        <w:pStyle w:val="Normal1"/>
        <w:rPr>
          <w:b/>
          <w:sz w:val="28"/>
          <w:szCs w:val="28"/>
        </w:rPr>
      </w:pPr>
      <w:r>
        <w:rPr>
          <w:b/>
          <w:sz w:val="28"/>
          <w:szCs w:val="28"/>
        </w:rPr>
        <w:t>Q9. How can one create an alert in Bootstrap?</w:t>
      </w:r>
    </w:p>
    <w:p>
      <w:pPr>
        <w:pStyle w:val="Normal1"/>
        <w:jc w:val="both"/>
        <w:rPr>
          <w:sz w:val="24"/>
          <w:szCs w:val="24"/>
        </w:rPr>
      </w:pPr>
      <w:r>
        <w:rPr>
          <w:b/>
          <w:sz w:val="28"/>
          <w:szCs w:val="28"/>
        </w:rPr>
        <w:t xml:space="preserve">A9. </w:t>
      </w:r>
      <w:r>
        <w:rPr>
          <w:sz w:val="24"/>
          <w:szCs w:val="24"/>
        </w:rPr>
        <w:t>Bootstrap provides an easy way to create predefined alert messages.</w:t>
      </w:r>
    </w:p>
    <w:p>
      <w:pPr>
        <w:pStyle w:val="Normal1"/>
        <w:jc w:val="both"/>
        <w:rPr>
          <w:sz w:val="24"/>
          <w:szCs w:val="24"/>
        </w:rPr>
      </w:pPr>
      <w:r>
        <w:rPr>
          <w:sz w:val="24"/>
          <w:szCs w:val="24"/>
        </w:rPr>
        <w:t>Alerts are created with the .alert class, followed by one of the four contextual classes .alert-success, .alert-info, .alert-warning,  or .alert-danger</w:t>
      </w:r>
    </w:p>
    <w:p>
      <w:pPr>
        <w:pStyle w:val="Normal1"/>
        <w:jc w:val="both"/>
        <w:rPr>
          <w:sz w:val="24"/>
          <w:szCs w:val="24"/>
        </w:rPr>
      </w:pPr>
      <w:r>
        <w:rPr>
          <w:sz w:val="24"/>
          <w:szCs w:val="24"/>
        </w:rPr>
        <w:t>eg:</w:t>
      </w:r>
    </w:p>
    <w:p>
      <w:pPr>
        <w:pStyle w:val="Normal1"/>
        <w:jc w:val="both"/>
        <w:rPr>
          <w:sz w:val="24"/>
          <w:szCs w:val="24"/>
        </w:rPr>
      </w:pPr>
      <w:r>
        <w:rPr>
          <w:sz w:val="24"/>
          <w:szCs w:val="24"/>
        </w:rPr>
        <w:t>&lt;div class=”alert alert-success”&gt;</w:t>
      </w:r>
    </w:p>
    <w:p>
      <w:pPr>
        <w:pStyle w:val="Normal1"/>
        <w:jc w:val="both"/>
        <w:rPr>
          <w:sz w:val="24"/>
          <w:szCs w:val="24"/>
        </w:rPr>
      </w:pPr>
      <w:r>
        <w:rPr>
          <w:sz w:val="24"/>
          <w:szCs w:val="24"/>
        </w:rPr>
        <w:tab/>
        <w:t>Success Demo alert</w:t>
      </w:r>
    </w:p>
    <w:p>
      <w:pPr>
        <w:pStyle w:val="Normal1"/>
        <w:jc w:val="both"/>
        <w:rPr>
          <w:sz w:val="24"/>
          <w:szCs w:val="24"/>
        </w:rPr>
      </w:pPr>
      <w:r>
        <w:rPr>
          <w:sz w:val="24"/>
          <w:szCs w:val="24"/>
        </w:rPr>
        <w:t>&lt;/div&gt;</w:t>
      </w:r>
    </w:p>
    <w:p>
      <w:pPr>
        <w:pStyle w:val="Normal1"/>
        <w:rPr>
          <w:b/>
          <w:sz w:val="28"/>
          <w:szCs w:val="28"/>
        </w:rPr>
      </w:pPr>
      <w:r>
        <w:rPr/>
        <w:drawing>
          <wp:inline distT="0" distB="0" distL="0" distR="0">
            <wp:extent cx="5731510" cy="1955800"/>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6"/>
                    <a:stretch>
                      <a:fillRect/>
                    </a:stretch>
                  </pic:blipFill>
                  <pic:spPr bwMode="auto">
                    <a:xfrm>
                      <a:off x="0" y="0"/>
                      <a:ext cx="5731510" cy="1955800"/>
                    </a:xfrm>
                    <a:prstGeom prst="rect">
                      <a:avLst/>
                    </a:prstGeom>
                  </pic:spPr>
                </pic:pic>
              </a:graphicData>
            </a:graphic>
          </wp:inline>
        </w:drawing>
      </w:r>
    </w:p>
    <w:p>
      <w:pPr>
        <w:pStyle w:val="Normal1"/>
        <w:rPr>
          <w:b/>
          <w:sz w:val="28"/>
          <w:szCs w:val="28"/>
        </w:rPr>
      </w:pPr>
      <w:r>
        <w:rPr/>
      </w:r>
    </w:p>
    <w:p>
      <w:pPr>
        <w:pStyle w:val="Normal1"/>
        <w:rPr>
          <w:b/>
          <w:sz w:val="28"/>
          <w:szCs w:val="28"/>
        </w:rPr>
      </w:pPr>
      <w:r>
        <w:rPr>
          <w:b/>
          <w:sz w:val="28"/>
          <w:szCs w:val="28"/>
        </w:rPr>
        <w:t>Q10. What is a bootstrap card and how would you create one?</w:t>
      </w:r>
    </w:p>
    <w:p>
      <w:pPr>
        <w:pStyle w:val="Normal1"/>
        <w:jc w:val="both"/>
        <w:rPr>
          <w:b/>
          <w:sz w:val="28"/>
          <w:szCs w:val="28"/>
        </w:rPr>
      </w:pPr>
      <w:r>
        <w:rPr>
          <w:b/>
          <w:sz w:val="28"/>
          <w:szCs w:val="28"/>
        </w:rPr>
        <w:t>A10.</w:t>
      </w:r>
    </w:p>
    <w:p>
      <w:pPr>
        <w:pStyle w:val="Normal1"/>
        <w:jc w:val="both"/>
        <w:rPr>
          <w:b/>
          <w:sz w:val="28"/>
          <w:szCs w:val="28"/>
        </w:rPr>
      </w:pPr>
      <w:r>
        <w:rPr>
          <w:b/>
          <w:sz w:val="28"/>
          <w:szCs w:val="28"/>
        </w:rPr>
      </w:r>
    </w:p>
    <w:p>
      <w:pPr>
        <w:pStyle w:val="Normal1"/>
        <w:rPr>
          <w:b/>
          <w:sz w:val="28"/>
          <w:szCs w:val="28"/>
        </w:rPr>
      </w:pPr>
      <w:r>
        <w:rPr>
          <w:b/>
          <w:sz w:val="28"/>
          <w:szCs w:val="28"/>
        </w:rPr>
      </w:r>
    </w:p>
    <w:p>
      <w:pPr>
        <w:pStyle w:val="Normal1"/>
        <w:rPr>
          <w:sz w:val="30"/>
          <w:szCs w:val="30"/>
        </w:rPr>
      </w:pPr>
      <w:r>
        <w:rPr>
          <w:sz w:val="30"/>
          <w:szCs w:val="30"/>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7"/>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LibreOffice/7.6.5.2$Linux_X86_64 LibreOffice_project/60$Build-2</Application>
  <AppVersion>15.0000</AppVersion>
  <Pages>5</Pages>
  <Words>987</Words>
  <Characters>5441</Characters>
  <CharactersWithSpaces>6326</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2024-05-27T23:17:27Z</dcterms:modified>
  <cp:revision>1</cp:revision>
  <dc:subject/>
  <dc:title/>
</cp:coreProperties>
</file>