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 Aceptación — POS “Mami Sonia”</w:t>
      </w:r>
    </w:p>
    <w:p w:rsidR="00000000" w:rsidDel="00000000" w:rsidP="00000000" w:rsidRDefault="00000000" w:rsidRPr="00000000" w14:paraId="00000002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globales (Go/No-Go)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 defectos Blocker/Critical abiertos.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≥ 95% de casos aprobados por HU priorizadas del release.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p95 /sales ≤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p95 /catalog ≤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 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ambiente de prueba con carga objetivo.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Idempotencia de ventas/pagos sin duplicados (muestras ≥ 200 transacciones).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Stock nunca &lt; 0 en flujos de venta, devolución, ajuste y transferencia.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Backup automático diario probado con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&lt; 30 min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Seguridad: HTTPS, JWT + RBAC por rol (Cajero, Supervisor, Admin) verificados.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Documentación actualizada (OpenAPI, DDL, Manual Usuario, Runbook, Release Notes).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UAT firmado por el representante del negocio.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Firmas de aceptación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Negocio: _____________________ Fecha: //____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Líder QA: _____________________ Fecha: //____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Líder Técnico: _____________________ Fecha: //____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F7F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F7F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F7F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F7F7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F7F7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F7F7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F7F7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F7F7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F7F7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F7F7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F7F7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F7F7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F7F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F7F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F7F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F7F7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F7F7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F7F7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F7F7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F7F7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F7F7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q2ywbXSuuTMOIHjr4ypYQ3NJFg==">CgMxLjA4AHIhMXJaSlFFZnkxS1g3MWJkajh2dDZITGtSNlZOYjRBYWpI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2025-11-14T22:26:00Z</dcterms:created>
  <dc:creator>Fernanda Miranda Palma</dc:creator>
</cp:coreProperties>
</file>