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4D069" w14:textId="09B5E266" w:rsidR="00CE4330" w:rsidRDefault="00AD054F">
      <w:r w:rsidRPr="00AD054F">
        <w:t>Release Plan – MiCaja POS</w:t>
      </w:r>
    </w:p>
    <w:p w14:paraId="2572BA10" w14:textId="77777777" w:rsidR="00AD054F" w:rsidRDefault="00AD054F"/>
    <w:tbl>
      <w:tblPr>
        <w:tblW w:w="11341" w:type="dxa"/>
        <w:tblCellSpacing w:w="15" w:type="dxa"/>
        <w:tblInd w:w="-141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985"/>
        <w:gridCol w:w="992"/>
        <w:gridCol w:w="2835"/>
        <w:gridCol w:w="2268"/>
        <w:gridCol w:w="1843"/>
      </w:tblGrid>
      <w:tr w:rsidR="00AD054F" w:rsidRPr="00AD054F" w14:paraId="624B65C4" w14:textId="77777777" w:rsidTr="00AD054F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0255D697" w14:textId="77777777" w:rsidR="00AD054F" w:rsidRPr="00AD054F" w:rsidRDefault="00AD054F" w:rsidP="00AD054F">
            <w:pPr>
              <w:rPr>
                <w:b/>
                <w:bCs/>
              </w:rPr>
            </w:pPr>
            <w:r w:rsidRPr="00AD054F">
              <w:rPr>
                <w:b/>
                <w:bCs/>
              </w:rPr>
              <w:t>Release</w:t>
            </w:r>
          </w:p>
        </w:tc>
        <w:tc>
          <w:tcPr>
            <w:tcW w:w="1955" w:type="dxa"/>
            <w:vAlign w:val="center"/>
            <w:hideMark/>
          </w:tcPr>
          <w:p w14:paraId="3215FDA7" w14:textId="77777777" w:rsidR="00AD054F" w:rsidRPr="00AD054F" w:rsidRDefault="00AD054F" w:rsidP="00AD054F">
            <w:pPr>
              <w:rPr>
                <w:b/>
                <w:bCs/>
              </w:rPr>
            </w:pPr>
            <w:r w:rsidRPr="00AD054F">
              <w:rPr>
                <w:b/>
                <w:bCs/>
              </w:rPr>
              <w:t>Objetivo</w:t>
            </w:r>
          </w:p>
        </w:tc>
        <w:tc>
          <w:tcPr>
            <w:tcW w:w="962" w:type="dxa"/>
            <w:vAlign w:val="center"/>
            <w:hideMark/>
          </w:tcPr>
          <w:p w14:paraId="10B0BC40" w14:textId="77777777" w:rsidR="00AD054F" w:rsidRPr="00AD054F" w:rsidRDefault="00AD054F" w:rsidP="00AD054F">
            <w:pPr>
              <w:rPr>
                <w:b/>
                <w:bCs/>
              </w:rPr>
            </w:pPr>
            <w:r w:rsidRPr="00AD054F">
              <w:rPr>
                <w:b/>
                <w:bCs/>
              </w:rPr>
              <w:t>Ventana</w:t>
            </w:r>
          </w:p>
        </w:tc>
        <w:tc>
          <w:tcPr>
            <w:tcW w:w="2805" w:type="dxa"/>
            <w:vAlign w:val="center"/>
            <w:hideMark/>
          </w:tcPr>
          <w:p w14:paraId="67329FCA" w14:textId="77777777" w:rsidR="00AD054F" w:rsidRPr="00AD054F" w:rsidRDefault="00AD054F" w:rsidP="00AD054F">
            <w:pPr>
              <w:rPr>
                <w:b/>
                <w:bCs/>
              </w:rPr>
            </w:pPr>
            <w:r w:rsidRPr="00AD054F">
              <w:rPr>
                <w:b/>
                <w:bCs/>
              </w:rPr>
              <w:t>Alcance (PB incluidos)</w:t>
            </w:r>
          </w:p>
        </w:tc>
        <w:tc>
          <w:tcPr>
            <w:tcW w:w="2238" w:type="dxa"/>
            <w:vAlign w:val="center"/>
            <w:hideMark/>
          </w:tcPr>
          <w:p w14:paraId="1C28FF99" w14:textId="77777777" w:rsidR="00AD054F" w:rsidRPr="00AD054F" w:rsidRDefault="00AD054F" w:rsidP="00AD054F">
            <w:pPr>
              <w:rPr>
                <w:b/>
                <w:bCs/>
              </w:rPr>
            </w:pPr>
            <w:r w:rsidRPr="00AD054F">
              <w:rPr>
                <w:b/>
                <w:bCs/>
              </w:rPr>
              <w:t>Criterios de éxito (DoD a nivel release)</w:t>
            </w:r>
          </w:p>
        </w:tc>
        <w:tc>
          <w:tcPr>
            <w:tcW w:w="1798" w:type="dxa"/>
            <w:vAlign w:val="center"/>
            <w:hideMark/>
          </w:tcPr>
          <w:p w14:paraId="6BE243AE" w14:textId="77777777" w:rsidR="00AD054F" w:rsidRPr="00AD054F" w:rsidRDefault="00AD054F" w:rsidP="00AD054F">
            <w:pPr>
              <w:rPr>
                <w:b/>
                <w:bCs/>
              </w:rPr>
            </w:pPr>
            <w:r w:rsidRPr="00AD054F">
              <w:rPr>
                <w:b/>
                <w:bCs/>
              </w:rPr>
              <w:t>Riesgos clave / Mitigación</w:t>
            </w:r>
          </w:p>
        </w:tc>
      </w:tr>
      <w:tr w:rsidR="00AD054F" w:rsidRPr="00AD054F" w14:paraId="19BA7658" w14:textId="77777777" w:rsidTr="00AD054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18BFE47" w14:textId="77777777" w:rsidR="00AD054F" w:rsidRPr="00AD054F" w:rsidRDefault="00AD054F" w:rsidP="00AD054F">
            <w:r w:rsidRPr="00AD054F">
              <w:rPr>
                <w:b/>
                <w:bCs/>
              </w:rPr>
              <w:t>R1 – MVP Venta en Tienda Única</w:t>
            </w:r>
          </w:p>
        </w:tc>
        <w:tc>
          <w:tcPr>
            <w:tcW w:w="1955" w:type="dxa"/>
            <w:vAlign w:val="center"/>
            <w:hideMark/>
          </w:tcPr>
          <w:p w14:paraId="72A696BF" w14:textId="77777777" w:rsidR="00AD054F" w:rsidRPr="00AD054F" w:rsidRDefault="00AD054F" w:rsidP="00AD054F">
            <w:r w:rsidRPr="00AD054F">
              <w:t>Vender end-to-end en 1 tienda, 1–2 cajas</w:t>
            </w:r>
          </w:p>
        </w:tc>
        <w:tc>
          <w:tcPr>
            <w:tcW w:w="962" w:type="dxa"/>
            <w:vAlign w:val="center"/>
            <w:hideMark/>
          </w:tcPr>
          <w:p w14:paraId="7BF21CFD" w14:textId="77777777" w:rsidR="00AD054F" w:rsidRPr="00AD054F" w:rsidRDefault="00AD054F" w:rsidP="00AD054F">
            <w:r w:rsidRPr="00AD054F">
              <w:t xml:space="preserve">Sprints </w:t>
            </w:r>
            <w:r w:rsidRPr="00AD054F">
              <w:rPr>
                <w:b/>
                <w:bCs/>
              </w:rPr>
              <w:t>1–2</w:t>
            </w:r>
          </w:p>
        </w:tc>
        <w:tc>
          <w:tcPr>
            <w:tcW w:w="2805" w:type="dxa"/>
            <w:vAlign w:val="center"/>
            <w:hideMark/>
          </w:tcPr>
          <w:p w14:paraId="124F082E" w14:textId="77777777" w:rsidR="00AD054F" w:rsidRPr="00AD054F" w:rsidRDefault="00AD054F" w:rsidP="00AD054F">
            <w:r w:rsidRPr="00AD054F">
              <w:t>PB-01 Login, PB-02 Caja, PB-03 Catálogo, PB-04 Venta, PB-05 Pagos, PB-06 Ticket, PB-07 Consulta stock, PB-12 Idempotencia, PB-14 Logs básicos</w:t>
            </w:r>
          </w:p>
        </w:tc>
        <w:tc>
          <w:tcPr>
            <w:tcW w:w="2238" w:type="dxa"/>
            <w:vAlign w:val="center"/>
            <w:hideMark/>
          </w:tcPr>
          <w:p w14:paraId="7CF98055" w14:textId="77777777" w:rsidR="00AD054F" w:rsidRPr="00AD054F" w:rsidRDefault="00AD054F" w:rsidP="00AD054F">
            <w:r w:rsidRPr="00AD054F">
              <w:t xml:space="preserve">Flujo completo: abrir caja → venta → pago → ticket; </w:t>
            </w:r>
            <w:r w:rsidRPr="00AD054F">
              <w:rPr>
                <w:b/>
                <w:bCs/>
              </w:rPr>
              <w:t>p95 /sales ≤ 500 ms</w:t>
            </w:r>
            <w:r w:rsidRPr="00AD054F">
              <w:t>; sin duplicados (Idempotency-Key); smoke tests verdes; seed de datos cargado</w:t>
            </w:r>
          </w:p>
        </w:tc>
        <w:tc>
          <w:tcPr>
            <w:tcW w:w="1798" w:type="dxa"/>
            <w:vAlign w:val="center"/>
            <w:hideMark/>
          </w:tcPr>
          <w:p w14:paraId="0ABD42DB" w14:textId="77777777" w:rsidR="00AD054F" w:rsidRPr="00AD054F" w:rsidRDefault="00AD054F" w:rsidP="00AD054F">
            <w:r w:rsidRPr="00AD054F">
              <w:t>Latencia local/red: cache de catálogo y payloads livianos. Impresora: pruebas ESC/POS.</w:t>
            </w:r>
          </w:p>
        </w:tc>
      </w:tr>
      <w:tr w:rsidR="00AD054F" w:rsidRPr="00AD054F" w14:paraId="75D60523" w14:textId="77777777" w:rsidTr="00AD054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15ADCF2" w14:textId="77777777" w:rsidR="00AD054F" w:rsidRPr="00AD054F" w:rsidRDefault="00AD054F" w:rsidP="00AD054F">
            <w:r w:rsidRPr="00AD054F">
              <w:rPr>
                <w:b/>
                <w:bCs/>
              </w:rPr>
              <w:t>R2 – Inventario Operativo</w:t>
            </w:r>
          </w:p>
        </w:tc>
        <w:tc>
          <w:tcPr>
            <w:tcW w:w="1955" w:type="dxa"/>
            <w:vAlign w:val="center"/>
            <w:hideMark/>
          </w:tcPr>
          <w:p w14:paraId="35DAF4A0" w14:textId="77777777" w:rsidR="00AD054F" w:rsidRPr="00AD054F" w:rsidRDefault="00AD054F" w:rsidP="00AD054F">
            <w:r w:rsidRPr="00AD054F">
              <w:t>Control de stock y compras/ajustes con kardex y alertas</w:t>
            </w:r>
          </w:p>
        </w:tc>
        <w:tc>
          <w:tcPr>
            <w:tcW w:w="962" w:type="dxa"/>
            <w:vAlign w:val="center"/>
            <w:hideMark/>
          </w:tcPr>
          <w:p w14:paraId="2BE76742" w14:textId="77777777" w:rsidR="00AD054F" w:rsidRPr="00AD054F" w:rsidRDefault="00AD054F" w:rsidP="00AD054F">
            <w:r w:rsidRPr="00AD054F">
              <w:t xml:space="preserve">Sprints </w:t>
            </w:r>
            <w:r w:rsidRPr="00AD054F">
              <w:rPr>
                <w:b/>
                <w:bCs/>
              </w:rPr>
              <w:t>3–4</w:t>
            </w:r>
          </w:p>
        </w:tc>
        <w:tc>
          <w:tcPr>
            <w:tcW w:w="2805" w:type="dxa"/>
            <w:vAlign w:val="center"/>
            <w:hideMark/>
          </w:tcPr>
          <w:p w14:paraId="67710D3D" w14:textId="77777777" w:rsidR="00AD054F" w:rsidRPr="00AD054F" w:rsidRDefault="00AD054F" w:rsidP="00AD054F">
            <w:r w:rsidRPr="00AD054F">
              <w:t>PB-08 Compras, PB-09 Ajustes/Mermas, PB-10 Alertas min/máx, PB-11 Precios/overrides, PB-24 CRUD catálogo (admin)</w:t>
            </w:r>
          </w:p>
        </w:tc>
        <w:tc>
          <w:tcPr>
            <w:tcW w:w="2238" w:type="dxa"/>
            <w:vAlign w:val="center"/>
            <w:hideMark/>
          </w:tcPr>
          <w:p w14:paraId="7715DB30" w14:textId="77777777" w:rsidR="00AD054F" w:rsidRPr="00AD054F" w:rsidRDefault="00AD054F" w:rsidP="00AD054F">
            <w:r w:rsidRPr="00AD054F">
              <w:t xml:space="preserve">Kardex consistente; </w:t>
            </w:r>
            <w:r w:rsidRPr="00AD054F">
              <w:rPr>
                <w:b/>
                <w:bCs/>
              </w:rPr>
              <w:t>stock ≥ 0</w:t>
            </w:r>
            <w:r w:rsidRPr="00AD054F">
              <w:t xml:space="preserve"> (constraints); alertas visibles; override de precios por tienda; pruebas integración API+DB</w:t>
            </w:r>
          </w:p>
        </w:tc>
        <w:tc>
          <w:tcPr>
            <w:tcW w:w="1798" w:type="dxa"/>
            <w:vAlign w:val="center"/>
            <w:hideMark/>
          </w:tcPr>
          <w:p w14:paraId="1C86AE36" w14:textId="77777777" w:rsidR="00AD054F" w:rsidRPr="00AD054F" w:rsidRDefault="00AD054F" w:rsidP="00AD054F">
            <w:r w:rsidRPr="00AD054F">
              <w:t>Errores de conteo: validaciones y transacciones; datos: casos de merma y vencimiento.</w:t>
            </w:r>
          </w:p>
        </w:tc>
      </w:tr>
      <w:tr w:rsidR="00AD054F" w:rsidRPr="00AD054F" w14:paraId="48232639" w14:textId="77777777" w:rsidTr="00AD054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E900069" w14:textId="77777777" w:rsidR="00AD054F" w:rsidRPr="00AD054F" w:rsidRDefault="00AD054F" w:rsidP="00AD054F">
            <w:r w:rsidRPr="00AD054F">
              <w:rPr>
                <w:b/>
                <w:bCs/>
              </w:rPr>
              <w:t>R3 – Multitienda &amp; VPS</w:t>
            </w:r>
          </w:p>
        </w:tc>
        <w:tc>
          <w:tcPr>
            <w:tcW w:w="1955" w:type="dxa"/>
            <w:vAlign w:val="center"/>
            <w:hideMark/>
          </w:tcPr>
          <w:p w14:paraId="656C76D0" w14:textId="77777777" w:rsidR="00AD054F" w:rsidRPr="00AD054F" w:rsidRDefault="00AD054F" w:rsidP="00AD054F">
            <w:r w:rsidRPr="00AD054F">
              <w:t xml:space="preserve">Operación en </w:t>
            </w:r>
            <w:r w:rsidRPr="00AD054F">
              <w:rPr>
                <w:b/>
                <w:bCs/>
              </w:rPr>
              <w:t>VPS low-cost</w:t>
            </w:r>
            <w:r w:rsidRPr="00AD054F">
              <w:t xml:space="preserve"> con 2 tiendas reales</w:t>
            </w:r>
          </w:p>
        </w:tc>
        <w:tc>
          <w:tcPr>
            <w:tcW w:w="962" w:type="dxa"/>
            <w:vAlign w:val="center"/>
            <w:hideMark/>
          </w:tcPr>
          <w:p w14:paraId="0D16EC06" w14:textId="77777777" w:rsidR="00AD054F" w:rsidRPr="00AD054F" w:rsidRDefault="00AD054F" w:rsidP="00AD054F">
            <w:r w:rsidRPr="00AD054F">
              <w:t xml:space="preserve">Sprints </w:t>
            </w:r>
            <w:r w:rsidRPr="00AD054F">
              <w:rPr>
                <w:b/>
                <w:bCs/>
              </w:rPr>
              <w:t>5–6</w:t>
            </w:r>
          </w:p>
        </w:tc>
        <w:tc>
          <w:tcPr>
            <w:tcW w:w="2805" w:type="dxa"/>
            <w:vAlign w:val="center"/>
            <w:hideMark/>
          </w:tcPr>
          <w:p w14:paraId="43694938" w14:textId="77777777" w:rsidR="00AD054F" w:rsidRPr="00AD054F" w:rsidRDefault="00AD054F" w:rsidP="00AD054F">
            <w:r w:rsidRPr="00AD054F">
              <w:t>PB-13 Multitienda en nube, PB-21 Transferencias entre tiendas, PB-23 Backups/PITR, PB-18 Hardware (si aplica), hardening observabilidad (PB-14 ampliado)</w:t>
            </w:r>
          </w:p>
        </w:tc>
        <w:tc>
          <w:tcPr>
            <w:tcW w:w="2238" w:type="dxa"/>
            <w:vAlign w:val="center"/>
            <w:hideMark/>
          </w:tcPr>
          <w:p w14:paraId="392AB52C" w14:textId="77777777" w:rsidR="00AD054F" w:rsidRPr="00AD054F" w:rsidRDefault="00AD054F" w:rsidP="00AD054F">
            <w:r w:rsidRPr="00AD054F">
              <w:t xml:space="preserve">2 tiendas operando contra VPS; </w:t>
            </w:r>
            <w:r w:rsidRPr="00AD054F">
              <w:rPr>
                <w:b/>
                <w:bCs/>
              </w:rPr>
              <w:t>p95 /sales ≤ 500 ms`</w:t>
            </w:r>
            <w:r w:rsidRPr="00AD054F">
              <w:t xml:space="preserve"> por tienda; transferencia stock OK; </w:t>
            </w:r>
            <w:r w:rsidRPr="00AD054F">
              <w:rPr>
                <w:b/>
                <w:bCs/>
              </w:rPr>
              <w:t>backup diario + prueba de restore</w:t>
            </w:r>
            <w:r w:rsidRPr="00AD054F">
              <w:t>; monitoreo básico</w:t>
            </w:r>
          </w:p>
        </w:tc>
        <w:tc>
          <w:tcPr>
            <w:tcW w:w="1798" w:type="dxa"/>
            <w:vAlign w:val="center"/>
            <w:hideMark/>
          </w:tcPr>
          <w:p w14:paraId="36752BEE" w14:textId="77777777" w:rsidR="00AD054F" w:rsidRPr="00AD054F" w:rsidRDefault="00AD054F" w:rsidP="00AD054F">
            <w:r w:rsidRPr="00AD054F">
              <w:t>Cortes de red: cola/reintentos en POS e idempotencia; seguridad: HTTPS/JWT/RBAC configurados.</w:t>
            </w:r>
          </w:p>
        </w:tc>
      </w:tr>
      <w:tr w:rsidR="00AD054F" w:rsidRPr="00AD054F" w14:paraId="079D0D99" w14:textId="77777777" w:rsidTr="00AD054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77E2D9B" w14:textId="77777777" w:rsidR="00AD054F" w:rsidRPr="00AD054F" w:rsidRDefault="00AD054F" w:rsidP="00AD054F">
            <w:r w:rsidRPr="00AD054F">
              <w:rPr>
                <w:b/>
                <w:bCs/>
              </w:rPr>
              <w:t>R4 – Analítica Básica (IA)</w:t>
            </w:r>
          </w:p>
        </w:tc>
        <w:tc>
          <w:tcPr>
            <w:tcW w:w="1955" w:type="dxa"/>
            <w:vAlign w:val="center"/>
            <w:hideMark/>
          </w:tcPr>
          <w:p w14:paraId="0EA83F12" w14:textId="77777777" w:rsidR="00AD054F" w:rsidRPr="00AD054F" w:rsidRDefault="00AD054F" w:rsidP="00AD054F">
            <w:r w:rsidRPr="00AD054F">
              <w:t>Decisión con datos: top ventas, sugerencias de precio y riesgo de quiebre</w:t>
            </w:r>
          </w:p>
        </w:tc>
        <w:tc>
          <w:tcPr>
            <w:tcW w:w="962" w:type="dxa"/>
            <w:vAlign w:val="center"/>
            <w:hideMark/>
          </w:tcPr>
          <w:p w14:paraId="67884C03" w14:textId="77777777" w:rsidR="00AD054F" w:rsidRPr="00AD054F" w:rsidRDefault="00AD054F" w:rsidP="00AD054F">
            <w:r w:rsidRPr="00AD054F">
              <w:t xml:space="preserve">Sprints </w:t>
            </w:r>
            <w:r w:rsidRPr="00AD054F">
              <w:rPr>
                <w:b/>
                <w:bCs/>
              </w:rPr>
              <w:t>7–8</w:t>
            </w:r>
          </w:p>
        </w:tc>
        <w:tc>
          <w:tcPr>
            <w:tcW w:w="2805" w:type="dxa"/>
            <w:vAlign w:val="center"/>
            <w:hideMark/>
          </w:tcPr>
          <w:p w14:paraId="72D8EAF3" w14:textId="77777777" w:rsidR="00AD054F" w:rsidRPr="00AD054F" w:rsidRDefault="00AD054F" w:rsidP="00AD054F">
            <w:r w:rsidRPr="00AD054F">
              <w:t>PB-15 Reporte ventas/top, PB-16 Precios sugeridos (reglas/IA simple), PB-17 Predicción quiebres</w:t>
            </w:r>
          </w:p>
        </w:tc>
        <w:tc>
          <w:tcPr>
            <w:tcW w:w="2238" w:type="dxa"/>
            <w:vAlign w:val="center"/>
            <w:hideMark/>
          </w:tcPr>
          <w:p w14:paraId="06BA60A5" w14:textId="77777777" w:rsidR="00AD054F" w:rsidRPr="00AD054F" w:rsidRDefault="00AD054F" w:rsidP="00AD054F">
            <w:r w:rsidRPr="00AD054F">
              <w:t>Dashboard básico; explicación de sugerencias; mejora observable (p. ej., ↓ quiebres vs. R2); export CSV/PDF</w:t>
            </w:r>
          </w:p>
        </w:tc>
        <w:tc>
          <w:tcPr>
            <w:tcW w:w="1798" w:type="dxa"/>
            <w:vAlign w:val="center"/>
            <w:hideMark/>
          </w:tcPr>
          <w:p w14:paraId="371A50DD" w14:textId="77777777" w:rsidR="00AD054F" w:rsidRPr="00AD054F" w:rsidRDefault="00AD054F" w:rsidP="00AD054F">
            <w:r w:rsidRPr="00AD054F">
              <w:t>Datos insuficientes: usar 90 días o simulación controlada; explicabilidad: mostrar factores (rotación, margen, umbral).</w:t>
            </w:r>
          </w:p>
        </w:tc>
      </w:tr>
    </w:tbl>
    <w:p w14:paraId="78A4EC27" w14:textId="43DB9D2F" w:rsidR="00AD054F" w:rsidRDefault="00AD054F"/>
    <w:p w14:paraId="5B29FA80" w14:textId="77777777" w:rsidR="00AD054F" w:rsidRDefault="00AD054F">
      <w:r>
        <w:br w:type="page"/>
      </w:r>
    </w:p>
    <w:p w14:paraId="24DAD2DF" w14:textId="77777777" w:rsidR="00AD054F" w:rsidRPr="00AD054F" w:rsidRDefault="00AD054F" w:rsidP="00AD054F">
      <w:pPr>
        <w:rPr>
          <w:b/>
          <w:bCs/>
        </w:rPr>
      </w:pPr>
      <w:r w:rsidRPr="00AD054F">
        <w:rPr>
          <w:b/>
          <w:bCs/>
        </w:rPr>
        <w:lastRenderedPageBreak/>
        <w:t>Criterios transversales por release</w:t>
      </w:r>
    </w:p>
    <w:p w14:paraId="79D87F6A" w14:textId="77777777" w:rsidR="00AD054F" w:rsidRPr="00AD054F" w:rsidRDefault="00AD054F" w:rsidP="00AD054F">
      <w:pPr>
        <w:numPr>
          <w:ilvl w:val="0"/>
          <w:numId w:val="1"/>
        </w:numPr>
      </w:pPr>
      <w:r w:rsidRPr="00AD054F">
        <w:rPr>
          <w:b/>
          <w:bCs/>
        </w:rPr>
        <w:t>Seguridad</w:t>
      </w:r>
      <w:r w:rsidRPr="00AD054F">
        <w:t>: HTTPS, JWT (TTL 30 min), RBAC por rol.</w:t>
      </w:r>
    </w:p>
    <w:p w14:paraId="019CED83" w14:textId="464492BA" w:rsidR="00AD054F" w:rsidRPr="00AD054F" w:rsidRDefault="00AD054F" w:rsidP="00AD054F">
      <w:pPr>
        <w:numPr>
          <w:ilvl w:val="0"/>
          <w:numId w:val="1"/>
        </w:numPr>
      </w:pPr>
      <w:r w:rsidRPr="00AD054F">
        <w:rPr>
          <w:b/>
          <w:bCs/>
        </w:rPr>
        <w:t>Calidad</w:t>
      </w:r>
      <w:r w:rsidRPr="00AD054F">
        <w:t xml:space="preserve">: unit + </w:t>
      </w:r>
      <w:r w:rsidRPr="00AD054F">
        <w:t>integraciones verdes</w:t>
      </w:r>
      <w:r w:rsidRPr="00AD054F">
        <w:t>; E2E del flujo principal; métricas p50/p95.</w:t>
      </w:r>
    </w:p>
    <w:p w14:paraId="7C50728F" w14:textId="77777777" w:rsidR="00AD054F" w:rsidRPr="00AD054F" w:rsidRDefault="00AD054F" w:rsidP="00AD054F">
      <w:pPr>
        <w:numPr>
          <w:ilvl w:val="0"/>
          <w:numId w:val="1"/>
        </w:numPr>
      </w:pPr>
      <w:r w:rsidRPr="00AD054F">
        <w:rPr>
          <w:b/>
          <w:bCs/>
        </w:rPr>
        <w:t>Operación</w:t>
      </w:r>
      <w:r w:rsidRPr="00AD054F">
        <w:t>: logs estructurados; healthcheck; script de seed y smoke test.</w:t>
      </w:r>
    </w:p>
    <w:p w14:paraId="3547CC17" w14:textId="77777777" w:rsidR="00AD054F" w:rsidRPr="00AD054F" w:rsidRDefault="00AD054F" w:rsidP="00AD054F">
      <w:pPr>
        <w:numPr>
          <w:ilvl w:val="0"/>
          <w:numId w:val="1"/>
        </w:numPr>
      </w:pPr>
      <w:r w:rsidRPr="00AD054F">
        <w:rPr>
          <w:b/>
          <w:bCs/>
        </w:rPr>
        <w:t>Documentación</w:t>
      </w:r>
      <w:r w:rsidRPr="00AD054F">
        <w:t>: actualizar OpenAPI, DDL/DBML y notas de despliegue.</w:t>
      </w:r>
    </w:p>
    <w:p w14:paraId="1E6D6234" w14:textId="77777777" w:rsidR="00AD054F" w:rsidRPr="00AD054F" w:rsidRDefault="00AD054F" w:rsidP="00AD054F">
      <w:pPr>
        <w:rPr>
          <w:b/>
          <w:bCs/>
        </w:rPr>
      </w:pPr>
      <w:r w:rsidRPr="00AD054F">
        <w:rPr>
          <w:b/>
          <w:bCs/>
        </w:rPr>
        <w:t>Plan de despliegue (cada release)</w:t>
      </w:r>
    </w:p>
    <w:p w14:paraId="655D222E" w14:textId="77777777" w:rsidR="00AD054F" w:rsidRPr="00AD054F" w:rsidRDefault="00AD054F" w:rsidP="00AD054F">
      <w:pPr>
        <w:numPr>
          <w:ilvl w:val="0"/>
          <w:numId w:val="2"/>
        </w:numPr>
        <w:rPr>
          <w:lang w:val="en-US"/>
        </w:rPr>
      </w:pPr>
      <w:r w:rsidRPr="00AD054F">
        <w:rPr>
          <w:b/>
          <w:bCs/>
          <w:lang w:val="en-US"/>
        </w:rPr>
        <w:t>Dev</w:t>
      </w:r>
      <w:r w:rsidRPr="00AD054F">
        <w:rPr>
          <w:lang w:val="en-US"/>
        </w:rPr>
        <w:t>: Docker Compose (API + DB + Adminer), seed y smoke test.</w:t>
      </w:r>
    </w:p>
    <w:p w14:paraId="40F52EE1" w14:textId="77777777" w:rsidR="00AD054F" w:rsidRPr="00AD054F" w:rsidRDefault="00AD054F" w:rsidP="00AD054F">
      <w:pPr>
        <w:numPr>
          <w:ilvl w:val="0"/>
          <w:numId w:val="2"/>
        </w:numPr>
      </w:pPr>
      <w:r w:rsidRPr="00AD054F">
        <w:rPr>
          <w:b/>
          <w:bCs/>
        </w:rPr>
        <w:t>Test</w:t>
      </w:r>
      <w:r w:rsidRPr="00AD054F">
        <w:t>: réplica prod-like; pruebas funcionales y p95 bajo carga moderada.</w:t>
      </w:r>
    </w:p>
    <w:p w14:paraId="1914445C" w14:textId="77777777" w:rsidR="00AD054F" w:rsidRPr="00AD054F" w:rsidRDefault="00AD054F" w:rsidP="00AD054F">
      <w:pPr>
        <w:numPr>
          <w:ilvl w:val="0"/>
          <w:numId w:val="2"/>
        </w:numPr>
      </w:pPr>
      <w:r w:rsidRPr="00AD054F">
        <w:rPr>
          <w:b/>
          <w:bCs/>
        </w:rPr>
        <w:t>Prod/VPS (R3 en adelante)</w:t>
      </w:r>
      <w:r w:rsidRPr="00AD054F">
        <w:t>: despliegue canario (tienda piloto) → validación → ampliar.</w:t>
      </w:r>
    </w:p>
    <w:p w14:paraId="398F3000" w14:textId="77777777" w:rsidR="00AD054F" w:rsidRPr="00AD054F" w:rsidRDefault="00AD054F" w:rsidP="00AD054F">
      <w:pPr>
        <w:numPr>
          <w:ilvl w:val="0"/>
          <w:numId w:val="2"/>
        </w:numPr>
      </w:pPr>
      <w:r w:rsidRPr="00AD054F">
        <w:rPr>
          <w:b/>
          <w:bCs/>
        </w:rPr>
        <w:t>Monitoreo</w:t>
      </w:r>
      <w:r w:rsidRPr="00AD054F">
        <w:t>: latencias, 5xx, espacio, backups OK.</w:t>
      </w:r>
    </w:p>
    <w:p w14:paraId="45313AC7" w14:textId="77777777" w:rsidR="00AD054F" w:rsidRPr="00AD054F" w:rsidRDefault="00AD054F" w:rsidP="00AD054F">
      <w:pPr>
        <w:rPr>
          <w:b/>
          <w:bCs/>
        </w:rPr>
      </w:pPr>
      <w:r w:rsidRPr="00AD054F">
        <w:rPr>
          <w:b/>
          <w:bCs/>
        </w:rPr>
        <w:t>Plan de rollback</w:t>
      </w:r>
    </w:p>
    <w:p w14:paraId="0CA8C8C6" w14:textId="77777777" w:rsidR="00AD054F" w:rsidRPr="00AD054F" w:rsidRDefault="00AD054F" w:rsidP="00AD054F">
      <w:pPr>
        <w:numPr>
          <w:ilvl w:val="0"/>
          <w:numId w:val="3"/>
        </w:numPr>
      </w:pPr>
      <w:r w:rsidRPr="00AD054F">
        <w:t xml:space="preserve">Mantener </w:t>
      </w:r>
      <w:r w:rsidRPr="00AD054F">
        <w:rPr>
          <w:b/>
          <w:bCs/>
        </w:rPr>
        <w:t>imagen anterior</w:t>
      </w:r>
      <w:r w:rsidRPr="00AD054F">
        <w:t xml:space="preserve"> (API) y snapshot/backup DB.</w:t>
      </w:r>
    </w:p>
    <w:p w14:paraId="422B1DA9" w14:textId="77777777" w:rsidR="00AD054F" w:rsidRPr="00AD054F" w:rsidRDefault="00AD054F" w:rsidP="00AD054F">
      <w:pPr>
        <w:numPr>
          <w:ilvl w:val="0"/>
          <w:numId w:val="3"/>
        </w:numPr>
      </w:pPr>
      <w:r w:rsidRPr="00AD054F">
        <w:t xml:space="preserve">Si falla: </w:t>
      </w:r>
      <w:r w:rsidRPr="00AD054F">
        <w:rPr>
          <w:b/>
          <w:bCs/>
        </w:rPr>
        <w:t>detener nuevo servicio</w:t>
      </w:r>
      <w:r w:rsidRPr="00AD054F">
        <w:t xml:space="preserve">, restaurar imagen previa y ejecutar </w:t>
      </w:r>
      <w:r w:rsidRPr="00AD054F">
        <w:rPr>
          <w:b/>
          <w:bCs/>
        </w:rPr>
        <w:t>PITR/snapshot</w:t>
      </w:r>
      <w:r w:rsidRPr="00AD054F">
        <w:t xml:space="preserve"> a T-X.</w:t>
      </w:r>
    </w:p>
    <w:p w14:paraId="0B1DAC0C" w14:textId="77777777" w:rsidR="00AD054F" w:rsidRPr="00AD054F" w:rsidRDefault="00AD054F" w:rsidP="00AD054F">
      <w:pPr>
        <w:numPr>
          <w:ilvl w:val="0"/>
          <w:numId w:val="3"/>
        </w:numPr>
        <w:rPr>
          <w:lang w:val="en-US"/>
        </w:rPr>
      </w:pPr>
      <w:r w:rsidRPr="00AD054F">
        <w:rPr>
          <w:lang w:val="en-US"/>
        </w:rPr>
        <w:t>Verificar: /health, login, venta simple, ticket.</w:t>
      </w:r>
    </w:p>
    <w:p w14:paraId="0C5DFF0F" w14:textId="77777777" w:rsidR="00AD054F" w:rsidRPr="00AD054F" w:rsidRDefault="00AD054F" w:rsidP="00AD054F">
      <w:pPr>
        <w:rPr>
          <w:b/>
          <w:bCs/>
        </w:rPr>
      </w:pPr>
      <w:r w:rsidRPr="00AD054F">
        <w:rPr>
          <w:b/>
          <w:bCs/>
        </w:rPr>
        <w:t>Trazabilidad Release ↔ Backlog ↔ API/DB (ejemplos)</w:t>
      </w:r>
    </w:p>
    <w:p w14:paraId="0D0EACDB" w14:textId="77777777" w:rsidR="00AD054F" w:rsidRPr="00AD054F" w:rsidRDefault="00AD054F" w:rsidP="00AD054F">
      <w:pPr>
        <w:numPr>
          <w:ilvl w:val="0"/>
          <w:numId w:val="4"/>
        </w:numPr>
        <w:rPr>
          <w:lang w:val="en-US"/>
        </w:rPr>
      </w:pPr>
      <w:r w:rsidRPr="00AD054F">
        <w:rPr>
          <w:b/>
          <w:bCs/>
          <w:lang w:val="en-US"/>
        </w:rPr>
        <w:t>R1</w:t>
      </w:r>
      <w:r w:rsidRPr="00AD054F">
        <w:rPr>
          <w:lang w:val="en-US"/>
        </w:rPr>
        <w:t>: /auth/login, /sales, /payments, /health ↔ users, sales, payments, idempotency_keys.</w:t>
      </w:r>
    </w:p>
    <w:p w14:paraId="070A0F33" w14:textId="77777777" w:rsidR="00AD054F" w:rsidRPr="00AD054F" w:rsidRDefault="00AD054F" w:rsidP="00AD054F">
      <w:pPr>
        <w:numPr>
          <w:ilvl w:val="0"/>
          <w:numId w:val="4"/>
        </w:numPr>
        <w:rPr>
          <w:lang w:val="en-US"/>
        </w:rPr>
      </w:pPr>
      <w:r w:rsidRPr="00AD054F">
        <w:rPr>
          <w:b/>
          <w:bCs/>
          <w:lang w:val="en-US"/>
        </w:rPr>
        <w:t>R2</w:t>
      </w:r>
      <w:r w:rsidRPr="00AD054F">
        <w:rPr>
          <w:lang w:val="en-US"/>
        </w:rPr>
        <w:t>: /purchases, /inventory-adjustments, /alerts/stock ↔ purchases, stock_movements, stock.</w:t>
      </w:r>
    </w:p>
    <w:p w14:paraId="27F5CF80" w14:textId="77777777" w:rsidR="00AD054F" w:rsidRPr="00AD054F" w:rsidRDefault="00AD054F" w:rsidP="00AD054F">
      <w:pPr>
        <w:numPr>
          <w:ilvl w:val="0"/>
          <w:numId w:val="4"/>
        </w:numPr>
      </w:pPr>
      <w:r w:rsidRPr="00AD054F">
        <w:rPr>
          <w:b/>
          <w:bCs/>
        </w:rPr>
        <w:t>R3</w:t>
      </w:r>
      <w:r w:rsidRPr="00AD054F">
        <w:t>: multitienda (store_id, terminal_id en contratos), /transfers ↔ transfers, transfer_items.</w:t>
      </w:r>
    </w:p>
    <w:p w14:paraId="1C262F47" w14:textId="77777777" w:rsidR="00AD054F" w:rsidRPr="00AD054F" w:rsidRDefault="00AD054F" w:rsidP="00AD054F">
      <w:pPr>
        <w:numPr>
          <w:ilvl w:val="0"/>
          <w:numId w:val="4"/>
        </w:numPr>
        <w:rPr>
          <w:lang w:val="en-US"/>
        </w:rPr>
      </w:pPr>
      <w:r w:rsidRPr="00AD054F">
        <w:rPr>
          <w:b/>
          <w:bCs/>
          <w:lang w:val="en-US"/>
        </w:rPr>
        <w:t>R4</w:t>
      </w:r>
      <w:r w:rsidRPr="00AD054F">
        <w:rPr>
          <w:lang w:val="en-US"/>
        </w:rPr>
        <w:t>: /reports/sales, /pricing/suggested, /stock/risk ↔ vistas/materializadas/históricos.</w:t>
      </w:r>
    </w:p>
    <w:p w14:paraId="7FF07F18" w14:textId="77777777" w:rsidR="00AD054F" w:rsidRPr="00AD054F" w:rsidRDefault="00AD054F" w:rsidP="00AD054F">
      <w:r w:rsidRPr="00AD054F">
        <w:pict w14:anchorId="573EF21B">
          <v:rect id="_x0000_i1031" style="width:0;height:1.5pt" o:hralign="center" o:hrstd="t" o:hr="t" fillcolor="#a0a0a0" stroked="f"/>
        </w:pict>
      </w:r>
    </w:p>
    <w:p w14:paraId="4848C6C9" w14:textId="77777777" w:rsidR="00AD054F" w:rsidRPr="00AD054F" w:rsidRDefault="00AD054F" w:rsidP="00AD054F">
      <w:pPr>
        <w:rPr>
          <w:b/>
          <w:bCs/>
        </w:rPr>
      </w:pPr>
      <w:r w:rsidRPr="00AD054F">
        <w:rPr>
          <w:b/>
          <w:bCs/>
        </w:rPr>
        <w:t>Métricas de salida por release</w:t>
      </w:r>
    </w:p>
    <w:p w14:paraId="2AFEEBA8" w14:textId="77777777" w:rsidR="00AD054F" w:rsidRPr="00AD054F" w:rsidRDefault="00AD054F" w:rsidP="00AD054F">
      <w:pPr>
        <w:numPr>
          <w:ilvl w:val="0"/>
          <w:numId w:val="5"/>
        </w:numPr>
        <w:rPr>
          <w:lang w:val="en-US"/>
        </w:rPr>
      </w:pPr>
      <w:r w:rsidRPr="00AD054F">
        <w:rPr>
          <w:b/>
          <w:bCs/>
          <w:lang w:val="en-US"/>
        </w:rPr>
        <w:t>R1</w:t>
      </w:r>
      <w:r w:rsidRPr="00AD054F">
        <w:rPr>
          <w:lang w:val="en-US"/>
        </w:rPr>
        <w:t>: p95 /sales ≤ 500 ms; 0 duplicados; ticket impreso.</w:t>
      </w:r>
    </w:p>
    <w:p w14:paraId="10A34F52" w14:textId="77777777" w:rsidR="00AD054F" w:rsidRPr="00AD054F" w:rsidRDefault="00AD054F" w:rsidP="00AD054F">
      <w:pPr>
        <w:numPr>
          <w:ilvl w:val="0"/>
          <w:numId w:val="5"/>
        </w:numPr>
      </w:pPr>
      <w:r w:rsidRPr="00AD054F">
        <w:rPr>
          <w:b/>
          <w:bCs/>
        </w:rPr>
        <w:t>R2</w:t>
      </w:r>
      <w:r w:rsidRPr="00AD054F">
        <w:t>: % exactitud inventario, quiebres/semana, mermas registradas.</w:t>
      </w:r>
    </w:p>
    <w:p w14:paraId="6426B49C" w14:textId="77777777" w:rsidR="00AD054F" w:rsidRPr="00AD054F" w:rsidRDefault="00AD054F" w:rsidP="00AD054F">
      <w:pPr>
        <w:numPr>
          <w:ilvl w:val="0"/>
          <w:numId w:val="5"/>
        </w:numPr>
      </w:pPr>
      <w:r w:rsidRPr="00AD054F">
        <w:rPr>
          <w:b/>
          <w:bCs/>
        </w:rPr>
        <w:t>R3</w:t>
      </w:r>
      <w:r w:rsidRPr="00AD054F">
        <w:t>: disponibilidad VPS ≥ 99.5%, tiempo de restore &lt; 30 min.</w:t>
      </w:r>
    </w:p>
    <w:p w14:paraId="3BEBAAE0" w14:textId="77777777" w:rsidR="00AD054F" w:rsidRPr="00AD054F" w:rsidRDefault="00AD054F" w:rsidP="00AD054F">
      <w:pPr>
        <w:numPr>
          <w:ilvl w:val="0"/>
          <w:numId w:val="5"/>
        </w:numPr>
      </w:pPr>
      <w:r w:rsidRPr="00AD054F">
        <w:rPr>
          <w:b/>
          <w:bCs/>
        </w:rPr>
        <w:t>R4</w:t>
      </w:r>
      <w:r w:rsidRPr="00AD054F">
        <w:t>: reducción de quiebres y mejora de margen/top-line (tendencia).</w:t>
      </w:r>
    </w:p>
    <w:p w14:paraId="513D9DCD" w14:textId="77777777" w:rsidR="00AD054F" w:rsidRDefault="00AD054F"/>
    <w:sectPr w:rsidR="00AD05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01E3"/>
    <w:multiLevelType w:val="multilevel"/>
    <w:tmpl w:val="0BB4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36A04"/>
    <w:multiLevelType w:val="multilevel"/>
    <w:tmpl w:val="ECC4D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EA452C"/>
    <w:multiLevelType w:val="multilevel"/>
    <w:tmpl w:val="D186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77643"/>
    <w:multiLevelType w:val="multilevel"/>
    <w:tmpl w:val="8E96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B0A23"/>
    <w:multiLevelType w:val="multilevel"/>
    <w:tmpl w:val="41E2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962601">
    <w:abstractNumId w:val="0"/>
  </w:num>
  <w:num w:numId="2" w16cid:durableId="1348369305">
    <w:abstractNumId w:val="1"/>
  </w:num>
  <w:num w:numId="3" w16cid:durableId="1368676226">
    <w:abstractNumId w:val="3"/>
  </w:num>
  <w:num w:numId="4" w16cid:durableId="1985617981">
    <w:abstractNumId w:val="2"/>
  </w:num>
  <w:num w:numId="5" w16cid:durableId="871041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54F"/>
    <w:rsid w:val="00555241"/>
    <w:rsid w:val="00AD054F"/>
    <w:rsid w:val="00CE4330"/>
    <w:rsid w:val="00F9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0BC65"/>
  <w15:chartTrackingRefBased/>
  <w15:docId w15:val="{900F4BAC-70E2-4ADF-86DB-5A016E57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0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0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0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0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0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0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0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0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0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0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0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0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05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05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05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05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05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05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0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0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0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0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0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05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05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05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0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05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0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529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. QUINTANILLA BERNALES</dc:creator>
  <cp:keywords/>
  <dc:description/>
  <cp:lastModifiedBy>BENJAMIN . QUINTANILLA BERNALES</cp:lastModifiedBy>
  <cp:revision>1</cp:revision>
  <dcterms:created xsi:type="dcterms:W3CDTF">2025-10-06T20:43:00Z</dcterms:created>
  <dcterms:modified xsi:type="dcterms:W3CDTF">2025-10-06T20:50:00Z</dcterms:modified>
</cp:coreProperties>
</file>