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B75F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 xml:space="preserve">Proposta de Trabalho — Banco de Dados Orientado a Documentos com </w:t>
      </w:r>
      <w:proofErr w:type="spellStart"/>
      <w:r w:rsidRPr="00DE44C1">
        <w:rPr>
          <w:b/>
          <w:bCs/>
        </w:rPr>
        <w:t>MongoDB</w:t>
      </w:r>
      <w:proofErr w:type="spellEnd"/>
    </w:p>
    <w:p w14:paraId="5078AA9A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Tema</w:t>
      </w:r>
    </w:p>
    <w:p w14:paraId="4035AFC9" w14:textId="77777777" w:rsidR="00DE44C1" w:rsidRPr="00DE44C1" w:rsidRDefault="00DE44C1" w:rsidP="00DE44C1">
      <w:r w:rsidRPr="00DE44C1">
        <w:rPr>
          <w:b/>
          <w:bCs/>
        </w:rPr>
        <w:t>Sistema de Gestão de Clínica Veterinária</w:t>
      </w:r>
    </w:p>
    <w:p w14:paraId="66A583B0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Contexto</w:t>
      </w:r>
    </w:p>
    <w:p w14:paraId="76B9F6B0" w14:textId="77777777" w:rsidR="00DE44C1" w:rsidRPr="00DE44C1" w:rsidRDefault="00DE44C1" w:rsidP="00DE44C1">
      <w:r w:rsidRPr="00DE44C1">
        <w:t>Uma clínica veterinária deseja organizar digitalmente os dados de seus clientes, animais, atendimentos, vacinas, medicamentos e profissionais responsáveis. Atualmente, essas informações são registradas de forma manual ou em planilhas separadas, dificultando consultas rápidas, acompanhamento do histórico dos animais e controle de vacinas.</w:t>
      </w:r>
    </w:p>
    <w:p w14:paraId="5739B286" w14:textId="77777777" w:rsidR="00DE44C1" w:rsidRPr="00DE44C1" w:rsidRDefault="00DE44C1" w:rsidP="00DE44C1">
      <w:r w:rsidRPr="00DE44C1">
        <w:t>O objetivo do trabalho é modelar e implementar uma base de dados orientada a documentos utilizando </w:t>
      </w:r>
      <w:proofErr w:type="spellStart"/>
      <w:r w:rsidRPr="00DE44C1">
        <w:rPr>
          <w:b/>
          <w:bCs/>
        </w:rPr>
        <w:t>MongoDB</w:t>
      </w:r>
      <w:proofErr w:type="spellEnd"/>
      <w:r w:rsidRPr="00DE44C1">
        <w:t>, aplicando os conceitos estudados na </w:t>
      </w:r>
      <w:r w:rsidRPr="00DE44C1">
        <w:rPr>
          <w:b/>
          <w:bCs/>
        </w:rPr>
        <w:t>Aula 3</w:t>
      </w:r>
      <w:r w:rsidRPr="00DE44C1">
        <w:t xml:space="preserve">, como criação de banco, coleções, inserção de documentos, consultas, atualizações, remoções, uso de </w:t>
      </w:r>
      <w:proofErr w:type="spellStart"/>
      <w:r w:rsidRPr="00DE44C1">
        <w:t>arrays</w:t>
      </w:r>
      <w:proofErr w:type="spellEnd"/>
      <w:r w:rsidRPr="00DE44C1">
        <w:t>, documentos embutidos, referências, projeções e agregações.</w:t>
      </w:r>
    </w:p>
    <w:p w14:paraId="5B82B0CB" w14:textId="77777777" w:rsidR="00DE44C1" w:rsidRPr="00DE44C1" w:rsidRDefault="00DE44C1" w:rsidP="00DE44C1">
      <w:r w:rsidRPr="00DE44C1">
        <w:pict w14:anchorId="647D682B">
          <v:rect id="_x0000_i1097" style="width:0;height:1.5pt" o:hralign="center" o:hrstd="t" o:hr="t" fillcolor="#a0a0a0" stroked="f"/>
        </w:pict>
      </w:r>
    </w:p>
    <w:p w14:paraId="3FC54E16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Objetivo Geral</w:t>
      </w:r>
    </w:p>
    <w:p w14:paraId="0F5182E1" w14:textId="77777777" w:rsidR="00DE44C1" w:rsidRPr="00DE44C1" w:rsidRDefault="00DE44C1" w:rsidP="00DE44C1">
      <w:r w:rsidRPr="00DE44C1">
        <w:t xml:space="preserve">Desenvolver uma base de dados em </w:t>
      </w:r>
      <w:proofErr w:type="spellStart"/>
      <w:r w:rsidRPr="00DE44C1">
        <w:t>MongoDB</w:t>
      </w:r>
      <w:proofErr w:type="spellEnd"/>
      <w:r w:rsidRPr="00DE44C1">
        <w:t xml:space="preserve"> para representar o funcionamento básico de uma clínica veterinária, considerando diferentes formas de modelagem de documentos e aplicando comandos de manipulação e consulta de dados.</w:t>
      </w:r>
    </w:p>
    <w:p w14:paraId="45169FE5" w14:textId="77777777" w:rsidR="00DE44C1" w:rsidRPr="00DE44C1" w:rsidRDefault="00DE44C1" w:rsidP="00DE44C1">
      <w:r w:rsidRPr="00DE44C1">
        <w:pict w14:anchorId="3A122C7D">
          <v:rect id="_x0000_i1098" style="width:0;height:1.5pt" o:hralign="center" o:hrstd="t" o:hr="t" fillcolor="#a0a0a0" stroked="f"/>
        </w:pict>
      </w:r>
    </w:p>
    <w:p w14:paraId="1000E9D6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Objetivos Específicos</w:t>
      </w:r>
    </w:p>
    <w:p w14:paraId="0E1781D3" w14:textId="77777777" w:rsidR="00DE44C1" w:rsidRPr="00DE44C1" w:rsidRDefault="00DE44C1" w:rsidP="00DE44C1">
      <w:r w:rsidRPr="00DE44C1">
        <w:t>Ao final do trabalho, o grupo deverá ser capaz de:</w:t>
      </w:r>
    </w:p>
    <w:p w14:paraId="36DC2F47" w14:textId="77777777" w:rsidR="00DE44C1" w:rsidRPr="00DE44C1" w:rsidRDefault="00DE44C1" w:rsidP="00DE44C1">
      <w:pPr>
        <w:numPr>
          <w:ilvl w:val="0"/>
          <w:numId w:val="1"/>
        </w:numPr>
      </w:pPr>
      <w:r w:rsidRPr="00DE44C1">
        <w:t>Criar um banco de dados orientado a documentos;</w:t>
      </w:r>
    </w:p>
    <w:p w14:paraId="380E9667" w14:textId="77777777" w:rsidR="00DE44C1" w:rsidRPr="00DE44C1" w:rsidRDefault="00DE44C1" w:rsidP="00DE44C1">
      <w:pPr>
        <w:numPr>
          <w:ilvl w:val="0"/>
          <w:numId w:val="1"/>
        </w:numPr>
      </w:pPr>
      <w:r w:rsidRPr="00DE44C1">
        <w:t>Definir coleções adequadas ao contexto proposto;</w:t>
      </w:r>
    </w:p>
    <w:p w14:paraId="22ACBE91" w14:textId="77777777" w:rsidR="00DE44C1" w:rsidRPr="00DE44C1" w:rsidRDefault="00DE44C1" w:rsidP="00DE44C1">
      <w:pPr>
        <w:numPr>
          <w:ilvl w:val="0"/>
          <w:numId w:val="1"/>
        </w:numPr>
      </w:pPr>
      <w:r w:rsidRPr="00DE44C1">
        <w:t>Inserir documentos com diferentes estruturas;</w:t>
      </w:r>
    </w:p>
    <w:p w14:paraId="58178FA6" w14:textId="77777777" w:rsidR="00DE44C1" w:rsidRPr="00DE44C1" w:rsidRDefault="00DE44C1" w:rsidP="00DE44C1">
      <w:pPr>
        <w:numPr>
          <w:ilvl w:val="0"/>
          <w:numId w:val="1"/>
        </w:numPr>
      </w:pPr>
      <w:r w:rsidRPr="00DE44C1">
        <w:t>Utilizar documentos embutidos e referências;</w:t>
      </w:r>
    </w:p>
    <w:p w14:paraId="1AEEBE61" w14:textId="77777777" w:rsidR="00DE44C1" w:rsidRPr="00DE44C1" w:rsidRDefault="00DE44C1" w:rsidP="00DE44C1">
      <w:pPr>
        <w:numPr>
          <w:ilvl w:val="0"/>
          <w:numId w:val="1"/>
        </w:numPr>
      </w:pPr>
      <w:r w:rsidRPr="00DE44C1">
        <w:t>Realizar consultas simples e intermediárias;</w:t>
      </w:r>
    </w:p>
    <w:p w14:paraId="540A585E" w14:textId="77777777" w:rsidR="00DE44C1" w:rsidRPr="00DE44C1" w:rsidRDefault="00DE44C1" w:rsidP="00DE44C1">
      <w:pPr>
        <w:numPr>
          <w:ilvl w:val="0"/>
          <w:numId w:val="1"/>
        </w:numPr>
      </w:pPr>
      <w:r w:rsidRPr="00DE44C1">
        <w:t>Aplicar projeções para controlar os campos exibidos;</w:t>
      </w:r>
    </w:p>
    <w:p w14:paraId="2BECF2C7" w14:textId="77777777" w:rsidR="00DE44C1" w:rsidRPr="00DE44C1" w:rsidRDefault="00DE44C1" w:rsidP="00DE44C1">
      <w:pPr>
        <w:numPr>
          <w:ilvl w:val="0"/>
          <w:numId w:val="1"/>
        </w:numPr>
      </w:pPr>
      <w:r w:rsidRPr="00DE44C1">
        <w:t>Atualizar e remover documentos;</w:t>
      </w:r>
    </w:p>
    <w:p w14:paraId="3C2A93F6" w14:textId="77777777" w:rsidR="00DE44C1" w:rsidRPr="00DE44C1" w:rsidRDefault="00DE44C1" w:rsidP="00DE44C1">
      <w:pPr>
        <w:numPr>
          <w:ilvl w:val="0"/>
          <w:numId w:val="1"/>
        </w:numPr>
      </w:pPr>
      <w:r w:rsidRPr="00DE44C1">
        <w:t>Utilizar consultas com agregação;</w:t>
      </w:r>
    </w:p>
    <w:p w14:paraId="487B0BC6" w14:textId="77777777" w:rsidR="00DE44C1" w:rsidRPr="00DE44C1" w:rsidRDefault="00DE44C1" w:rsidP="00DE44C1">
      <w:pPr>
        <w:numPr>
          <w:ilvl w:val="0"/>
          <w:numId w:val="1"/>
        </w:numPr>
      </w:pPr>
      <w:r w:rsidRPr="00DE44C1">
        <w:t>Justificar as decisões de modelagem adotadas.</w:t>
      </w:r>
    </w:p>
    <w:p w14:paraId="337F88BE" w14:textId="77777777" w:rsidR="00DE44C1" w:rsidRPr="00DE44C1" w:rsidRDefault="00DE44C1" w:rsidP="00DE44C1">
      <w:r w:rsidRPr="00DE44C1">
        <w:pict w14:anchorId="66417C58">
          <v:rect id="_x0000_i1099" style="width:0;height:1.5pt" o:hralign="center" o:hrstd="t" o:hr="t" fillcolor="#a0a0a0" stroked="f"/>
        </w:pict>
      </w:r>
    </w:p>
    <w:p w14:paraId="3EADA462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Cenário Proposto</w:t>
      </w:r>
    </w:p>
    <w:p w14:paraId="268828C2" w14:textId="77777777" w:rsidR="00DE44C1" w:rsidRPr="00DE44C1" w:rsidRDefault="00DE44C1" w:rsidP="00DE44C1">
      <w:r w:rsidRPr="00DE44C1">
        <w:t>A clínica veterinária precisa armazenar e consultar informações relacionadas a:</w:t>
      </w:r>
    </w:p>
    <w:p w14:paraId="50905632" w14:textId="77777777" w:rsidR="00DE44C1" w:rsidRPr="00DE44C1" w:rsidRDefault="00DE44C1" w:rsidP="00DE44C1">
      <w:pPr>
        <w:numPr>
          <w:ilvl w:val="0"/>
          <w:numId w:val="2"/>
        </w:numPr>
      </w:pPr>
      <w:r w:rsidRPr="00DE44C1">
        <w:rPr>
          <w:b/>
          <w:bCs/>
        </w:rPr>
        <w:t>Clientes</w:t>
      </w:r>
      <w:r w:rsidRPr="00DE44C1">
        <w:t>: responsáveis pelos animais, com dados de contato e endereço;</w:t>
      </w:r>
    </w:p>
    <w:p w14:paraId="4C478D16" w14:textId="77777777" w:rsidR="00DE44C1" w:rsidRPr="00DE44C1" w:rsidRDefault="00DE44C1" w:rsidP="00DE44C1">
      <w:pPr>
        <w:numPr>
          <w:ilvl w:val="0"/>
          <w:numId w:val="2"/>
        </w:numPr>
      </w:pPr>
      <w:r w:rsidRPr="00DE44C1">
        <w:rPr>
          <w:b/>
          <w:bCs/>
        </w:rPr>
        <w:lastRenderedPageBreak/>
        <w:t>Animais</w:t>
      </w:r>
      <w:r w:rsidRPr="00DE44C1">
        <w:t>: dados dos pets atendidos pela clínica, incluindo espécie, raça, idade, peso e histórico de vacinas;</w:t>
      </w:r>
    </w:p>
    <w:p w14:paraId="6FFC656C" w14:textId="77777777" w:rsidR="00DE44C1" w:rsidRPr="00DE44C1" w:rsidRDefault="00DE44C1" w:rsidP="00DE44C1">
      <w:pPr>
        <w:numPr>
          <w:ilvl w:val="0"/>
          <w:numId w:val="2"/>
        </w:numPr>
      </w:pPr>
      <w:r w:rsidRPr="00DE44C1">
        <w:rPr>
          <w:b/>
          <w:bCs/>
        </w:rPr>
        <w:t>Veterinários</w:t>
      </w:r>
      <w:r w:rsidRPr="00DE44C1">
        <w:t>: profissionais responsáveis pelos atendimentos, com especialidade e registro profissional;</w:t>
      </w:r>
    </w:p>
    <w:p w14:paraId="40CBD7AC" w14:textId="77777777" w:rsidR="00DE44C1" w:rsidRPr="00DE44C1" w:rsidRDefault="00DE44C1" w:rsidP="00DE44C1">
      <w:pPr>
        <w:numPr>
          <w:ilvl w:val="0"/>
          <w:numId w:val="2"/>
        </w:numPr>
      </w:pPr>
      <w:r w:rsidRPr="00DE44C1">
        <w:rPr>
          <w:b/>
          <w:bCs/>
        </w:rPr>
        <w:t>Atendimentos</w:t>
      </w:r>
      <w:r w:rsidRPr="00DE44C1">
        <w:t>: consultas realizadas, contendo data, motivo, diagnóstico, medicamentos indicados, valor e vínculo com animal e veterinário.</w:t>
      </w:r>
    </w:p>
    <w:p w14:paraId="671DA9A3" w14:textId="77777777" w:rsidR="00DE44C1" w:rsidRPr="00DE44C1" w:rsidRDefault="00DE44C1" w:rsidP="00DE44C1">
      <w:r w:rsidRPr="00DE44C1">
        <w:t>O grupo poderá complementar o cenário com outros elementos, como procedimentos, exames, produtos, agendamentos ou planos de saúde pet, desde que mantenha coerência com o modelo orientado a documentos.</w:t>
      </w:r>
    </w:p>
    <w:p w14:paraId="7801CF58" w14:textId="77777777" w:rsidR="00DE44C1" w:rsidRPr="00DE44C1" w:rsidRDefault="00DE44C1" w:rsidP="00DE44C1">
      <w:r w:rsidRPr="00DE44C1">
        <w:pict w14:anchorId="794C1A00">
          <v:rect id="_x0000_i1100" style="width:0;height:1.5pt" o:hralign="center" o:hrstd="t" o:hr="t" fillcolor="#a0a0a0" stroked="f"/>
        </w:pict>
      </w:r>
    </w:p>
    <w:p w14:paraId="787C49D8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Requisitos do Trabalho</w:t>
      </w:r>
    </w:p>
    <w:p w14:paraId="5329CC71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1. Modelagem das Coleções</w:t>
      </w:r>
    </w:p>
    <w:p w14:paraId="0594F753" w14:textId="77777777" w:rsidR="00DE44C1" w:rsidRPr="00DE44C1" w:rsidRDefault="00DE44C1" w:rsidP="00DE44C1">
      <w:r w:rsidRPr="00DE44C1">
        <w:t>O grupo deverá definir as coleções necessárias para representar o sistema da clínica veterinária.</w:t>
      </w:r>
    </w:p>
    <w:p w14:paraId="3EE0F0B0" w14:textId="77777777" w:rsidR="00DE44C1" w:rsidRPr="00DE44C1" w:rsidRDefault="00DE44C1" w:rsidP="00DE44C1">
      <w:r w:rsidRPr="00DE44C1">
        <w:t>A modelagem deve conter, no mínimo, as seguintes coleções:</w:t>
      </w:r>
    </w:p>
    <w:p w14:paraId="567E58FE" w14:textId="77777777" w:rsidR="00DE44C1" w:rsidRPr="00DE44C1" w:rsidRDefault="00DE44C1" w:rsidP="00DE44C1">
      <w:pPr>
        <w:numPr>
          <w:ilvl w:val="0"/>
          <w:numId w:val="3"/>
        </w:numPr>
      </w:pPr>
      <w:r w:rsidRPr="00DE44C1">
        <w:t>clientes</w:t>
      </w:r>
    </w:p>
    <w:p w14:paraId="4828E5EF" w14:textId="77777777" w:rsidR="00DE44C1" w:rsidRPr="00DE44C1" w:rsidRDefault="00DE44C1" w:rsidP="00DE44C1">
      <w:pPr>
        <w:numPr>
          <w:ilvl w:val="0"/>
          <w:numId w:val="3"/>
        </w:numPr>
      </w:pPr>
      <w:r w:rsidRPr="00DE44C1">
        <w:t>animais</w:t>
      </w:r>
    </w:p>
    <w:p w14:paraId="6409DD9C" w14:textId="77777777" w:rsidR="00DE44C1" w:rsidRPr="00DE44C1" w:rsidRDefault="00DE44C1" w:rsidP="00DE44C1">
      <w:pPr>
        <w:numPr>
          <w:ilvl w:val="0"/>
          <w:numId w:val="3"/>
        </w:numPr>
      </w:pPr>
      <w:proofErr w:type="spellStart"/>
      <w:r w:rsidRPr="00DE44C1">
        <w:t>veterinarios</w:t>
      </w:r>
      <w:proofErr w:type="spellEnd"/>
    </w:p>
    <w:p w14:paraId="69879711" w14:textId="77777777" w:rsidR="00DE44C1" w:rsidRPr="00DE44C1" w:rsidRDefault="00DE44C1" w:rsidP="00DE44C1">
      <w:pPr>
        <w:numPr>
          <w:ilvl w:val="0"/>
          <w:numId w:val="3"/>
        </w:numPr>
      </w:pPr>
      <w:r w:rsidRPr="00DE44C1">
        <w:t>atendimentos</w:t>
      </w:r>
    </w:p>
    <w:p w14:paraId="11BB4883" w14:textId="77777777" w:rsidR="00DE44C1" w:rsidRPr="00DE44C1" w:rsidRDefault="00DE44C1" w:rsidP="00DE44C1">
      <w:r w:rsidRPr="00DE44C1">
        <w:t>Também deverá ser indicado quais dados serão armazenados como </w:t>
      </w:r>
      <w:r w:rsidRPr="00DE44C1">
        <w:rPr>
          <w:b/>
          <w:bCs/>
        </w:rPr>
        <w:t>documentos embutidos</w:t>
      </w:r>
      <w:r w:rsidRPr="00DE44C1">
        <w:t> e quais serão tratados por meio de </w:t>
      </w:r>
      <w:r w:rsidRPr="00DE44C1">
        <w:rPr>
          <w:b/>
          <w:bCs/>
        </w:rPr>
        <w:t>referências</w:t>
      </w:r>
      <w:r w:rsidRPr="00DE44C1">
        <w:t> entre coleções.</w:t>
      </w:r>
    </w:p>
    <w:p w14:paraId="58D97B31" w14:textId="77777777" w:rsidR="00DE44C1" w:rsidRPr="00DE44C1" w:rsidRDefault="00DE44C1" w:rsidP="00DE44C1">
      <w:r w:rsidRPr="00DE44C1">
        <w:pict w14:anchorId="778E70A0">
          <v:rect id="_x0000_i1101" style="width:0;height:1.5pt" o:hralign="center" o:hrstd="t" o:hr="t" fillcolor="#a0a0a0" stroked="f"/>
        </w:pict>
      </w:r>
    </w:p>
    <w:p w14:paraId="2A57EA15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2. Inserção de Dados</w:t>
      </w:r>
    </w:p>
    <w:p w14:paraId="09BBF4F5" w14:textId="77777777" w:rsidR="00DE44C1" w:rsidRPr="00DE44C1" w:rsidRDefault="00DE44C1" w:rsidP="00DE44C1">
      <w:r w:rsidRPr="00DE44C1">
        <w:t>O grupo deverá inserir uma quantidade mínima de registros para permitir consultas e análises relevantes.</w:t>
      </w:r>
    </w:p>
    <w:tbl>
      <w:tblPr>
        <w:tblW w:w="147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6"/>
        <w:gridCol w:w="8594"/>
      </w:tblGrid>
      <w:tr w:rsidR="00DE44C1" w:rsidRPr="00DE44C1" w14:paraId="171EB11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F4C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B11FDE" w14:textId="77777777" w:rsidR="00DE44C1" w:rsidRPr="00DE44C1" w:rsidRDefault="00DE44C1" w:rsidP="00DE44C1">
            <w:pPr>
              <w:rPr>
                <w:b/>
                <w:bCs/>
              </w:rPr>
            </w:pPr>
            <w:r w:rsidRPr="00DE44C1">
              <w:rPr>
                <w:b/>
                <w:bCs/>
              </w:rPr>
              <w:t>Coleção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F4C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20385A" w14:textId="77777777" w:rsidR="00DE44C1" w:rsidRPr="00DE44C1" w:rsidRDefault="00DE44C1" w:rsidP="00DE44C1">
            <w:pPr>
              <w:rPr>
                <w:b/>
                <w:bCs/>
              </w:rPr>
            </w:pPr>
            <w:r w:rsidRPr="00DE44C1">
              <w:rPr>
                <w:b/>
                <w:bCs/>
              </w:rPr>
              <w:t>Quantidade mínima</w:t>
            </w:r>
          </w:p>
        </w:tc>
      </w:tr>
      <w:tr w:rsidR="00DE44C1" w:rsidRPr="00DE44C1" w14:paraId="792F53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7C4B0C" w14:textId="77777777" w:rsidR="00DE44C1" w:rsidRPr="00DE44C1" w:rsidRDefault="00DE44C1" w:rsidP="00DE44C1">
            <w:r w:rsidRPr="00DE44C1">
              <w:t>clientes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57CBB9" w14:textId="77777777" w:rsidR="00DE44C1" w:rsidRPr="00DE44C1" w:rsidRDefault="00DE44C1" w:rsidP="00DE44C1">
            <w:r w:rsidRPr="00DE44C1">
              <w:t>5 registros</w:t>
            </w:r>
          </w:p>
        </w:tc>
      </w:tr>
      <w:tr w:rsidR="00DE44C1" w:rsidRPr="00DE44C1" w14:paraId="0D92C8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968618" w14:textId="77777777" w:rsidR="00DE44C1" w:rsidRPr="00DE44C1" w:rsidRDefault="00DE44C1" w:rsidP="00DE44C1">
            <w:r w:rsidRPr="00DE44C1">
              <w:t>animais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A308BB" w14:textId="77777777" w:rsidR="00DE44C1" w:rsidRPr="00DE44C1" w:rsidRDefault="00DE44C1" w:rsidP="00DE44C1">
            <w:r w:rsidRPr="00DE44C1">
              <w:t>8 registros</w:t>
            </w:r>
          </w:p>
        </w:tc>
      </w:tr>
      <w:tr w:rsidR="00DE44C1" w:rsidRPr="00DE44C1" w14:paraId="612FE5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2C26EB" w14:textId="77777777" w:rsidR="00DE44C1" w:rsidRPr="00DE44C1" w:rsidRDefault="00DE44C1" w:rsidP="00DE44C1">
            <w:proofErr w:type="spellStart"/>
            <w:r w:rsidRPr="00DE44C1">
              <w:t>veterinarios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DDF5E9" w14:textId="77777777" w:rsidR="00DE44C1" w:rsidRPr="00DE44C1" w:rsidRDefault="00DE44C1" w:rsidP="00DE44C1">
            <w:r w:rsidRPr="00DE44C1">
              <w:t>3 registros</w:t>
            </w:r>
          </w:p>
        </w:tc>
      </w:tr>
      <w:tr w:rsidR="00DE44C1" w:rsidRPr="00DE44C1" w14:paraId="13652C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750126" w14:textId="77777777" w:rsidR="00DE44C1" w:rsidRPr="00DE44C1" w:rsidRDefault="00DE44C1" w:rsidP="00DE44C1">
            <w:r w:rsidRPr="00DE44C1">
              <w:t>atendimentos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B9B517" w14:textId="77777777" w:rsidR="00DE44C1" w:rsidRPr="00DE44C1" w:rsidRDefault="00DE44C1" w:rsidP="00DE44C1">
            <w:r w:rsidRPr="00DE44C1">
              <w:t>10 registros</w:t>
            </w:r>
          </w:p>
        </w:tc>
      </w:tr>
    </w:tbl>
    <w:p w14:paraId="2B6C72CD" w14:textId="77777777" w:rsidR="00DE44C1" w:rsidRPr="00DE44C1" w:rsidRDefault="00DE44C1" w:rsidP="00DE44C1">
      <w:r w:rsidRPr="00DE44C1">
        <w:t>Os documentos devem conter estruturas variadas, incluindo:</w:t>
      </w:r>
    </w:p>
    <w:p w14:paraId="7A7CE30F" w14:textId="77777777" w:rsidR="00DE44C1" w:rsidRPr="00DE44C1" w:rsidRDefault="00DE44C1" w:rsidP="00DE44C1">
      <w:pPr>
        <w:numPr>
          <w:ilvl w:val="0"/>
          <w:numId w:val="4"/>
        </w:numPr>
      </w:pPr>
      <w:r w:rsidRPr="00DE44C1">
        <w:lastRenderedPageBreak/>
        <w:t>campos simples;</w:t>
      </w:r>
    </w:p>
    <w:p w14:paraId="241FA652" w14:textId="77777777" w:rsidR="00DE44C1" w:rsidRPr="00DE44C1" w:rsidRDefault="00DE44C1" w:rsidP="00DE44C1">
      <w:pPr>
        <w:numPr>
          <w:ilvl w:val="0"/>
          <w:numId w:val="4"/>
        </w:numPr>
      </w:pPr>
      <w:r w:rsidRPr="00DE44C1">
        <w:t>documentos embutidos;</w:t>
      </w:r>
    </w:p>
    <w:p w14:paraId="6D3C529B" w14:textId="77777777" w:rsidR="00DE44C1" w:rsidRPr="00DE44C1" w:rsidRDefault="00DE44C1" w:rsidP="00DE44C1">
      <w:pPr>
        <w:numPr>
          <w:ilvl w:val="0"/>
          <w:numId w:val="4"/>
        </w:numPr>
      </w:pPr>
      <w:proofErr w:type="spellStart"/>
      <w:r w:rsidRPr="00DE44C1">
        <w:t>arrays</w:t>
      </w:r>
      <w:proofErr w:type="spellEnd"/>
      <w:r w:rsidRPr="00DE44C1">
        <w:t>;</w:t>
      </w:r>
    </w:p>
    <w:p w14:paraId="3E39F4B4" w14:textId="77777777" w:rsidR="00DE44C1" w:rsidRPr="00DE44C1" w:rsidRDefault="00DE44C1" w:rsidP="00DE44C1">
      <w:pPr>
        <w:numPr>
          <w:ilvl w:val="0"/>
          <w:numId w:val="4"/>
        </w:numPr>
      </w:pPr>
      <w:r w:rsidRPr="00DE44C1">
        <w:t>referências entre coleções.</w:t>
      </w:r>
    </w:p>
    <w:p w14:paraId="506D628C" w14:textId="77777777" w:rsidR="00DE44C1" w:rsidRPr="00DE44C1" w:rsidRDefault="00DE44C1" w:rsidP="00DE44C1">
      <w:r w:rsidRPr="00DE44C1">
        <w:pict w14:anchorId="2E83A96E">
          <v:rect id="_x0000_i1102" style="width:0;height:1.5pt" o:hralign="center" o:hrstd="t" o:hr="t" fillcolor="#a0a0a0" stroked="f"/>
        </w:pict>
      </w:r>
    </w:p>
    <w:p w14:paraId="0F6A87CD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3. Consultas com </w:t>
      </w:r>
      <w:proofErr w:type="spellStart"/>
      <w:proofErr w:type="gramStart"/>
      <w:r w:rsidRPr="00DE44C1">
        <w:rPr>
          <w:b/>
          <w:bCs/>
        </w:rPr>
        <w:t>find</w:t>
      </w:r>
      <w:proofErr w:type="spellEnd"/>
      <w:r w:rsidRPr="00DE44C1">
        <w:rPr>
          <w:b/>
          <w:bCs/>
        </w:rPr>
        <w:t>(</w:t>
      </w:r>
      <w:proofErr w:type="gramEnd"/>
      <w:r w:rsidRPr="00DE44C1">
        <w:rPr>
          <w:b/>
          <w:bCs/>
        </w:rPr>
        <w:t>)</w:t>
      </w:r>
    </w:p>
    <w:p w14:paraId="04E88F61" w14:textId="77777777" w:rsidR="00DE44C1" w:rsidRPr="00DE44C1" w:rsidRDefault="00DE44C1" w:rsidP="00DE44C1">
      <w:r w:rsidRPr="00DE44C1">
        <w:t>O grupo deverá criar consultas para responder perguntas simples sobre os dados cadastrados.</w:t>
      </w:r>
    </w:p>
    <w:p w14:paraId="68D12FC9" w14:textId="77777777" w:rsidR="00DE44C1" w:rsidRPr="00DE44C1" w:rsidRDefault="00DE44C1" w:rsidP="00DE44C1">
      <w:r w:rsidRPr="00DE44C1">
        <w:t>As consultas devem contemplar, no mínimo:</w:t>
      </w:r>
    </w:p>
    <w:p w14:paraId="3C233106" w14:textId="77777777" w:rsidR="00DE44C1" w:rsidRPr="00DE44C1" w:rsidRDefault="00DE44C1" w:rsidP="00DE44C1">
      <w:pPr>
        <w:numPr>
          <w:ilvl w:val="0"/>
          <w:numId w:val="5"/>
        </w:numPr>
      </w:pPr>
      <w:r w:rsidRPr="00DE44C1">
        <w:t>listagem geral de registros;</w:t>
      </w:r>
    </w:p>
    <w:p w14:paraId="2D1C8873" w14:textId="77777777" w:rsidR="00DE44C1" w:rsidRPr="00DE44C1" w:rsidRDefault="00DE44C1" w:rsidP="00DE44C1">
      <w:pPr>
        <w:numPr>
          <w:ilvl w:val="0"/>
          <w:numId w:val="5"/>
        </w:numPr>
      </w:pPr>
      <w:r w:rsidRPr="00DE44C1">
        <w:t>busca por campo específico;</w:t>
      </w:r>
    </w:p>
    <w:p w14:paraId="3AAB7261" w14:textId="77777777" w:rsidR="00DE44C1" w:rsidRPr="00DE44C1" w:rsidRDefault="00DE44C1" w:rsidP="00DE44C1">
      <w:pPr>
        <w:numPr>
          <w:ilvl w:val="0"/>
          <w:numId w:val="5"/>
        </w:numPr>
      </w:pPr>
      <w:r w:rsidRPr="00DE44C1">
        <w:t>uso de operadores de comparação;</w:t>
      </w:r>
    </w:p>
    <w:p w14:paraId="5E4FBB78" w14:textId="77777777" w:rsidR="00DE44C1" w:rsidRPr="00DE44C1" w:rsidRDefault="00DE44C1" w:rsidP="00DE44C1">
      <w:pPr>
        <w:numPr>
          <w:ilvl w:val="0"/>
          <w:numId w:val="5"/>
        </w:numPr>
      </w:pPr>
      <w:r w:rsidRPr="00DE44C1">
        <w:t>consulta em campos internos de documentos embutidos;</w:t>
      </w:r>
    </w:p>
    <w:p w14:paraId="33D7C855" w14:textId="77777777" w:rsidR="00DE44C1" w:rsidRPr="00DE44C1" w:rsidRDefault="00DE44C1" w:rsidP="00DE44C1">
      <w:pPr>
        <w:numPr>
          <w:ilvl w:val="0"/>
          <w:numId w:val="5"/>
        </w:numPr>
      </w:pPr>
      <w:r w:rsidRPr="00DE44C1">
        <w:t xml:space="preserve">consulta em </w:t>
      </w:r>
      <w:proofErr w:type="spellStart"/>
      <w:r w:rsidRPr="00DE44C1">
        <w:t>arrays</w:t>
      </w:r>
      <w:proofErr w:type="spellEnd"/>
      <w:r w:rsidRPr="00DE44C1">
        <w:t>;</w:t>
      </w:r>
    </w:p>
    <w:p w14:paraId="782D2145" w14:textId="77777777" w:rsidR="00DE44C1" w:rsidRPr="00DE44C1" w:rsidRDefault="00DE44C1" w:rsidP="00DE44C1">
      <w:pPr>
        <w:numPr>
          <w:ilvl w:val="0"/>
          <w:numId w:val="5"/>
        </w:numPr>
      </w:pPr>
      <w:r w:rsidRPr="00DE44C1">
        <w:t>projeção de campos.</w:t>
      </w:r>
    </w:p>
    <w:p w14:paraId="76623D56" w14:textId="77777777" w:rsidR="00DE44C1" w:rsidRPr="00DE44C1" w:rsidRDefault="00DE44C1" w:rsidP="00DE44C1">
      <w:r w:rsidRPr="00DE44C1">
        <w:pict w14:anchorId="0C07ABD1">
          <v:rect id="_x0000_i1103" style="width:0;height:1.5pt" o:hralign="center" o:hrstd="t" o:hr="t" fillcolor="#a0a0a0" stroked="f"/>
        </w:pict>
      </w:r>
    </w:p>
    <w:p w14:paraId="31D81463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4. Atualizações e Remoções</w:t>
      </w:r>
    </w:p>
    <w:p w14:paraId="4992F574" w14:textId="77777777" w:rsidR="00DE44C1" w:rsidRPr="00DE44C1" w:rsidRDefault="00DE44C1" w:rsidP="00DE44C1">
      <w:r w:rsidRPr="00DE44C1">
        <w:t>O grupo deverá demonstrar operações de manutenção dos dados, incluindo:</w:t>
      </w:r>
    </w:p>
    <w:p w14:paraId="25DF34AA" w14:textId="77777777" w:rsidR="00DE44C1" w:rsidRPr="00DE44C1" w:rsidRDefault="00DE44C1" w:rsidP="00DE44C1">
      <w:pPr>
        <w:numPr>
          <w:ilvl w:val="0"/>
          <w:numId w:val="6"/>
        </w:numPr>
      </w:pPr>
      <w:r w:rsidRPr="00DE44C1">
        <w:t>atualização de dados simples;</w:t>
      </w:r>
    </w:p>
    <w:p w14:paraId="7EF42935" w14:textId="77777777" w:rsidR="00DE44C1" w:rsidRPr="00DE44C1" w:rsidRDefault="00DE44C1" w:rsidP="00DE44C1">
      <w:pPr>
        <w:numPr>
          <w:ilvl w:val="0"/>
          <w:numId w:val="6"/>
        </w:numPr>
      </w:pPr>
      <w:r w:rsidRPr="00DE44C1">
        <w:t>atualização de campos internos;</w:t>
      </w:r>
    </w:p>
    <w:p w14:paraId="77DDD315" w14:textId="77777777" w:rsidR="00DE44C1" w:rsidRPr="00DE44C1" w:rsidRDefault="00DE44C1" w:rsidP="00DE44C1">
      <w:pPr>
        <w:numPr>
          <w:ilvl w:val="0"/>
          <w:numId w:val="6"/>
        </w:numPr>
      </w:pPr>
      <w:r w:rsidRPr="00DE44C1">
        <w:t xml:space="preserve">inserção de novos itens em </w:t>
      </w:r>
      <w:proofErr w:type="spellStart"/>
      <w:r w:rsidRPr="00DE44C1">
        <w:t>arrays</w:t>
      </w:r>
      <w:proofErr w:type="spellEnd"/>
      <w:r w:rsidRPr="00DE44C1">
        <w:t>;</w:t>
      </w:r>
    </w:p>
    <w:p w14:paraId="13F7BE26" w14:textId="77777777" w:rsidR="00DE44C1" w:rsidRPr="00DE44C1" w:rsidRDefault="00DE44C1" w:rsidP="00DE44C1">
      <w:pPr>
        <w:numPr>
          <w:ilvl w:val="0"/>
          <w:numId w:val="6"/>
        </w:numPr>
      </w:pPr>
      <w:r w:rsidRPr="00DE44C1">
        <w:t>remoção de registros cadastrados incorretamente.</w:t>
      </w:r>
    </w:p>
    <w:p w14:paraId="2246727A" w14:textId="77777777" w:rsidR="00DE44C1" w:rsidRPr="00DE44C1" w:rsidRDefault="00DE44C1" w:rsidP="00DE44C1">
      <w:r w:rsidRPr="00DE44C1">
        <w:pict w14:anchorId="1D573603">
          <v:rect id="_x0000_i1104" style="width:0;height:1.5pt" o:hralign="center" o:hrstd="t" o:hr="t" fillcolor="#a0a0a0" stroked="f"/>
        </w:pict>
      </w:r>
    </w:p>
    <w:p w14:paraId="03A26E6B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5. Consultas com </w:t>
      </w:r>
      <w:proofErr w:type="spellStart"/>
      <w:proofErr w:type="gramStart"/>
      <w:r w:rsidRPr="00DE44C1">
        <w:rPr>
          <w:b/>
          <w:bCs/>
        </w:rPr>
        <w:t>aggregate</w:t>
      </w:r>
      <w:proofErr w:type="spellEnd"/>
      <w:r w:rsidRPr="00DE44C1">
        <w:rPr>
          <w:b/>
          <w:bCs/>
        </w:rPr>
        <w:t>(</w:t>
      </w:r>
      <w:proofErr w:type="gramEnd"/>
      <w:r w:rsidRPr="00DE44C1">
        <w:rPr>
          <w:b/>
          <w:bCs/>
        </w:rPr>
        <w:t>)</w:t>
      </w:r>
    </w:p>
    <w:p w14:paraId="0972A5EA" w14:textId="77777777" w:rsidR="00DE44C1" w:rsidRPr="00DE44C1" w:rsidRDefault="00DE44C1" w:rsidP="00DE44C1">
      <w:r w:rsidRPr="00DE44C1">
        <w:t>O grupo deverá criar consultas mais elaboradas utilizando agregação.</w:t>
      </w:r>
    </w:p>
    <w:p w14:paraId="0E53A77A" w14:textId="77777777" w:rsidR="00DE44C1" w:rsidRPr="00DE44C1" w:rsidRDefault="00DE44C1" w:rsidP="00DE44C1">
      <w:r w:rsidRPr="00DE44C1">
        <w:t>As consultas devem contemplar, no mínimo:</w:t>
      </w:r>
    </w:p>
    <w:p w14:paraId="3A4C9FE7" w14:textId="77777777" w:rsidR="00DE44C1" w:rsidRPr="00DE44C1" w:rsidRDefault="00DE44C1" w:rsidP="00DE44C1">
      <w:pPr>
        <w:numPr>
          <w:ilvl w:val="0"/>
          <w:numId w:val="7"/>
        </w:numPr>
      </w:pPr>
      <w:r w:rsidRPr="00DE44C1">
        <w:t>agrupamento de registros;</w:t>
      </w:r>
    </w:p>
    <w:p w14:paraId="289F3DAE" w14:textId="77777777" w:rsidR="00DE44C1" w:rsidRPr="00DE44C1" w:rsidRDefault="00DE44C1" w:rsidP="00DE44C1">
      <w:pPr>
        <w:numPr>
          <w:ilvl w:val="0"/>
          <w:numId w:val="7"/>
        </w:numPr>
      </w:pPr>
      <w:r w:rsidRPr="00DE44C1">
        <w:t>contagem de documentos por categoria;</w:t>
      </w:r>
    </w:p>
    <w:p w14:paraId="000E111C" w14:textId="77777777" w:rsidR="00DE44C1" w:rsidRPr="00DE44C1" w:rsidRDefault="00DE44C1" w:rsidP="00DE44C1">
      <w:pPr>
        <w:numPr>
          <w:ilvl w:val="0"/>
          <w:numId w:val="7"/>
        </w:numPr>
      </w:pPr>
      <w:r w:rsidRPr="00DE44C1">
        <w:t>cálculo de valores totais ou médios;</w:t>
      </w:r>
    </w:p>
    <w:p w14:paraId="36B30AEE" w14:textId="77777777" w:rsidR="00DE44C1" w:rsidRPr="00DE44C1" w:rsidRDefault="00DE44C1" w:rsidP="00DE44C1">
      <w:pPr>
        <w:numPr>
          <w:ilvl w:val="0"/>
          <w:numId w:val="7"/>
        </w:numPr>
      </w:pPr>
      <w:r w:rsidRPr="00DE44C1">
        <w:t>seleção e reorganização de campos com projeção;</w:t>
      </w:r>
    </w:p>
    <w:p w14:paraId="0DB7294D" w14:textId="77777777" w:rsidR="00DE44C1" w:rsidRPr="00DE44C1" w:rsidRDefault="00DE44C1" w:rsidP="00DE44C1">
      <w:pPr>
        <w:numPr>
          <w:ilvl w:val="0"/>
          <w:numId w:val="7"/>
        </w:numPr>
      </w:pPr>
      <w:r w:rsidRPr="00DE44C1">
        <w:t>uso de referência entre coleções por meio de consulta agregada.</w:t>
      </w:r>
    </w:p>
    <w:p w14:paraId="46B8321C" w14:textId="77777777" w:rsidR="00DE44C1" w:rsidRPr="00DE44C1" w:rsidRDefault="00DE44C1" w:rsidP="00DE44C1">
      <w:r w:rsidRPr="00DE44C1">
        <w:lastRenderedPageBreak/>
        <w:pict w14:anchorId="35BFD6B3">
          <v:rect id="_x0000_i1105" style="width:0;height:1.5pt" o:hralign="center" o:hrstd="t" o:hr="t" fillcolor="#a0a0a0" stroked="f"/>
        </w:pict>
      </w:r>
    </w:p>
    <w:p w14:paraId="23672C6C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Questões Conceituais</w:t>
      </w:r>
    </w:p>
    <w:p w14:paraId="481FF351" w14:textId="77777777" w:rsidR="00DE44C1" w:rsidRPr="00DE44C1" w:rsidRDefault="00DE44C1" w:rsidP="00DE44C1">
      <w:r w:rsidRPr="00DE44C1">
        <w:t>Além dos comandos executados, o grupo deverá responder brevemente às seguintes questões:</w:t>
      </w:r>
    </w:p>
    <w:p w14:paraId="0CC63A3A" w14:textId="77777777" w:rsidR="00DE44C1" w:rsidRPr="00DE44C1" w:rsidRDefault="00DE44C1" w:rsidP="00DE44C1">
      <w:pPr>
        <w:numPr>
          <w:ilvl w:val="0"/>
          <w:numId w:val="8"/>
        </w:numPr>
      </w:pPr>
      <w:r w:rsidRPr="00DE44C1">
        <w:t>Quais coleções foram criadas e qual a função de cada uma?</w:t>
      </w:r>
    </w:p>
    <w:p w14:paraId="2BB487B5" w14:textId="77777777" w:rsidR="00DE44C1" w:rsidRPr="00DE44C1" w:rsidRDefault="00DE44C1" w:rsidP="00DE44C1">
      <w:pPr>
        <w:numPr>
          <w:ilvl w:val="0"/>
          <w:numId w:val="8"/>
        </w:numPr>
      </w:pPr>
      <w:r w:rsidRPr="00DE44C1">
        <w:t>Onde foram utilizados documentos embutidos?</w:t>
      </w:r>
    </w:p>
    <w:p w14:paraId="47C6ECEA" w14:textId="77777777" w:rsidR="00DE44C1" w:rsidRPr="00DE44C1" w:rsidRDefault="00DE44C1" w:rsidP="00DE44C1">
      <w:pPr>
        <w:numPr>
          <w:ilvl w:val="0"/>
          <w:numId w:val="8"/>
        </w:numPr>
      </w:pPr>
      <w:r w:rsidRPr="00DE44C1">
        <w:t>Onde foram utilizadas referências entre coleções?</w:t>
      </w:r>
    </w:p>
    <w:p w14:paraId="357BB5C2" w14:textId="77777777" w:rsidR="00DE44C1" w:rsidRPr="00DE44C1" w:rsidRDefault="00DE44C1" w:rsidP="00DE44C1">
      <w:pPr>
        <w:numPr>
          <w:ilvl w:val="0"/>
          <w:numId w:val="8"/>
        </w:numPr>
      </w:pPr>
      <w:r w:rsidRPr="00DE44C1">
        <w:t>Por que determinadas informações foram embutidas em vez de referenciadas?</w:t>
      </w:r>
    </w:p>
    <w:p w14:paraId="65F8AAC4" w14:textId="77777777" w:rsidR="00DE44C1" w:rsidRPr="00DE44C1" w:rsidRDefault="00DE44C1" w:rsidP="00DE44C1">
      <w:pPr>
        <w:numPr>
          <w:ilvl w:val="0"/>
          <w:numId w:val="8"/>
        </w:numPr>
      </w:pPr>
      <w:r w:rsidRPr="00DE44C1">
        <w:t>Por que determinadas informações foram referenciadas em vez de embutidas?</w:t>
      </w:r>
    </w:p>
    <w:p w14:paraId="0FBC127F" w14:textId="77777777" w:rsidR="00DE44C1" w:rsidRPr="00DE44C1" w:rsidRDefault="00DE44C1" w:rsidP="00DE44C1">
      <w:pPr>
        <w:numPr>
          <w:ilvl w:val="0"/>
          <w:numId w:val="8"/>
        </w:numPr>
      </w:pPr>
      <w:r w:rsidRPr="00DE44C1">
        <w:t>Qual a diferença entre utilizar </w:t>
      </w:r>
      <w:proofErr w:type="spellStart"/>
      <w:proofErr w:type="gramStart"/>
      <w:r w:rsidRPr="00DE44C1">
        <w:t>find</w:t>
      </w:r>
      <w:proofErr w:type="spellEnd"/>
      <w:r w:rsidRPr="00DE44C1">
        <w:t>(</w:t>
      </w:r>
      <w:proofErr w:type="gramEnd"/>
      <w:r w:rsidRPr="00DE44C1">
        <w:t>) e </w:t>
      </w:r>
      <w:proofErr w:type="spellStart"/>
      <w:proofErr w:type="gramStart"/>
      <w:r w:rsidRPr="00DE44C1">
        <w:t>aggregate</w:t>
      </w:r>
      <w:proofErr w:type="spellEnd"/>
      <w:r w:rsidRPr="00DE44C1">
        <w:t>(</w:t>
      </w:r>
      <w:proofErr w:type="gramEnd"/>
      <w:r w:rsidRPr="00DE44C1">
        <w:t>) neste trabalho?</w:t>
      </w:r>
    </w:p>
    <w:p w14:paraId="3D1E5E30" w14:textId="77777777" w:rsidR="00DE44C1" w:rsidRPr="00DE44C1" w:rsidRDefault="00DE44C1" w:rsidP="00DE44C1">
      <w:pPr>
        <w:numPr>
          <w:ilvl w:val="0"/>
          <w:numId w:val="8"/>
        </w:numPr>
      </w:pPr>
      <w:r w:rsidRPr="00DE44C1">
        <w:t>Em quais situações o modelo orientado a documentos facilitou a organização dos dados?</w:t>
      </w:r>
    </w:p>
    <w:p w14:paraId="51103F4A" w14:textId="77777777" w:rsidR="00DE44C1" w:rsidRPr="00DE44C1" w:rsidRDefault="00DE44C1" w:rsidP="00DE44C1">
      <w:pPr>
        <w:numPr>
          <w:ilvl w:val="0"/>
          <w:numId w:val="8"/>
        </w:numPr>
      </w:pPr>
      <w:r w:rsidRPr="00DE44C1">
        <w:t>Quais cuidados devem ser tomados para evitar duplicação excessiva ou inconsistência de dados?</w:t>
      </w:r>
    </w:p>
    <w:p w14:paraId="7758CA47" w14:textId="77777777" w:rsidR="00DE44C1" w:rsidRPr="00DE44C1" w:rsidRDefault="00DE44C1" w:rsidP="00DE44C1">
      <w:r w:rsidRPr="00DE44C1">
        <w:pict w14:anchorId="1B9C610E">
          <v:rect id="_x0000_i1106" style="width:0;height:1.5pt" o:hralign="center" o:hrstd="t" o:hr="t" fillcolor="#a0a0a0" stroked="f"/>
        </w:pict>
      </w:r>
    </w:p>
    <w:p w14:paraId="2455022D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Entrega</w:t>
      </w:r>
    </w:p>
    <w:p w14:paraId="6C413FE7" w14:textId="77777777" w:rsidR="00DE44C1" w:rsidRPr="00DE44C1" w:rsidRDefault="00DE44C1" w:rsidP="00DE44C1">
      <w:r w:rsidRPr="00DE44C1">
        <w:t>O trabalho deverá ser entregue em arquivo .</w:t>
      </w:r>
      <w:proofErr w:type="spellStart"/>
      <w:r w:rsidRPr="00DE44C1">
        <w:t>md</w:t>
      </w:r>
      <w:proofErr w:type="spellEnd"/>
      <w:r w:rsidRPr="00DE44C1">
        <w:t>, .</w:t>
      </w:r>
      <w:proofErr w:type="spellStart"/>
      <w:r w:rsidRPr="00DE44C1">
        <w:t>pdf</w:t>
      </w:r>
      <w:proofErr w:type="spellEnd"/>
      <w:r w:rsidRPr="00DE44C1">
        <w:t> ou .</w:t>
      </w:r>
      <w:proofErr w:type="spellStart"/>
      <w:r w:rsidRPr="00DE44C1">
        <w:t>docx</w:t>
      </w:r>
      <w:proofErr w:type="spellEnd"/>
      <w:r w:rsidRPr="00DE44C1">
        <w:t>, contendo:</w:t>
      </w:r>
    </w:p>
    <w:p w14:paraId="1E3D6CAB" w14:textId="77777777" w:rsidR="00DE44C1" w:rsidRPr="00DE44C1" w:rsidRDefault="00DE44C1" w:rsidP="00DE44C1">
      <w:pPr>
        <w:numPr>
          <w:ilvl w:val="0"/>
          <w:numId w:val="9"/>
        </w:numPr>
      </w:pPr>
      <w:r w:rsidRPr="00DE44C1">
        <w:t>Nome e RA dos integrantes;</w:t>
      </w:r>
    </w:p>
    <w:p w14:paraId="357E9764" w14:textId="77777777" w:rsidR="00DE44C1" w:rsidRPr="00DE44C1" w:rsidRDefault="00DE44C1" w:rsidP="00DE44C1">
      <w:pPr>
        <w:numPr>
          <w:ilvl w:val="0"/>
          <w:numId w:val="9"/>
        </w:numPr>
      </w:pPr>
      <w:r w:rsidRPr="00DE44C1">
        <w:t>Breve descrição do sistema modelado;</w:t>
      </w:r>
    </w:p>
    <w:p w14:paraId="5482A4CE" w14:textId="77777777" w:rsidR="00DE44C1" w:rsidRPr="00DE44C1" w:rsidRDefault="00DE44C1" w:rsidP="00DE44C1">
      <w:pPr>
        <w:numPr>
          <w:ilvl w:val="0"/>
          <w:numId w:val="9"/>
        </w:numPr>
      </w:pPr>
      <w:r w:rsidRPr="00DE44C1">
        <w:t>Estrutura das coleções criadas;</w:t>
      </w:r>
    </w:p>
    <w:p w14:paraId="32F945A2" w14:textId="77777777" w:rsidR="00DE44C1" w:rsidRPr="00DE44C1" w:rsidRDefault="00DE44C1" w:rsidP="00DE44C1">
      <w:pPr>
        <w:numPr>
          <w:ilvl w:val="0"/>
          <w:numId w:val="9"/>
        </w:numPr>
      </w:pPr>
      <w:r w:rsidRPr="00DE44C1">
        <w:t>Explicação das decisões de modelagem;</w:t>
      </w:r>
    </w:p>
    <w:p w14:paraId="1FF126AE" w14:textId="77777777" w:rsidR="00DE44C1" w:rsidRPr="00DE44C1" w:rsidRDefault="00DE44C1" w:rsidP="00DE44C1">
      <w:pPr>
        <w:numPr>
          <w:ilvl w:val="0"/>
          <w:numId w:val="9"/>
        </w:numPr>
      </w:pPr>
      <w:r w:rsidRPr="00DE44C1">
        <w:t>Registros inseridos ou amostra representativa dos documentos;</w:t>
      </w:r>
    </w:p>
    <w:p w14:paraId="016597FD" w14:textId="77777777" w:rsidR="00DE44C1" w:rsidRPr="00DE44C1" w:rsidRDefault="00DE44C1" w:rsidP="00DE44C1">
      <w:pPr>
        <w:numPr>
          <w:ilvl w:val="0"/>
          <w:numId w:val="9"/>
        </w:numPr>
      </w:pPr>
      <w:r w:rsidRPr="00DE44C1">
        <w:t>Consultas realizadas com </w:t>
      </w:r>
      <w:proofErr w:type="spellStart"/>
      <w:proofErr w:type="gramStart"/>
      <w:r w:rsidRPr="00DE44C1">
        <w:t>find</w:t>
      </w:r>
      <w:proofErr w:type="spellEnd"/>
      <w:r w:rsidRPr="00DE44C1">
        <w:t>(</w:t>
      </w:r>
      <w:proofErr w:type="gramEnd"/>
      <w:r w:rsidRPr="00DE44C1">
        <w:t>);</w:t>
      </w:r>
    </w:p>
    <w:p w14:paraId="31846FEC" w14:textId="77777777" w:rsidR="00DE44C1" w:rsidRPr="00DE44C1" w:rsidRDefault="00DE44C1" w:rsidP="00DE44C1">
      <w:pPr>
        <w:numPr>
          <w:ilvl w:val="0"/>
          <w:numId w:val="9"/>
        </w:numPr>
      </w:pPr>
      <w:r w:rsidRPr="00DE44C1">
        <w:t>Operações de atualização e remoção;</w:t>
      </w:r>
    </w:p>
    <w:p w14:paraId="40C66E41" w14:textId="77777777" w:rsidR="00DE44C1" w:rsidRPr="00DE44C1" w:rsidRDefault="00DE44C1" w:rsidP="00DE44C1">
      <w:pPr>
        <w:numPr>
          <w:ilvl w:val="0"/>
          <w:numId w:val="9"/>
        </w:numPr>
      </w:pPr>
      <w:r w:rsidRPr="00DE44C1">
        <w:t>Consultas realizadas com </w:t>
      </w:r>
      <w:proofErr w:type="spellStart"/>
      <w:proofErr w:type="gramStart"/>
      <w:r w:rsidRPr="00DE44C1">
        <w:t>aggregate</w:t>
      </w:r>
      <w:proofErr w:type="spellEnd"/>
      <w:r w:rsidRPr="00DE44C1">
        <w:t>(</w:t>
      </w:r>
      <w:proofErr w:type="gramEnd"/>
      <w:r w:rsidRPr="00DE44C1">
        <w:t>);</w:t>
      </w:r>
    </w:p>
    <w:p w14:paraId="17807777" w14:textId="77777777" w:rsidR="00DE44C1" w:rsidRPr="00DE44C1" w:rsidRDefault="00DE44C1" w:rsidP="00DE44C1">
      <w:pPr>
        <w:numPr>
          <w:ilvl w:val="0"/>
          <w:numId w:val="9"/>
        </w:numPr>
      </w:pPr>
      <w:r w:rsidRPr="00DE44C1">
        <w:t>Respostas às questões conceituais;</w:t>
      </w:r>
    </w:p>
    <w:p w14:paraId="3673C2BC" w14:textId="77777777" w:rsidR="00DE44C1" w:rsidRPr="00DE44C1" w:rsidRDefault="00DE44C1" w:rsidP="00DE44C1">
      <w:pPr>
        <w:numPr>
          <w:ilvl w:val="0"/>
          <w:numId w:val="9"/>
        </w:numPr>
      </w:pPr>
      <w:r w:rsidRPr="00DE44C1">
        <w:t xml:space="preserve">Prints dos resultados obtidos no </w:t>
      </w:r>
      <w:proofErr w:type="spellStart"/>
      <w:r w:rsidRPr="00DE44C1">
        <w:t>MongoDB</w:t>
      </w:r>
      <w:proofErr w:type="spellEnd"/>
      <w:r w:rsidRPr="00DE44C1">
        <w:t xml:space="preserve">, </w:t>
      </w:r>
      <w:proofErr w:type="spellStart"/>
      <w:r w:rsidRPr="00DE44C1">
        <w:t>DbGate</w:t>
      </w:r>
      <w:proofErr w:type="spellEnd"/>
      <w:r w:rsidRPr="00DE44C1">
        <w:t xml:space="preserve"> ou </w:t>
      </w:r>
      <w:proofErr w:type="spellStart"/>
      <w:r w:rsidRPr="00DE44C1">
        <w:t>mongosh</w:t>
      </w:r>
      <w:proofErr w:type="spellEnd"/>
      <w:r w:rsidRPr="00DE44C1">
        <w:t>-web.</w:t>
      </w:r>
    </w:p>
    <w:p w14:paraId="12026A1C" w14:textId="77777777" w:rsidR="00DE44C1" w:rsidRPr="00DE44C1" w:rsidRDefault="00DE44C1" w:rsidP="00DE44C1">
      <w:r w:rsidRPr="00DE44C1">
        <w:pict w14:anchorId="59440943">
          <v:rect id="_x0000_i1107" style="width:0;height:1.5pt" o:hralign="center" o:hrstd="t" o:hr="t" fillcolor="#a0a0a0" stroked="f"/>
        </w:pict>
      </w:r>
    </w:p>
    <w:p w14:paraId="01AD766A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Critérios de Avaliação</w:t>
      </w:r>
    </w:p>
    <w:tbl>
      <w:tblPr>
        <w:tblW w:w="147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1"/>
        <w:gridCol w:w="3409"/>
      </w:tblGrid>
      <w:tr w:rsidR="00DE44C1" w:rsidRPr="00DE44C1" w14:paraId="1715C0D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F4C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A4637F" w14:textId="77777777" w:rsidR="00DE44C1" w:rsidRPr="00DE44C1" w:rsidRDefault="00DE44C1" w:rsidP="00DE44C1">
            <w:pPr>
              <w:rPr>
                <w:b/>
                <w:bCs/>
              </w:rPr>
            </w:pPr>
            <w:r w:rsidRPr="00DE44C1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F4C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89F8AD" w14:textId="77777777" w:rsidR="00DE44C1" w:rsidRPr="00DE44C1" w:rsidRDefault="00DE44C1" w:rsidP="00DE44C1">
            <w:pPr>
              <w:rPr>
                <w:b/>
                <w:bCs/>
              </w:rPr>
            </w:pPr>
            <w:r w:rsidRPr="00DE44C1">
              <w:rPr>
                <w:b/>
                <w:bCs/>
              </w:rPr>
              <w:t>Pontuação</w:t>
            </w:r>
          </w:p>
        </w:tc>
      </w:tr>
      <w:tr w:rsidR="00DE44C1" w:rsidRPr="00DE44C1" w14:paraId="09FF64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94CB15" w14:textId="77777777" w:rsidR="00DE44C1" w:rsidRPr="00DE44C1" w:rsidRDefault="00DE44C1" w:rsidP="00DE44C1">
            <w:r w:rsidRPr="00DE44C1">
              <w:t>Modelagem adequada das coleções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3FB494" w14:textId="77777777" w:rsidR="00DE44C1" w:rsidRPr="00DE44C1" w:rsidRDefault="00DE44C1" w:rsidP="00DE44C1">
            <w:r w:rsidRPr="00DE44C1">
              <w:t>1,0</w:t>
            </w:r>
          </w:p>
        </w:tc>
      </w:tr>
      <w:tr w:rsidR="00DE44C1" w:rsidRPr="00DE44C1" w14:paraId="491209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B91787" w14:textId="77777777" w:rsidR="00DE44C1" w:rsidRPr="00DE44C1" w:rsidRDefault="00DE44C1" w:rsidP="00DE44C1">
            <w:r w:rsidRPr="00DE44C1">
              <w:lastRenderedPageBreak/>
              <w:t>Inserção correta e coerente dos documentos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C8592E" w14:textId="77777777" w:rsidR="00DE44C1" w:rsidRPr="00DE44C1" w:rsidRDefault="00DE44C1" w:rsidP="00DE44C1">
            <w:r w:rsidRPr="00DE44C1">
              <w:t>1,5</w:t>
            </w:r>
          </w:p>
        </w:tc>
      </w:tr>
      <w:tr w:rsidR="00DE44C1" w:rsidRPr="00DE44C1" w14:paraId="75DCAB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14EA73" w14:textId="77777777" w:rsidR="00DE44C1" w:rsidRPr="00DE44C1" w:rsidRDefault="00DE44C1" w:rsidP="00DE44C1">
            <w:r w:rsidRPr="00DE44C1">
              <w:t>Uso adequado de documentos embutidos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730D94" w14:textId="77777777" w:rsidR="00DE44C1" w:rsidRPr="00DE44C1" w:rsidRDefault="00DE44C1" w:rsidP="00DE44C1">
            <w:r w:rsidRPr="00DE44C1">
              <w:t>1,0</w:t>
            </w:r>
          </w:p>
        </w:tc>
      </w:tr>
      <w:tr w:rsidR="00DE44C1" w:rsidRPr="00DE44C1" w14:paraId="785D4D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A85095" w14:textId="77777777" w:rsidR="00DE44C1" w:rsidRPr="00DE44C1" w:rsidRDefault="00DE44C1" w:rsidP="00DE44C1">
            <w:r w:rsidRPr="00DE44C1">
              <w:t>Uso adequado de referências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282697" w14:textId="77777777" w:rsidR="00DE44C1" w:rsidRPr="00DE44C1" w:rsidRDefault="00DE44C1" w:rsidP="00DE44C1">
            <w:r w:rsidRPr="00DE44C1">
              <w:t>1,0</w:t>
            </w:r>
          </w:p>
        </w:tc>
      </w:tr>
      <w:tr w:rsidR="00DE44C1" w:rsidRPr="00DE44C1" w14:paraId="161A12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643EB5" w14:textId="77777777" w:rsidR="00DE44C1" w:rsidRPr="00DE44C1" w:rsidRDefault="00DE44C1" w:rsidP="00DE44C1">
            <w:r w:rsidRPr="00DE44C1">
              <w:t>Consultas com </w:t>
            </w:r>
            <w:proofErr w:type="spellStart"/>
            <w:proofErr w:type="gramStart"/>
            <w:r w:rsidRPr="00DE44C1">
              <w:t>find</w:t>
            </w:r>
            <w:proofErr w:type="spellEnd"/>
            <w:r w:rsidRPr="00DE44C1">
              <w:t>(</w:t>
            </w:r>
            <w:proofErr w:type="gramEnd"/>
            <w:r w:rsidRPr="00DE44C1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C67241" w14:textId="77777777" w:rsidR="00DE44C1" w:rsidRPr="00DE44C1" w:rsidRDefault="00DE44C1" w:rsidP="00DE44C1">
            <w:r w:rsidRPr="00DE44C1">
              <w:t>1,5</w:t>
            </w:r>
          </w:p>
        </w:tc>
      </w:tr>
      <w:tr w:rsidR="00DE44C1" w:rsidRPr="00DE44C1" w14:paraId="38E2E2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5452AF" w14:textId="77777777" w:rsidR="00DE44C1" w:rsidRPr="00DE44C1" w:rsidRDefault="00DE44C1" w:rsidP="00DE44C1">
            <w:r w:rsidRPr="00DE44C1">
              <w:t>Atualizações e remoções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F4B57B" w14:textId="77777777" w:rsidR="00DE44C1" w:rsidRPr="00DE44C1" w:rsidRDefault="00DE44C1" w:rsidP="00DE44C1">
            <w:r w:rsidRPr="00DE44C1">
              <w:t>1,0</w:t>
            </w:r>
          </w:p>
        </w:tc>
      </w:tr>
      <w:tr w:rsidR="00DE44C1" w:rsidRPr="00DE44C1" w14:paraId="4BE95E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093AE0" w14:textId="77777777" w:rsidR="00DE44C1" w:rsidRPr="00DE44C1" w:rsidRDefault="00DE44C1" w:rsidP="00DE44C1">
            <w:r w:rsidRPr="00DE44C1">
              <w:t>Consultas com </w:t>
            </w:r>
            <w:proofErr w:type="spellStart"/>
            <w:proofErr w:type="gramStart"/>
            <w:r w:rsidRPr="00DE44C1">
              <w:t>aggregate</w:t>
            </w:r>
            <w:proofErr w:type="spellEnd"/>
            <w:r w:rsidRPr="00DE44C1">
              <w:t>(</w:t>
            </w:r>
            <w:proofErr w:type="gramEnd"/>
            <w:r w:rsidRPr="00DE44C1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249EB5" w14:textId="77777777" w:rsidR="00DE44C1" w:rsidRPr="00DE44C1" w:rsidRDefault="00DE44C1" w:rsidP="00DE44C1">
            <w:r w:rsidRPr="00DE44C1">
              <w:t>1,5</w:t>
            </w:r>
          </w:p>
        </w:tc>
      </w:tr>
      <w:tr w:rsidR="00DE44C1" w:rsidRPr="00DE44C1" w14:paraId="745057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EE1CED" w14:textId="77777777" w:rsidR="00DE44C1" w:rsidRPr="00DE44C1" w:rsidRDefault="00DE44C1" w:rsidP="00DE44C1">
            <w:r w:rsidRPr="00DE44C1">
              <w:t>Respostas conceituais e justificativas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D88418" w14:textId="77777777" w:rsidR="00DE44C1" w:rsidRPr="00DE44C1" w:rsidRDefault="00DE44C1" w:rsidP="00DE44C1">
            <w:r w:rsidRPr="00DE44C1">
              <w:t>1,0</w:t>
            </w:r>
          </w:p>
        </w:tc>
      </w:tr>
      <w:tr w:rsidR="00DE44C1" w:rsidRPr="00DE44C1" w14:paraId="249DBC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4AC6D7" w14:textId="77777777" w:rsidR="00DE44C1" w:rsidRPr="00DE44C1" w:rsidRDefault="00DE44C1" w:rsidP="00DE44C1">
            <w:r w:rsidRPr="00DE44C1">
              <w:t>Organização da entrega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BAFD8C" w14:textId="77777777" w:rsidR="00DE44C1" w:rsidRPr="00DE44C1" w:rsidRDefault="00DE44C1" w:rsidP="00DE44C1">
            <w:r w:rsidRPr="00DE44C1">
              <w:t>0,5</w:t>
            </w:r>
          </w:p>
        </w:tc>
      </w:tr>
      <w:tr w:rsidR="00DE44C1" w:rsidRPr="00DE44C1" w14:paraId="5D1EB5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5DEF61" w14:textId="77777777" w:rsidR="00DE44C1" w:rsidRPr="00DE44C1" w:rsidRDefault="00DE44C1" w:rsidP="00DE44C1">
            <w:r w:rsidRPr="00DE44C1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B544D6" w14:textId="77777777" w:rsidR="00DE44C1" w:rsidRPr="00DE44C1" w:rsidRDefault="00DE44C1" w:rsidP="00DE44C1">
            <w:r w:rsidRPr="00DE44C1">
              <w:rPr>
                <w:b/>
                <w:bCs/>
              </w:rPr>
              <w:t>10,0</w:t>
            </w:r>
          </w:p>
        </w:tc>
      </w:tr>
    </w:tbl>
    <w:p w14:paraId="7E24431C" w14:textId="77777777" w:rsidR="00DE44C1" w:rsidRPr="00DE44C1" w:rsidRDefault="00DE44C1" w:rsidP="00DE44C1">
      <w:r w:rsidRPr="00DE44C1">
        <w:pict w14:anchorId="22242B81">
          <v:rect id="_x0000_i1108" style="width:0;height:1.5pt" o:hralign="center" o:hrstd="t" o:hr="t" fillcolor="#a0a0a0" stroked="f"/>
        </w:pict>
      </w:r>
    </w:p>
    <w:p w14:paraId="502F81CE" w14:textId="77777777" w:rsidR="00DE44C1" w:rsidRPr="00DE44C1" w:rsidRDefault="00DE44C1" w:rsidP="00DE44C1">
      <w:pPr>
        <w:rPr>
          <w:b/>
          <w:bCs/>
        </w:rPr>
      </w:pPr>
      <w:r w:rsidRPr="00DE44C1">
        <w:rPr>
          <w:b/>
          <w:bCs/>
        </w:rPr>
        <w:t>Orientações Gerais</w:t>
      </w:r>
    </w:p>
    <w:p w14:paraId="4993A6C2" w14:textId="77777777" w:rsidR="00DE44C1" w:rsidRPr="00DE44C1" w:rsidRDefault="00DE44C1" w:rsidP="00DE44C1">
      <w:r w:rsidRPr="00DE44C1">
        <w:t>O trabalho poderá ser realizado em dupla ou trio.</w:t>
      </w:r>
    </w:p>
    <w:p w14:paraId="40714209" w14:textId="77777777" w:rsidR="00DE44C1" w:rsidRPr="00DE44C1" w:rsidRDefault="00DE44C1" w:rsidP="00DE44C1">
      <w:r w:rsidRPr="00DE44C1">
        <w:t xml:space="preserve">O foco da atividade não é apenas executar comandos, mas demonstrar compreensão sobre a modelagem em bancos orientados a documentos, especialmente em relação ao uso de documentos embutidos, referências, </w:t>
      </w:r>
      <w:proofErr w:type="spellStart"/>
      <w:r w:rsidRPr="00DE44C1">
        <w:t>arrays</w:t>
      </w:r>
      <w:proofErr w:type="spellEnd"/>
      <w:r w:rsidRPr="00DE44C1">
        <w:t>, consultas e agregações.</w:t>
      </w:r>
    </w:p>
    <w:p w14:paraId="53FF19C7" w14:textId="77777777" w:rsidR="00DE44C1" w:rsidRPr="00DE44C1" w:rsidRDefault="00DE44C1" w:rsidP="00DE44C1">
      <w:r w:rsidRPr="00DE44C1">
        <w:t>O grupo pode utilizar os exemplos da </w:t>
      </w:r>
      <w:r w:rsidRPr="00DE44C1">
        <w:rPr>
          <w:b/>
          <w:bCs/>
        </w:rPr>
        <w:t>Aula 3</w:t>
      </w:r>
      <w:r w:rsidRPr="00DE44C1">
        <w:t> como referência técnica, mas deverá adaptar a solução ao contexto da clínica veterinária.</w:t>
      </w:r>
    </w:p>
    <w:p w14:paraId="35421145" w14:textId="77777777" w:rsidR="005A3662" w:rsidRDefault="005A3662"/>
    <w:sectPr w:rsidR="005A3662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6C9D"/>
    <w:multiLevelType w:val="multilevel"/>
    <w:tmpl w:val="2CF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47245"/>
    <w:multiLevelType w:val="multilevel"/>
    <w:tmpl w:val="3DE8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A047B"/>
    <w:multiLevelType w:val="multilevel"/>
    <w:tmpl w:val="3B1C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F03F2"/>
    <w:multiLevelType w:val="multilevel"/>
    <w:tmpl w:val="06B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6156E"/>
    <w:multiLevelType w:val="multilevel"/>
    <w:tmpl w:val="858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92742"/>
    <w:multiLevelType w:val="multilevel"/>
    <w:tmpl w:val="905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77250"/>
    <w:multiLevelType w:val="multilevel"/>
    <w:tmpl w:val="8E5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E5E99"/>
    <w:multiLevelType w:val="multilevel"/>
    <w:tmpl w:val="A564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B47EA"/>
    <w:multiLevelType w:val="multilevel"/>
    <w:tmpl w:val="6218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219115">
    <w:abstractNumId w:val="3"/>
  </w:num>
  <w:num w:numId="2" w16cid:durableId="999309977">
    <w:abstractNumId w:val="1"/>
  </w:num>
  <w:num w:numId="3" w16cid:durableId="1794325035">
    <w:abstractNumId w:val="5"/>
  </w:num>
  <w:num w:numId="4" w16cid:durableId="1012413903">
    <w:abstractNumId w:val="6"/>
  </w:num>
  <w:num w:numId="5" w16cid:durableId="1396466902">
    <w:abstractNumId w:val="0"/>
  </w:num>
  <w:num w:numId="6" w16cid:durableId="821048092">
    <w:abstractNumId w:val="4"/>
  </w:num>
  <w:num w:numId="7" w16cid:durableId="829760046">
    <w:abstractNumId w:val="7"/>
  </w:num>
  <w:num w:numId="8" w16cid:durableId="1632593790">
    <w:abstractNumId w:val="8"/>
  </w:num>
  <w:num w:numId="9" w16cid:durableId="1940679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C1"/>
    <w:rsid w:val="002E0249"/>
    <w:rsid w:val="004E22FD"/>
    <w:rsid w:val="005A3662"/>
    <w:rsid w:val="00A438FE"/>
    <w:rsid w:val="00DE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E2D73"/>
  <w15:chartTrackingRefBased/>
  <w15:docId w15:val="{215D3D9C-14F2-4963-B140-402161A1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4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44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4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44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4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4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44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44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44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44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4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923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da Fonseca</dc:creator>
  <cp:keywords/>
  <dc:description/>
  <cp:lastModifiedBy>Alexandre da Fonseca</cp:lastModifiedBy>
  <cp:revision>1</cp:revision>
  <dcterms:created xsi:type="dcterms:W3CDTF">2026-05-21T00:33:00Z</dcterms:created>
  <dcterms:modified xsi:type="dcterms:W3CDTF">2026-05-21T00:35:00Z</dcterms:modified>
</cp:coreProperties>
</file>