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D35" w:rsidRDefault="00B325AF" w:rsidP="00B325AF">
      <w:r>
        <w:t>Gestione Cantieri:</w:t>
      </w:r>
    </w:p>
    <w:p w:rsidR="00B325AF" w:rsidRPr="00B325AF" w:rsidRDefault="00B325AF" w:rsidP="00F24325">
      <w:pPr>
        <w:pStyle w:val="ListParagraph"/>
        <w:numPr>
          <w:ilvl w:val="0"/>
          <w:numId w:val="6"/>
        </w:numPr>
      </w:pPr>
      <w:r>
        <w:t>Mostrare tutti i pannelli alla scelta del cantiere, non vincolare sulla scelta del DDT</w:t>
      </w:r>
      <w:bookmarkStart w:id="0" w:name="_GoBack"/>
      <w:bookmarkEnd w:id="0"/>
    </w:p>
    <w:sectPr w:rsidR="00B325AF" w:rsidRPr="00B32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6109A"/>
    <w:rsid w:val="001A4D26"/>
    <w:rsid w:val="00270740"/>
    <w:rsid w:val="0033454E"/>
    <w:rsid w:val="00396AE0"/>
    <w:rsid w:val="003D159C"/>
    <w:rsid w:val="003D7D35"/>
    <w:rsid w:val="006058A5"/>
    <w:rsid w:val="006536F5"/>
    <w:rsid w:val="009431D7"/>
    <w:rsid w:val="00B325AF"/>
    <w:rsid w:val="00BC1F48"/>
    <w:rsid w:val="00CD5470"/>
    <w:rsid w:val="00E04219"/>
    <w:rsid w:val="00E6150A"/>
    <w:rsid w:val="00F24325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A46E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12</cp:revision>
  <dcterms:created xsi:type="dcterms:W3CDTF">2017-06-03T15:07:00Z</dcterms:created>
  <dcterms:modified xsi:type="dcterms:W3CDTF">2017-06-24T10:57:00Z</dcterms:modified>
</cp:coreProperties>
</file>