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5C" w:rsidRPr="008761C6" w:rsidRDefault="0076745C" w:rsidP="0076745C">
      <w:pPr>
        <w:rPr>
          <w:b/>
        </w:rPr>
      </w:pPr>
      <w:r w:rsidRPr="008761C6">
        <w:rPr>
          <w:b/>
        </w:rPr>
        <w:t>STAMPE VARIE</w:t>
      </w:r>
    </w:p>
    <w:p w:rsidR="007D37C5" w:rsidRPr="008761C6" w:rsidRDefault="007D37C5" w:rsidP="007D37C5">
      <w:pPr>
        <w:pStyle w:val="ListParagraph"/>
        <w:numPr>
          <w:ilvl w:val="0"/>
          <w:numId w:val="13"/>
        </w:numPr>
        <w:rPr>
          <w:highlight w:val="green"/>
        </w:rPr>
      </w:pPr>
      <w:r w:rsidRPr="008761C6">
        <w:rPr>
          <w:highlight w:val="green"/>
        </w:rPr>
        <w:t>Impostare il campo “data da” al 01/01/2010 e il campo “data a” al giorno corrente</w:t>
      </w:r>
    </w:p>
    <w:p w:rsidR="0076745C" w:rsidRPr="008761C6" w:rsidRDefault="0076745C" w:rsidP="0076745C">
      <w:pPr>
        <w:pStyle w:val="ListParagraph"/>
        <w:numPr>
          <w:ilvl w:val="0"/>
          <w:numId w:val="13"/>
        </w:numPr>
        <w:rPr>
          <w:highlight w:val="green"/>
        </w:rPr>
      </w:pPr>
      <w:r w:rsidRPr="008761C6">
        <w:rPr>
          <w:highlight w:val="green"/>
        </w:rPr>
        <w:t>Aggiungere “Nome File” (come titolo h1) in cima al file</w:t>
      </w:r>
      <w:r w:rsidR="007D37C5" w:rsidRPr="008761C6">
        <w:rPr>
          <w:highlight w:val="green"/>
        </w:rPr>
        <w:t xml:space="preserve"> PDF</w:t>
      </w:r>
    </w:p>
    <w:p w:rsidR="0076745C" w:rsidRPr="008761C6" w:rsidRDefault="0076745C" w:rsidP="0076745C">
      <w:pPr>
        <w:pStyle w:val="ListParagraph"/>
        <w:numPr>
          <w:ilvl w:val="0"/>
          <w:numId w:val="13"/>
        </w:numPr>
        <w:rPr>
          <w:highlight w:val="green"/>
        </w:rPr>
      </w:pPr>
      <w:r w:rsidRPr="008761C6">
        <w:rPr>
          <w:highlight w:val="green"/>
        </w:rPr>
        <w:t>Cercare di rispettare il layout del file “17030Ma” nella cartella “AppuntiNuoveModifiche”</w:t>
      </w:r>
    </w:p>
    <w:p w:rsidR="001A5A16" w:rsidRPr="008761C6" w:rsidRDefault="001A5A16" w:rsidP="0076745C">
      <w:pPr>
        <w:pStyle w:val="ListParagraph"/>
        <w:numPr>
          <w:ilvl w:val="0"/>
          <w:numId w:val="13"/>
        </w:numPr>
        <w:rPr>
          <w:highlight w:val="green"/>
        </w:rPr>
      </w:pPr>
      <w:r w:rsidRPr="008761C6">
        <w:rPr>
          <w:highlight w:val="green"/>
        </w:rPr>
        <w:t>Lasciare “IVA” e “Totale con IVA” solo in fondo, facendo la somma dei vari totali e poi sommandoci il prezzo (facendo vedere il numero a due cifre decimali) dell’iva.</w:t>
      </w:r>
    </w:p>
    <w:p w:rsidR="003F5716" w:rsidRPr="00F63FED" w:rsidRDefault="006C25B3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63FED">
        <w:rPr>
          <w:highlight w:val="green"/>
        </w:rPr>
        <w:t>Creare una stampa (gridview) prendendo i dati sulla tblMatCant con filtri (data da-a, ddl sugli operai) -&gt; Da visualizzare sulla gridview: Data,</w:t>
      </w:r>
      <w:r w:rsidR="007E007D" w:rsidRPr="00F63FED">
        <w:rPr>
          <w:highlight w:val="green"/>
        </w:rPr>
        <w:t xml:space="preserve"> </w:t>
      </w:r>
      <w:r w:rsidRPr="00F63FED">
        <w:rPr>
          <w:highlight w:val="green"/>
        </w:rPr>
        <w:t>NomeOperaio,</w:t>
      </w:r>
      <w:r w:rsidR="007E007D" w:rsidRPr="00F63FED">
        <w:rPr>
          <w:highlight w:val="green"/>
        </w:rPr>
        <w:t xml:space="preserve"> </w:t>
      </w:r>
      <w:r w:rsidRPr="00F63FED">
        <w:rPr>
          <w:highlight w:val="green"/>
        </w:rPr>
        <w:t>CodCant,</w:t>
      </w:r>
      <w:r w:rsidR="007E007D" w:rsidRPr="00F63FED">
        <w:rPr>
          <w:highlight w:val="green"/>
        </w:rPr>
        <w:t xml:space="preserve"> </w:t>
      </w:r>
      <w:r w:rsidRPr="00F63FED">
        <w:rPr>
          <w:highlight w:val="green"/>
        </w:rPr>
        <w:t>DescrCodCant,</w:t>
      </w:r>
      <w:r w:rsidR="007E007D" w:rsidRPr="00F63FED">
        <w:rPr>
          <w:highlight w:val="green"/>
        </w:rPr>
        <w:t xml:space="preserve"> Qta, PzzoOperaio, Valore (PzzoOperaio*Qta), OperaioPagato (booleano).</w:t>
      </w:r>
    </w:p>
    <w:p w:rsidR="006C25B3" w:rsidRPr="00F63FED" w:rsidRDefault="007E007D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63FED">
        <w:rPr>
          <w:highlight w:val="green"/>
        </w:rPr>
        <w:t>Mostrare in fondo il “Totale Ore” e “Totale Valore”</w:t>
      </w:r>
    </w:p>
    <w:p w:rsidR="007E007D" w:rsidRPr="000E489B" w:rsidRDefault="007E007D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0E489B">
        <w:rPr>
          <w:highlight w:val="green"/>
        </w:rPr>
        <w:t>Aggiungere un pulsante alla stampa sopra che setta il campo OperaioPagato di tutte le righe interessate a “True” (con conferma)</w:t>
      </w:r>
    </w:p>
    <w:p w:rsidR="007E007D" w:rsidRPr="00F9065F" w:rsidRDefault="007E007D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9065F">
        <w:rPr>
          <w:highlight w:val="green"/>
        </w:rPr>
        <w:t>Aggiungere il “.” Separatore delle migliaia sul PzzoUnit e Valore per le stampe PDF</w:t>
      </w:r>
    </w:p>
    <w:p w:rsidR="007E007D" w:rsidRPr="00F9065F" w:rsidRDefault="007E007D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9065F">
        <w:rPr>
          <w:highlight w:val="green"/>
        </w:rPr>
        <w:t>Al cambiare del DDLScegliStampa nascondere il pannello per la stampa Cliente</w:t>
      </w:r>
    </w:p>
    <w:p w:rsidR="007E007D" w:rsidRPr="00F9065F" w:rsidRDefault="007D7642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9065F">
        <w:rPr>
          <w:highlight w:val="green"/>
        </w:rPr>
        <w:t>Controllare funzionamento Filtri su Stampa Conto Finale Cliente</w:t>
      </w:r>
    </w:p>
    <w:p w:rsidR="007D7642" w:rsidRDefault="00570E29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9065F">
        <w:rPr>
          <w:highlight w:val="green"/>
        </w:rPr>
        <w:t>Controllare la stampa DDT</w:t>
      </w:r>
    </w:p>
    <w:p w:rsidR="00B83BBA" w:rsidRPr="006D54B3" w:rsidRDefault="006D54B3" w:rsidP="006D54B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i/>
          <w:color w:val="000000"/>
          <w:sz w:val="21"/>
          <w:szCs w:val="21"/>
          <w:lang w:eastAsia="it-IT"/>
        </w:rPr>
      </w:pPr>
      <w:r>
        <w:rPr>
          <w:rFonts w:ascii="Arial" w:eastAsia="Times New Roman" w:hAnsi="Arial" w:cs="Arial"/>
          <w:i/>
          <w:color w:val="000000"/>
          <w:sz w:val="21"/>
          <w:szCs w:val="21"/>
          <w:lang w:eastAsia="it-IT"/>
        </w:rPr>
        <w:t>Ricalcolo conti (</w:t>
      </w:r>
      <w:r w:rsidR="00B83BBA" w:rsidRPr="006D54B3">
        <w:rPr>
          <w:rFonts w:ascii="Arial" w:eastAsia="Times New Roman" w:hAnsi="Arial" w:cs="Arial"/>
          <w:i/>
          <w:color w:val="000000"/>
          <w:sz w:val="21"/>
          <w:szCs w:val="21"/>
          <w:lang w:eastAsia="it-IT"/>
        </w:rPr>
        <w:t>Stampa conto Finale Cliente)</w:t>
      </w:r>
    </w:p>
    <w:p w:rsidR="00B83BBA" w:rsidRPr="003F7E39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3F7E39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Calcolare il valore totale del materiale Visibile</w:t>
      </w:r>
    </w:p>
    <w:p w:rsidR="00B83BBA" w:rsidRPr="003F7E39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3F7E39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Calcolare il valore totale del materiale non visibile</w:t>
      </w:r>
    </w:p>
    <w:p w:rsidR="00B83BBA" w:rsidRPr="00AF5CB7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3F7E39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 xml:space="preserve">Calcolare la percentuale </w:t>
      </w:r>
      <w:r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tra i due valori</w:t>
      </w:r>
    </w:p>
    <w:p w:rsidR="00B83BBA" w:rsidRPr="00AF5CB7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Applicare questa percentuale sul prezzo unitario del materiale con spuntato ricalcolo</w:t>
      </w:r>
    </w:p>
    <w:p w:rsidR="00B83BBA" w:rsidRPr="00AF5CB7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Dopo di che aggiungere il ricarico a tutto quello con la spunta ricarico</w:t>
      </w:r>
    </w:p>
    <w:p w:rsidR="00B83BBA" w:rsidRPr="00AF5CB7" w:rsidRDefault="00463F5F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F</w:t>
      </w:r>
      <w:r w:rsidR="00B83BBA"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are una stampa con tutto il materiale visibile la manodopera operaio ecc tutto quello che è visibile in ordine di data come quella che ti ho mandato</w:t>
      </w:r>
    </w:p>
    <w:p w:rsidR="00194F29" w:rsidRDefault="00194F29" w:rsidP="00194F29"/>
    <w:p w:rsidR="001763E5" w:rsidRDefault="001763E5" w:rsidP="00194F29">
      <w:r>
        <w:t>DDT MEF:</w:t>
      </w:r>
    </w:p>
    <w:p w:rsidR="001763E5" w:rsidRPr="005E381E" w:rsidRDefault="008D15FE" w:rsidP="001763E5">
      <w:pPr>
        <w:pStyle w:val="ListParagraph"/>
        <w:numPr>
          <w:ilvl w:val="0"/>
          <w:numId w:val="17"/>
        </w:numPr>
        <w:rPr>
          <w:highlight w:val="green"/>
        </w:rPr>
      </w:pPr>
      <w:r w:rsidRPr="005E381E">
        <w:rPr>
          <w:highlight w:val="green"/>
        </w:rPr>
        <w:t>Controllare funzionamento data</w:t>
      </w:r>
    </w:p>
    <w:p w:rsidR="001763E5" w:rsidRDefault="001763E5" w:rsidP="00194F29"/>
    <w:p w:rsidR="00726A9F" w:rsidRDefault="00726A9F" w:rsidP="00194F29">
      <w:r>
        <w:t>Gestione Cantieri</w:t>
      </w:r>
    </w:p>
    <w:p w:rsidR="00726A9F" w:rsidRDefault="00726A9F" w:rsidP="00194F29">
      <w:r>
        <w:tab/>
        <w:t>Manodopera:</w:t>
      </w:r>
    </w:p>
    <w:p w:rsidR="00726A9F" w:rsidRPr="005E381E" w:rsidRDefault="00726A9F" w:rsidP="00726A9F">
      <w:pPr>
        <w:pStyle w:val="ListParagraph"/>
        <w:numPr>
          <w:ilvl w:val="0"/>
          <w:numId w:val="16"/>
        </w:numPr>
        <w:rPr>
          <w:highlight w:val="green"/>
        </w:rPr>
      </w:pPr>
      <w:r w:rsidRPr="005E381E">
        <w:rPr>
          <w:highlight w:val="green"/>
        </w:rPr>
        <w:t>Inserire Note2 nel campo “Note2” della tabella TblMaterialiCantieri, non più sommandolo a Note1</w:t>
      </w:r>
    </w:p>
    <w:p w:rsidR="00726A9F" w:rsidRDefault="00726A9F" w:rsidP="00726A9F">
      <w:pPr>
        <w:ind w:left="708"/>
      </w:pPr>
      <w:r w:rsidRPr="00AC62E3">
        <w:rPr>
          <w:highlight w:val="green"/>
        </w:rPr>
        <w:t>Creare stampa (gridview stile “Inserimento dati”) filtrata per cantiere, dando la possibilità di visualizzare, modificare ed eliminare un record. (Data,NumBolla,Qta,PzzUni[PzzoManodop])</w:t>
      </w:r>
    </w:p>
    <w:p w:rsidR="0019726D" w:rsidRDefault="0019726D" w:rsidP="00726A9F">
      <w:pPr>
        <w:ind w:left="708"/>
      </w:pPr>
      <w:r w:rsidRPr="005E381E">
        <w:rPr>
          <w:highlight w:val="green"/>
        </w:rPr>
        <w:t>Sbloccare tutti i checkbox (per tutte le tipologie), lasciandoli checked dove serve, ma sempre editabili (togliere enabled=false)</w:t>
      </w:r>
    </w:p>
    <w:p w:rsidR="0019726D" w:rsidRDefault="0019726D" w:rsidP="00726A9F">
      <w:pPr>
        <w:ind w:left="708"/>
      </w:pPr>
      <w:r>
        <w:t>Rientro:</w:t>
      </w:r>
    </w:p>
    <w:p w:rsidR="0019726D" w:rsidRPr="00D72CAC" w:rsidRDefault="0019726D" w:rsidP="0019726D">
      <w:pPr>
        <w:pStyle w:val="ListParagraph"/>
        <w:numPr>
          <w:ilvl w:val="0"/>
          <w:numId w:val="16"/>
        </w:numPr>
        <w:rPr>
          <w:highlight w:val="green"/>
        </w:rPr>
      </w:pPr>
      <w:r w:rsidRPr="00D72CAC">
        <w:rPr>
          <w:highlight w:val="green"/>
        </w:rPr>
        <w:t>Aggiungere filtro al ddlSCegliMatCant per “CodArt” e “DescriCodArt”</w:t>
      </w:r>
    </w:p>
    <w:p w:rsidR="00F1129A" w:rsidRDefault="00F1129A" w:rsidP="00F1129A"/>
    <w:p w:rsidR="00F1129A" w:rsidRDefault="00F1129A" w:rsidP="00F1129A">
      <w:pPr>
        <w:rPr>
          <w:b/>
        </w:rPr>
      </w:pPr>
      <w:r w:rsidRPr="00F1129A">
        <w:rPr>
          <w:b/>
        </w:rPr>
        <w:lastRenderedPageBreak/>
        <w:t>Stampa Resoconto Operaio</w:t>
      </w:r>
      <w:r>
        <w:rPr>
          <w:b/>
        </w:rPr>
        <w:t>:</w:t>
      </w:r>
    </w:p>
    <w:p w:rsidR="00F1129A" w:rsidRDefault="00F1129A" w:rsidP="00F1129A">
      <w:pPr>
        <w:pStyle w:val="ListParagraph"/>
        <w:numPr>
          <w:ilvl w:val="0"/>
          <w:numId w:val="16"/>
        </w:numPr>
        <w:rPr>
          <w:highlight w:val="green"/>
        </w:rPr>
      </w:pPr>
      <w:r w:rsidRPr="00D72CAC">
        <w:rPr>
          <w:highlight w:val="green"/>
        </w:rPr>
        <w:t>Controllare eccezione</w:t>
      </w:r>
    </w:p>
    <w:p w:rsidR="004E706F" w:rsidRDefault="004E706F" w:rsidP="004E706F">
      <w:r w:rsidRPr="004E706F">
        <w:t>Inserimento Dati:</w:t>
      </w:r>
    </w:p>
    <w:p w:rsidR="004E706F" w:rsidRPr="001979D4" w:rsidRDefault="004E706F" w:rsidP="004E706F">
      <w:pPr>
        <w:pStyle w:val="ListParagraph"/>
        <w:numPr>
          <w:ilvl w:val="0"/>
          <w:numId w:val="16"/>
        </w:numPr>
        <w:rPr>
          <w:highlight w:val="green"/>
        </w:rPr>
      </w:pPr>
      <w:r w:rsidRPr="001979D4">
        <w:rPr>
          <w:highlight w:val="green"/>
        </w:rPr>
        <w:t>Controllare il funzionamento della data durante la modifica dei cantieri</w:t>
      </w:r>
    </w:p>
    <w:p w:rsidR="004E706F" w:rsidRPr="001979D4" w:rsidRDefault="004E706F" w:rsidP="004E706F">
      <w:pPr>
        <w:pStyle w:val="ListParagraph"/>
        <w:numPr>
          <w:ilvl w:val="0"/>
          <w:numId w:val="16"/>
        </w:numPr>
        <w:rPr>
          <w:highlight w:val="green"/>
        </w:rPr>
      </w:pPr>
      <w:r w:rsidRPr="001979D4">
        <w:rPr>
          <w:highlight w:val="green"/>
        </w:rPr>
        <w:t>Controllare il funzionamento della prezzo manodopera durante la modifica dei cantieri</w:t>
      </w:r>
    </w:p>
    <w:p w:rsidR="004E706F" w:rsidRPr="001979D4" w:rsidRDefault="004E706F" w:rsidP="004E706F">
      <w:pPr>
        <w:pStyle w:val="ListParagraph"/>
        <w:numPr>
          <w:ilvl w:val="0"/>
          <w:numId w:val="16"/>
        </w:numPr>
        <w:rPr>
          <w:highlight w:val="green"/>
        </w:rPr>
      </w:pPr>
      <w:r w:rsidRPr="001979D4">
        <w:rPr>
          <w:highlight w:val="green"/>
        </w:rPr>
        <w:t>Controllare il funzionamento della valore preventivo durante la modifica dei cantieri</w:t>
      </w:r>
    </w:p>
    <w:p w:rsidR="00A36AAB" w:rsidRDefault="00A36AAB" w:rsidP="00A36AAB">
      <w:pPr>
        <w:rPr>
          <w:highlight w:val="green"/>
        </w:rPr>
      </w:pPr>
    </w:p>
    <w:p w:rsidR="00A36AAB" w:rsidRDefault="00A36AAB" w:rsidP="00A36AAB">
      <w:pPr>
        <w:rPr>
          <w:b/>
        </w:rPr>
      </w:pPr>
      <w:r w:rsidRPr="00A36AAB">
        <w:rPr>
          <w:b/>
        </w:rPr>
        <w:t>Gestione Cantieri</w:t>
      </w:r>
      <w:r>
        <w:rPr>
          <w:b/>
        </w:rPr>
        <w:t>:</w:t>
      </w:r>
    </w:p>
    <w:p w:rsidR="00A36AAB" w:rsidRPr="003F4011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3F4011">
        <w:rPr>
          <w:highlight w:val="green"/>
        </w:rPr>
        <w:t>Filtrare le GridView sul cantiere scelto</w:t>
      </w:r>
    </w:p>
    <w:p w:rsidR="00A36AAB" w:rsidRPr="00C23141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C23141">
        <w:rPr>
          <w:highlight w:val="green"/>
        </w:rPr>
        <w:t>Togliere CodCant, DescriCodCant e Acquirente -&gt; Mettere CodArt, DescriCodArt e Protocollo</w:t>
      </w:r>
    </w:p>
    <w:p w:rsidR="00A36AAB" w:rsidRPr="00C23141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C23141">
        <w:rPr>
          <w:highlight w:val="green"/>
        </w:rPr>
        <w:t>Sequenza -&gt; Data, Protocollo, Fornitore, CodArt, DescriCodArt, Qta, PzzoUnit</w:t>
      </w:r>
    </w:p>
    <w:p w:rsidR="00A36AAB" w:rsidRPr="00C123F0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C23141">
        <w:rPr>
          <w:highlight w:val="green"/>
        </w:rPr>
        <w:t>Filtri (CodArt, DescriCodArt)</w:t>
      </w:r>
    </w:p>
    <w:p w:rsidR="00A36AAB" w:rsidRDefault="00357BF0" w:rsidP="00BA6CB5">
      <w:pPr>
        <w:pStyle w:val="ListParagraph"/>
        <w:numPr>
          <w:ilvl w:val="0"/>
          <w:numId w:val="16"/>
        </w:numPr>
      </w:pPr>
      <w:r w:rsidRPr="00A3487E">
        <w:rPr>
          <w:highlight w:val="green"/>
        </w:rPr>
        <w:t>Nascondere Filtri “Cod Art” e “Descri Cod Art” da “Materiali Cantieri” Sotto “Listino”</w:t>
      </w:r>
    </w:p>
    <w:p w:rsidR="00A36AAB" w:rsidRPr="00DB6340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DB6340">
        <w:rPr>
          <w:highlight w:val="green"/>
        </w:rPr>
        <w:t xml:space="preserve">Aggiungere un nuovo pulsante (A chiamata), dopo “Gestione Arrotondamenti” </w:t>
      </w:r>
      <w:r w:rsidR="00BE7D63" w:rsidRPr="00DB6340">
        <w:rPr>
          <w:highlight w:val="green"/>
        </w:rPr>
        <w:t>con campi uguali a “Materiali Cantiere” senza il DDL del Listino e i relativi filtri</w:t>
      </w:r>
    </w:p>
    <w:p w:rsidR="003D0B57" w:rsidRDefault="003D0B57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DB6340">
        <w:rPr>
          <w:highlight w:val="green"/>
        </w:rPr>
        <w:t>Settare il campo Tipologia con “A CHIAMATA”</w:t>
      </w:r>
    </w:p>
    <w:p w:rsidR="00326391" w:rsidRPr="000E04BD" w:rsidRDefault="00326391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071C2C">
        <w:rPr>
          <w:highlight w:val="green"/>
        </w:rPr>
        <w:t xml:space="preserve">Cancellare contenuto campi quando si deve inserire un nuovo record dopo aver cliccato </w:t>
      </w:r>
      <w:r w:rsidRPr="000E04BD">
        <w:rPr>
          <w:highlight w:val="green"/>
        </w:rPr>
        <w:t>“Visualizza” o “Modifica”</w:t>
      </w:r>
    </w:p>
    <w:p w:rsidR="00B35AB1" w:rsidRPr="00B1168B" w:rsidRDefault="00B35AB1" w:rsidP="00B35AB1">
      <w:pPr>
        <w:pStyle w:val="ListParagraph"/>
        <w:numPr>
          <w:ilvl w:val="0"/>
          <w:numId w:val="16"/>
        </w:numPr>
        <w:rPr>
          <w:highlight w:val="green"/>
        </w:rPr>
      </w:pPr>
      <w:r w:rsidRPr="000E04BD">
        <w:rPr>
          <w:highlight w:val="green"/>
        </w:rPr>
        <w:t xml:space="preserve">Aggiungere pulsante per l’aggiornamento del prezzo manodopera, del cantiere scelto, </w:t>
      </w:r>
      <w:r w:rsidRPr="00B1168B">
        <w:rPr>
          <w:highlight w:val="green"/>
        </w:rPr>
        <w:t>nella scheda Gestione Manodopera (Nuova TextBox e bottone di fianco ai Checkbox)</w:t>
      </w:r>
    </w:p>
    <w:p w:rsidR="00B35AB1" w:rsidRPr="00B1168B" w:rsidRDefault="00B35AB1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t>Fare la stessa cosa per l’operaio, fitlrando la Query anche sul valore del DDL “Scegli Operaio” (Sotto al titolo della scheda, NON quello dell’intestazione)</w:t>
      </w:r>
    </w:p>
    <w:p w:rsidR="00B35AB1" w:rsidRPr="00B1168B" w:rsidRDefault="00B35AB1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t>Raggruppare record del DDL Scegli DDT per NumDDT, mostrando Data, NumDDT</w:t>
      </w:r>
    </w:p>
    <w:p w:rsidR="00B93B2C" w:rsidRPr="00B1168B" w:rsidRDefault="00B93B2C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t>Proporre nel campo di testo “Fascia” il valore del cantiere</w:t>
      </w:r>
    </w:p>
    <w:p w:rsidR="00B93B2C" w:rsidRPr="00B1168B" w:rsidRDefault="00B93B2C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t>Stringere la grafica per farla entrare in 1920x1080</w:t>
      </w:r>
    </w:p>
    <w:p w:rsidR="00B93B2C" w:rsidRPr="003B759F" w:rsidRDefault="00B93B2C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3B759F">
        <w:rPr>
          <w:highlight w:val="green"/>
        </w:rPr>
        <w:t>Fare i “BindGrid” al click dell’inserisci record e svuotare i campi e al “modifica” e “Elimina”</w:t>
      </w:r>
    </w:p>
    <w:p w:rsidR="0000425E" w:rsidRPr="0074736B" w:rsidRDefault="00B93B2C" w:rsidP="00B93B2C">
      <w:pPr>
        <w:pStyle w:val="ListParagraph"/>
        <w:numPr>
          <w:ilvl w:val="0"/>
          <w:numId w:val="16"/>
        </w:numPr>
        <w:rPr>
          <w:b/>
          <w:i/>
          <w:highlight w:val="green"/>
          <w:u w:val="single"/>
        </w:rPr>
      </w:pPr>
      <w:r w:rsidRPr="0074736B">
        <w:rPr>
          <w:highlight w:val="green"/>
        </w:rPr>
        <w:t>Proporre Fornitore “Manodopera” al click del bottone “Manodopera”</w:t>
      </w:r>
      <w:r w:rsidR="0000425E" w:rsidRPr="0074736B">
        <w:rPr>
          <w:highlight w:val="green"/>
        </w:rPr>
        <w:t>, per tutte le tipologie tranne Materiali Cantieri</w:t>
      </w:r>
    </w:p>
    <w:p w:rsidR="0000425E" w:rsidRPr="0074736B" w:rsidRDefault="0000425E" w:rsidP="00B93B2C">
      <w:pPr>
        <w:pStyle w:val="ListParagraph"/>
        <w:numPr>
          <w:ilvl w:val="0"/>
          <w:numId w:val="16"/>
        </w:numPr>
        <w:rPr>
          <w:b/>
          <w:i/>
          <w:highlight w:val="green"/>
          <w:u w:val="single"/>
        </w:rPr>
      </w:pPr>
      <w:r w:rsidRPr="0074736B">
        <w:rPr>
          <w:highlight w:val="green"/>
        </w:rPr>
        <w:t xml:space="preserve">Rendere la casella di testo “Tipologia” non editabile </w:t>
      </w:r>
      <w:r w:rsidRPr="0074736B">
        <w:rPr>
          <w:b/>
          <w:i/>
          <w:highlight w:val="green"/>
          <w:u w:val="single"/>
        </w:rPr>
        <w:t>SEMPRE</w:t>
      </w:r>
    </w:p>
    <w:p w:rsidR="0000425E" w:rsidRPr="00F41120" w:rsidRDefault="0000425E" w:rsidP="00B93B2C">
      <w:pPr>
        <w:pStyle w:val="ListParagraph"/>
        <w:numPr>
          <w:ilvl w:val="0"/>
          <w:numId w:val="16"/>
        </w:numPr>
        <w:rPr>
          <w:highlight w:val="green"/>
        </w:rPr>
      </w:pPr>
      <w:r w:rsidRPr="00F41120">
        <w:rPr>
          <w:highlight w:val="green"/>
        </w:rPr>
        <w:t>Controllare inserimento operaio</w:t>
      </w:r>
    </w:p>
    <w:p w:rsidR="00F16D57" w:rsidRPr="00AD240D" w:rsidRDefault="00392534" w:rsidP="00846DD0">
      <w:pPr>
        <w:pStyle w:val="ListParagraph"/>
        <w:numPr>
          <w:ilvl w:val="0"/>
          <w:numId w:val="16"/>
        </w:numPr>
        <w:rPr>
          <w:highlight w:val="green"/>
        </w:rPr>
      </w:pPr>
      <w:r w:rsidRPr="00AD240D">
        <w:rPr>
          <w:highlight w:val="green"/>
        </w:rPr>
        <w:t>Controllare Modifica, da verificare l’id</w:t>
      </w:r>
    </w:p>
    <w:p w:rsidR="00846DD0" w:rsidRPr="0074736B" w:rsidRDefault="00846DD0" w:rsidP="00846DD0">
      <w:pPr>
        <w:pStyle w:val="ListParagraph"/>
        <w:numPr>
          <w:ilvl w:val="0"/>
          <w:numId w:val="16"/>
        </w:numPr>
        <w:rPr>
          <w:highlight w:val="green"/>
        </w:rPr>
      </w:pPr>
      <w:bookmarkStart w:id="0" w:name="_Hlk491504300"/>
      <w:r w:rsidRPr="0074736B">
        <w:rPr>
          <w:highlight w:val="green"/>
        </w:rPr>
        <w:t>All’inserimento della manodopera</w:t>
      </w:r>
      <w:r w:rsidR="003500AB" w:rsidRPr="0074736B">
        <w:rPr>
          <w:highlight w:val="green"/>
        </w:rPr>
        <w:t xml:space="preserve"> </w:t>
      </w:r>
      <w:r w:rsidRPr="0074736B">
        <w:rPr>
          <w:highlight w:val="green"/>
        </w:rPr>
        <w:t>scrivere in</w:t>
      </w:r>
      <w:r w:rsidR="003500AB" w:rsidRPr="0074736B">
        <w:rPr>
          <w:highlight w:val="green"/>
        </w:rPr>
        <w:t xml:space="preserve"> CodArt e</w:t>
      </w:r>
      <w:r w:rsidRPr="0074736B">
        <w:rPr>
          <w:highlight w:val="green"/>
        </w:rPr>
        <w:t xml:space="preserve"> DescriCodArt “Manodopera” + il contenuto del campo “Operaio” dell’acquirente scelto</w:t>
      </w:r>
      <w:bookmarkEnd w:id="0"/>
    </w:p>
    <w:p w:rsidR="003500AB" w:rsidRPr="00A64A43" w:rsidRDefault="003500AB" w:rsidP="00D47D5D">
      <w:pPr>
        <w:pStyle w:val="ListParagraph"/>
        <w:numPr>
          <w:ilvl w:val="0"/>
          <w:numId w:val="16"/>
        </w:numPr>
        <w:rPr>
          <w:highlight w:val="green"/>
        </w:rPr>
      </w:pPr>
      <w:r w:rsidRPr="0074736B">
        <w:rPr>
          <w:highlight w:val="green"/>
        </w:rPr>
        <w:t xml:space="preserve">All’inserimento dell’operaio scrivere in CodArt e DescriCodArt “Manodopera” + il </w:t>
      </w:r>
      <w:r w:rsidRPr="00A64A43">
        <w:rPr>
          <w:highlight w:val="green"/>
        </w:rPr>
        <w:t>contenuto del campo “Operaio” del valore scelto nel DDL “Scegli Operaio”</w:t>
      </w:r>
    </w:p>
    <w:p w:rsidR="003B759F" w:rsidRPr="00B1168B" w:rsidRDefault="003B759F" w:rsidP="00D47D5D">
      <w:pPr>
        <w:pStyle w:val="ListParagraph"/>
        <w:numPr>
          <w:ilvl w:val="0"/>
          <w:numId w:val="16"/>
        </w:numPr>
        <w:rPr>
          <w:highlight w:val="green"/>
        </w:rPr>
      </w:pPr>
      <w:r w:rsidRPr="00A64A43">
        <w:rPr>
          <w:highlight w:val="green"/>
        </w:rPr>
        <w:t xml:space="preserve">Togliere </w:t>
      </w:r>
      <w:r w:rsidRPr="00B1168B">
        <w:rPr>
          <w:highlight w:val="green"/>
        </w:rPr>
        <w:t>Fornitore da “Arrotondamento”,“Manodopera”,”Operaio”</w:t>
      </w:r>
    </w:p>
    <w:p w:rsidR="00E44BDD" w:rsidRPr="00B1168B" w:rsidRDefault="00E44BDD" w:rsidP="00D47D5D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t>Aggiungere Bottone a destra di “Filtra”  del DdlScegliCantieri per svuotare l’intestazione</w:t>
      </w:r>
    </w:p>
    <w:p w:rsidR="009F2018" w:rsidRPr="00B1168B" w:rsidRDefault="009F2018" w:rsidP="00D47D5D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t>Controllare messaggi dopo la “modifica” di manodopera</w:t>
      </w:r>
    </w:p>
    <w:p w:rsidR="00405330" w:rsidRPr="00B1168B" w:rsidRDefault="00405330" w:rsidP="00D47D5D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t xml:space="preserve">Spostare “Gestione Pagamenti” in una pagina a parte, </w:t>
      </w:r>
      <w:r w:rsidR="00D12514" w:rsidRPr="00B1168B">
        <w:rPr>
          <w:highlight w:val="green"/>
        </w:rPr>
        <w:t>togliendo i campi dell’intestazione (Lasciando solo Scegli Cantiere e Data)</w:t>
      </w:r>
    </w:p>
    <w:p w:rsidR="008E6BB3" w:rsidRPr="00B1168B" w:rsidRDefault="00C81DBB" w:rsidP="008E6BB3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lastRenderedPageBreak/>
        <w:t>Aggiungere Sezione “Gestione Spese” con Tipologia Spese. DDL con i nomi delle spese presi dalla tabella “Spese”, CodArt e DescriCodArt verranno compilati con il testo della spesa scelta, due textbox per il calcolo del prezzo (Come per MatCant) e txtQta.</w:t>
      </w:r>
    </w:p>
    <w:p w:rsidR="00A3487E" w:rsidRPr="00B1168B" w:rsidRDefault="00A3487E" w:rsidP="008E6BB3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t>Spostare i campi in base alla disposizione ricevuta via mail</w:t>
      </w:r>
    </w:p>
    <w:p w:rsidR="00A3487E" w:rsidRPr="00B73099" w:rsidRDefault="00A3487E" w:rsidP="008E6BB3">
      <w:pPr>
        <w:pStyle w:val="ListParagraph"/>
        <w:numPr>
          <w:ilvl w:val="0"/>
          <w:numId w:val="16"/>
        </w:numPr>
        <w:rPr>
          <w:highlight w:val="green"/>
        </w:rPr>
      </w:pPr>
      <w:r w:rsidRPr="00B73099">
        <w:rPr>
          <w:highlight w:val="green"/>
        </w:rPr>
        <w:t>Ingrandire font dei campi</w:t>
      </w:r>
    </w:p>
    <w:p w:rsidR="004E706F" w:rsidRPr="00B73099" w:rsidRDefault="00A3487E" w:rsidP="004E706F">
      <w:pPr>
        <w:pStyle w:val="ListParagraph"/>
        <w:numPr>
          <w:ilvl w:val="0"/>
          <w:numId w:val="16"/>
        </w:numPr>
        <w:rPr>
          <w:highlight w:val="green"/>
        </w:rPr>
      </w:pPr>
      <w:r w:rsidRPr="00B73099">
        <w:rPr>
          <w:highlight w:val="green"/>
        </w:rPr>
        <w:t>Fare BindGrid di tutte le categorie al change cantiere</w:t>
      </w:r>
    </w:p>
    <w:p w:rsidR="00C50E08" w:rsidRPr="00B73099" w:rsidRDefault="00C50E08" w:rsidP="004E706F">
      <w:pPr>
        <w:pStyle w:val="ListParagraph"/>
        <w:numPr>
          <w:ilvl w:val="0"/>
          <w:numId w:val="16"/>
        </w:numPr>
        <w:rPr>
          <w:highlight w:val="green"/>
        </w:rPr>
      </w:pPr>
      <w:r w:rsidRPr="00B73099">
        <w:rPr>
          <w:highlight w:val="green"/>
        </w:rPr>
        <w:t>Nascondere le label di messaggio (lblisRecordInserito) al click di tutti i bottoni (inserisci, visual, modif., elimina)</w:t>
      </w:r>
    </w:p>
    <w:p w:rsidR="00614B5E" w:rsidRDefault="00614B5E" w:rsidP="00614B5E"/>
    <w:p w:rsidR="001A7DCD" w:rsidRPr="00EB23D4" w:rsidRDefault="001A7DCD" w:rsidP="00614B5E">
      <w:pPr>
        <w:rPr>
          <w:b/>
        </w:rPr>
      </w:pPr>
      <w:r w:rsidRPr="00EB23D4">
        <w:rPr>
          <w:b/>
        </w:rPr>
        <w:t>Stampe Varie:</w:t>
      </w:r>
    </w:p>
    <w:p w:rsidR="001A7DCD" w:rsidRDefault="001A7DCD" w:rsidP="001A7DCD">
      <w:pPr>
        <w:pStyle w:val="ListParagraph"/>
        <w:numPr>
          <w:ilvl w:val="0"/>
          <w:numId w:val="20"/>
        </w:numPr>
        <w:rPr>
          <w:highlight w:val="cyan"/>
        </w:rPr>
      </w:pPr>
      <w:r w:rsidRPr="003B759F">
        <w:rPr>
          <w:highlight w:val="cyan"/>
        </w:rPr>
        <w:t>In tutte le stampe inserire, in ogni pagina, intestazione e “numero pagina/numero tot. pagine”</w:t>
      </w:r>
      <w:r w:rsidRPr="003B759F">
        <w:rPr>
          <w:highlight w:val="cyan"/>
        </w:rPr>
        <w:br/>
        <w:t>(Es. Pag. 1/6)</w:t>
      </w:r>
      <w:bookmarkStart w:id="1" w:name="_GoBack"/>
      <w:bookmarkEnd w:id="1"/>
    </w:p>
    <w:p w:rsidR="003C1BA0" w:rsidRPr="00CC1B29" w:rsidRDefault="003C1BA0" w:rsidP="001A7DCD">
      <w:pPr>
        <w:pStyle w:val="ListParagraph"/>
        <w:numPr>
          <w:ilvl w:val="0"/>
          <w:numId w:val="20"/>
        </w:numPr>
        <w:rPr>
          <w:highlight w:val="green"/>
        </w:rPr>
      </w:pPr>
      <w:r w:rsidRPr="00CC1B29">
        <w:rPr>
          <w:highlight w:val="green"/>
        </w:rPr>
        <w:t>Controllare che venga preso il totale finale (Quello a cui non sono stati sottratti gli acconti) così chge non vengano valori negativi</w:t>
      </w:r>
    </w:p>
    <w:p w:rsidR="00EB23D4" w:rsidRDefault="00EB23D4" w:rsidP="00EB23D4">
      <w:pPr>
        <w:rPr>
          <w:b/>
        </w:rPr>
      </w:pPr>
      <w:r w:rsidRPr="00EB23D4">
        <w:rPr>
          <w:b/>
        </w:rPr>
        <w:t>Stampa Verifica Cantiere:</w:t>
      </w:r>
    </w:p>
    <w:p w:rsidR="00EB23D4" w:rsidRPr="003F4011" w:rsidRDefault="00EB23D4" w:rsidP="00EB23D4">
      <w:pPr>
        <w:pStyle w:val="ListParagraph"/>
        <w:numPr>
          <w:ilvl w:val="0"/>
          <w:numId w:val="20"/>
        </w:numPr>
        <w:rPr>
          <w:highlight w:val="green"/>
        </w:rPr>
      </w:pPr>
      <w:r w:rsidRPr="003F4011">
        <w:rPr>
          <w:highlight w:val="green"/>
        </w:rPr>
        <w:t>Creare un nuovo “Totale” da visualizzare a destra di “Tot. Arrotondamento”, chiamato “Tot. A Chiamata”, che andrà sommato al valore del totale guadagno.</w:t>
      </w:r>
    </w:p>
    <w:p w:rsidR="00846DD0" w:rsidRPr="00846DD0" w:rsidRDefault="00E52E0B" w:rsidP="00846DD0">
      <w:pPr>
        <w:pStyle w:val="ListParagraph"/>
        <w:numPr>
          <w:ilvl w:val="0"/>
          <w:numId w:val="20"/>
        </w:numPr>
        <w:rPr>
          <w:highlight w:val="green"/>
        </w:rPr>
      </w:pPr>
      <w:r w:rsidRPr="003F4011">
        <w:rPr>
          <w:highlight w:val="green"/>
        </w:rPr>
        <w:t>Aggiungere “Valore orario Manodopera” facendo “Tot. Guad+Manodop / Tot. Ore Manodop”</w:t>
      </w:r>
    </w:p>
    <w:p w:rsidR="00614B5E" w:rsidRDefault="00614B5E" w:rsidP="00614B5E">
      <w:pPr>
        <w:rPr>
          <w:b/>
        </w:rPr>
      </w:pPr>
      <w:r w:rsidRPr="00614B5E">
        <w:rPr>
          <w:b/>
        </w:rPr>
        <w:t>Stampa Ricalcolo Conti:</w:t>
      </w:r>
    </w:p>
    <w:p w:rsidR="00614B5E" w:rsidRPr="003B759F" w:rsidRDefault="00614B5E" w:rsidP="00614B5E">
      <w:pPr>
        <w:pStyle w:val="ListParagraph"/>
        <w:numPr>
          <w:ilvl w:val="0"/>
          <w:numId w:val="19"/>
        </w:numPr>
        <w:rPr>
          <w:highlight w:val="cyan"/>
        </w:rPr>
      </w:pPr>
      <w:r w:rsidRPr="003B759F">
        <w:rPr>
          <w:highlight w:val="cyan"/>
        </w:rPr>
        <w:t>Aggiungere il campo “Note” (Senza Note2)</w:t>
      </w:r>
    </w:p>
    <w:p w:rsidR="004F75E2" w:rsidRDefault="004F75E2" w:rsidP="00614B5E">
      <w:pPr>
        <w:pStyle w:val="ListParagraph"/>
        <w:numPr>
          <w:ilvl w:val="0"/>
          <w:numId w:val="19"/>
        </w:numPr>
        <w:rPr>
          <w:highlight w:val="cyan"/>
        </w:rPr>
      </w:pPr>
      <w:r w:rsidRPr="003B759F">
        <w:rPr>
          <w:highlight w:val="cyan"/>
        </w:rPr>
        <w:t>Se possibile inserirlo nel rigo successivo a quello inserito (Se non è compilato non va inserito)</w:t>
      </w:r>
    </w:p>
    <w:p w:rsidR="005443E1" w:rsidRPr="00503F93" w:rsidRDefault="005443E1" w:rsidP="005443E1">
      <w:pPr>
        <w:rPr>
          <w:b/>
        </w:rPr>
      </w:pPr>
      <w:r w:rsidRPr="00503F93">
        <w:rPr>
          <w:b/>
        </w:rPr>
        <w:t>Stampa Tipologia:</w:t>
      </w:r>
    </w:p>
    <w:p w:rsidR="0019726D" w:rsidRPr="00503F93" w:rsidRDefault="005443E1" w:rsidP="00682E52">
      <w:pPr>
        <w:pStyle w:val="ListParagraph"/>
        <w:numPr>
          <w:ilvl w:val="0"/>
          <w:numId w:val="21"/>
        </w:numPr>
        <w:ind w:left="708"/>
        <w:rPr>
          <w:highlight w:val="green"/>
        </w:rPr>
      </w:pPr>
      <w:r w:rsidRPr="004D2D47">
        <w:rPr>
          <w:highlight w:val="green"/>
        </w:rPr>
        <w:t xml:space="preserve">Se non è stato scelto </w:t>
      </w:r>
      <w:r w:rsidRPr="00503F93">
        <w:rPr>
          <w:highlight w:val="green"/>
        </w:rPr>
        <w:t>alcun cantiere, filtrare i record con data DA-A (BETWEEN) [Aggiungere 2 TextBox Mode=”Date”]</w:t>
      </w:r>
    </w:p>
    <w:p w:rsidR="005443E1" w:rsidRPr="00503F93" w:rsidRDefault="005443E1" w:rsidP="00682E52">
      <w:pPr>
        <w:pStyle w:val="ListParagraph"/>
        <w:numPr>
          <w:ilvl w:val="0"/>
          <w:numId w:val="21"/>
        </w:numPr>
        <w:ind w:left="708"/>
        <w:rPr>
          <w:highlight w:val="green"/>
        </w:rPr>
      </w:pPr>
      <w:r w:rsidRPr="00503F93">
        <w:rPr>
          <w:highlight w:val="green"/>
        </w:rPr>
        <w:t>Aggiungere il totale Qta di fianco al totale Finale</w:t>
      </w:r>
    </w:p>
    <w:p w:rsidR="00F9065F" w:rsidRDefault="00F9065F" w:rsidP="00194F29"/>
    <w:p w:rsidR="00F9065F" w:rsidRPr="00F9065F" w:rsidRDefault="00F9065F" w:rsidP="00F9065F">
      <w:pPr>
        <w:jc w:val="center"/>
        <w:rPr>
          <w:b/>
          <w:sz w:val="56"/>
          <w:szCs w:val="56"/>
        </w:rPr>
      </w:pPr>
      <w:r w:rsidRPr="00F9065F">
        <w:rPr>
          <w:b/>
          <w:sz w:val="56"/>
          <w:szCs w:val="56"/>
        </w:rPr>
        <w:t>TABELLE SQL</w:t>
      </w:r>
    </w:p>
    <w:p w:rsidR="00194F29" w:rsidRPr="008761C6" w:rsidRDefault="00194F29" w:rsidP="00194F29">
      <w:pPr>
        <w:rPr>
          <w:b/>
        </w:rPr>
      </w:pPr>
      <w:r w:rsidRPr="008761C6">
        <w:rPr>
          <w:b/>
        </w:rPr>
        <w:t>TABELLA DDT MEF:</w:t>
      </w:r>
    </w:p>
    <w:p w:rsidR="006C25B3" w:rsidRPr="00654FC1" w:rsidRDefault="00194F29" w:rsidP="006C25B3">
      <w:pPr>
        <w:pStyle w:val="ListParagraph"/>
        <w:numPr>
          <w:ilvl w:val="0"/>
          <w:numId w:val="14"/>
        </w:numPr>
        <w:rPr>
          <w:highlight w:val="yellow"/>
        </w:rPr>
      </w:pPr>
      <w:r w:rsidRPr="00654FC1">
        <w:rPr>
          <w:highlight w:val="yellow"/>
        </w:rPr>
        <w:t>Aggiungere campo (stringa 50 caratteri) nominato “Fornitore”</w:t>
      </w:r>
    </w:p>
    <w:p w:rsidR="006C25B3" w:rsidRPr="008761C6" w:rsidRDefault="006C25B3" w:rsidP="006C25B3">
      <w:pPr>
        <w:rPr>
          <w:b/>
        </w:rPr>
      </w:pPr>
      <w:r w:rsidRPr="008761C6">
        <w:rPr>
          <w:b/>
        </w:rPr>
        <w:t>Tabella MatCant</w:t>
      </w:r>
    </w:p>
    <w:p w:rsidR="006C25B3" w:rsidRDefault="006C25B3" w:rsidP="006C25B3">
      <w:pPr>
        <w:pStyle w:val="ListParagraph"/>
        <w:numPr>
          <w:ilvl w:val="0"/>
          <w:numId w:val="14"/>
        </w:numPr>
        <w:rPr>
          <w:highlight w:val="green"/>
        </w:rPr>
      </w:pPr>
      <w:r w:rsidRPr="00F9065F">
        <w:rPr>
          <w:highlight w:val="green"/>
        </w:rPr>
        <w:t>Aggiungere campo sulla tabella MatCant “OperaioPagato” (booleano)</w:t>
      </w:r>
    </w:p>
    <w:p w:rsidR="00194F29" w:rsidRPr="00AC62E3" w:rsidRDefault="00CD6D3D" w:rsidP="00CD6D3D">
      <w:pPr>
        <w:pStyle w:val="ListParagraph"/>
        <w:numPr>
          <w:ilvl w:val="0"/>
          <w:numId w:val="14"/>
        </w:numPr>
        <w:rPr>
          <w:highlight w:val="green"/>
        </w:rPr>
      </w:pPr>
      <w:r w:rsidRPr="00AC62E3">
        <w:rPr>
          <w:highlight w:val="green"/>
        </w:rPr>
        <w:t>Aggiornare il campo “Operaio Pagato” con il valore 0</w:t>
      </w:r>
    </w:p>
    <w:p w:rsidR="00CD6D3D" w:rsidRDefault="00CD6D3D" w:rsidP="00CD6D3D">
      <w:pPr>
        <w:rPr>
          <w:b/>
        </w:rPr>
      </w:pPr>
      <w:r w:rsidRPr="00CD6D3D">
        <w:rPr>
          <w:b/>
        </w:rPr>
        <w:t>Tabella Operaio</w:t>
      </w:r>
    </w:p>
    <w:p w:rsidR="00CD6D3D" w:rsidRPr="00AC62E3" w:rsidRDefault="00CD6D3D" w:rsidP="00CD6D3D">
      <w:pPr>
        <w:pStyle w:val="ListParagraph"/>
        <w:numPr>
          <w:ilvl w:val="0"/>
          <w:numId w:val="18"/>
        </w:numPr>
        <w:rPr>
          <w:highlight w:val="green"/>
        </w:rPr>
      </w:pPr>
      <w:r w:rsidRPr="00AC62E3">
        <w:rPr>
          <w:highlight w:val="green"/>
        </w:rPr>
        <w:t>Inserire un “CostoOperaio”</w:t>
      </w:r>
    </w:p>
    <w:sectPr w:rsidR="00CD6D3D" w:rsidRPr="00AC62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39D0"/>
    <w:multiLevelType w:val="hybridMultilevel"/>
    <w:tmpl w:val="61F0C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2883"/>
    <w:multiLevelType w:val="hybridMultilevel"/>
    <w:tmpl w:val="A4D2A2D2"/>
    <w:lvl w:ilvl="0" w:tplc="041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03AF0839"/>
    <w:multiLevelType w:val="hybridMultilevel"/>
    <w:tmpl w:val="415030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B757C"/>
    <w:multiLevelType w:val="hybridMultilevel"/>
    <w:tmpl w:val="C10689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B5CA4"/>
    <w:multiLevelType w:val="hybridMultilevel"/>
    <w:tmpl w:val="45EE2802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0BC3762C"/>
    <w:multiLevelType w:val="hybridMultilevel"/>
    <w:tmpl w:val="70CE0A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2627A"/>
    <w:multiLevelType w:val="hybridMultilevel"/>
    <w:tmpl w:val="400A0D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04BE5"/>
    <w:multiLevelType w:val="hybridMultilevel"/>
    <w:tmpl w:val="C20CDE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33472"/>
    <w:multiLevelType w:val="hybridMultilevel"/>
    <w:tmpl w:val="1E6EA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A802037"/>
    <w:multiLevelType w:val="hybridMultilevel"/>
    <w:tmpl w:val="46A6B9B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C625D4F"/>
    <w:multiLevelType w:val="hybridMultilevel"/>
    <w:tmpl w:val="8286BF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70BD6"/>
    <w:multiLevelType w:val="hybridMultilevel"/>
    <w:tmpl w:val="79D08D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E60EF"/>
    <w:multiLevelType w:val="hybridMultilevel"/>
    <w:tmpl w:val="1DBC0F58"/>
    <w:lvl w:ilvl="0" w:tplc="0410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3" w15:restartNumberingAfterBreak="0">
    <w:nsid w:val="489133B8"/>
    <w:multiLevelType w:val="hybridMultilevel"/>
    <w:tmpl w:val="8FDC7B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94EFD"/>
    <w:multiLevelType w:val="hybridMultilevel"/>
    <w:tmpl w:val="37121F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511A24"/>
    <w:multiLevelType w:val="hybridMultilevel"/>
    <w:tmpl w:val="01822A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906C2"/>
    <w:multiLevelType w:val="hybridMultilevel"/>
    <w:tmpl w:val="053C0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572B6B"/>
    <w:multiLevelType w:val="hybridMultilevel"/>
    <w:tmpl w:val="A06AB4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643281"/>
    <w:multiLevelType w:val="hybridMultilevel"/>
    <w:tmpl w:val="68E240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D426E"/>
    <w:multiLevelType w:val="hybridMultilevel"/>
    <w:tmpl w:val="8E165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DC2DEC"/>
    <w:multiLevelType w:val="hybridMultilevel"/>
    <w:tmpl w:val="C01098E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0"/>
  </w:num>
  <w:num w:numId="4">
    <w:abstractNumId w:val="8"/>
  </w:num>
  <w:num w:numId="5">
    <w:abstractNumId w:val="1"/>
  </w:num>
  <w:num w:numId="6">
    <w:abstractNumId w:val="17"/>
  </w:num>
  <w:num w:numId="7">
    <w:abstractNumId w:val="11"/>
  </w:num>
  <w:num w:numId="8">
    <w:abstractNumId w:val="2"/>
  </w:num>
  <w:num w:numId="9">
    <w:abstractNumId w:val="0"/>
  </w:num>
  <w:num w:numId="10">
    <w:abstractNumId w:val="16"/>
  </w:num>
  <w:num w:numId="11">
    <w:abstractNumId w:val="3"/>
  </w:num>
  <w:num w:numId="12">
    <w:abstractNumId w:val="18"/>
  </w:num>
  <w:num w:numId="13">
    <w:abstractNumId w:val="10"/>
  </w:num>
  <w:num w:numId="14">
    <w:abstractNumId w:val="14"/>
  </w:num>
  <w:num w:numId="15">
    <w:abstractNumId w:val="9"/>
  </w:num>
  <w:num w:numId="16">
    <w:abstractNumId w:val="4"/>
  </w:num>
  <w:num w:numId="17">
    <w:abstractNumId w:val="6"/>
  </w:num>
  <w:num w:numId="18">
    <w:abstractNumId w:val="5"/>
  </w:num>
  <w:num w:numId="19">
    <w:abstractNumId w:val="13"/>
  </w:num>
  <w:num w:numId="20">
    <w:abstractNumId w:val="19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26"/>
    <w:rsid w:val="0000425E"/>
    <w:rsid w:val="0005336A"/>
    <w:rsid w:val="0006109A"/>
    <w:rsid w:val="00071C2C"/>
    <w:rsid w:val="000A252F"/>
    <w:rsid w:val="000E04BD"/>
    <w:rsid w:val="000E489B"/>
    <w:rsid w:val="00106805"/>
    <w:rsid w:val="001467A7"/>
    <w:rsid w:val="00161C35"/>
    <w:rsid w:val="001763E5"/>
    <w:rsid w:val="00180960"/>
    <w:rsid w:val="00194F29"/>
    <w:rsid w:val="0019726D"/>
    <w:rsid w:val="001979D4"/>
    <w:rsid w:val="001A4D26"/>
    <w:rsid w:val="001A5A16"/>
    <w:rsid w:val="001A7DCD"/>
    <w:rsid w:val="001E3DAA"/>
    <w:rsid w:val="00270740"/>
    <w:rsid w:val="0028786E"/>
    <w:rsid w:val="002A09E8"/>
    <w:rsid w:val="00326391"/>
    <w:rsid w:val="0033454E"/>
    <w:rsid w:val="003500AB"/>
    <w:rsid w:val="00357BF0"/>
    <w:rsid w:val="003656FA"/>
    <w:rsid w:val="00392534"/>
    <w:rsid w:val="00394320"/>
    <w:rsid w:val="00396AE0"/>
    <w:rsid w:val="003B759F"/>
    <w:rsid w:val="003C1BA0"/>
    <w:rsid w:val="003D0B57"/>
    <w:rsid w:val="003D159C"/>
    <w:rsid w:val="003D7D35"/>
    <w:rsid w:val="003F4011"/>
    <w:rsid w:val="003F5716"/>
    <w:rsid w:val="003F7E39"/>
    <w:rsid w:val="0040063A"/>
    <w:rsid w:val="00405330"/>
    <w:rsid w:val="00463F5F"/>
    <w:rsid w:val="004D2D47"/>
    <w:rsid w:val="004E706F"/>
    <w:rsid w:val="004F75E2"/>
    <w:rsid w:val="00503F93"/>
    <w:rsid w:val="005313EE"/>
    <w:rsid w:val="005443E1"/>
    <w:rsid w:val="00570E29"/>
    <w:rsid w:val="00590DD0"/>
    <w:rsid w:val="005E381E"/>
    <w:rsid w:val="006058A5"/>
    <w:rsid w:val="00614B5E"/>
    <w:rsid w:val="006536F5"/>
    <w:rsid w:val="00654FC1"/>
    <w:rsid w:val="006C25B3"/>
    <w:rsid w:val="006D54B3"/>
    <w:rsid w:val="00700685"/>
    <w:rsid w:val="00726A9F"/>
    <w:rsid w:val="007353B0"/>
    <w:rsid w:val="0074736B"/>
    <w:rsid w:val="0076745C"/>
    <w:rsid w:val="007D37C5"/>
    <w:rsid w:val="007D7642"/>
    <w:rsid w:val="007E007D"/>
    <w:rsid w:val="008233CB"/>
    <w:rsid w:val="00846DD0"/>
    <w:rsid w:val="008761C6"/>
    <w:rsid w:val="008D15FE"/>
    <w:rsid w:val="008E6BB3"/>
    <w:rsid w:val="009431D7"/>
    <w:rsid w:val="009F2018"/>
    <w:rsid w:val="00A3487E"/>
    <w:rsid w:val="00A36AAB"/>
    <w:rsid w:val="00A60CB7"/>
    <w:rsid w:val="00A64A43"/>
    <w:rsid w:val="00AA05CF"/>
    <w:rsid w:val="00AA4114"/>
    <w:rsid w:val="00AB5F84"/>
    <w:rsid w:val="00AC62E3"/>
    <w:rsid w:val="00AD240D"/>
    <w:rsid w:val="00AF5CB7"/>
    <w:rsid w:val="00B1168B"/>
    <w:rsid w:val="00B325AF"/>
    <w:rsid w:val="00B35AB1"/>
    <w:rsid w:val="00B73099"/>
    <w:rsid w:val="00B83BBA"/>
    <w:rsid w:val="00B93B2C"/>
    <w:rsid w:val="00BC1F48"/>
    <w:rsid w:val="00BE7D63"/>
    <w:rsid w:val="00C123F0"/>
    <w:rsid w:val="00C23141"/>
    <w:rsid w:val="00C50E08"/>
    <w:rsid w:val="00C674BF"/>
    <w:rsid w:val="00C81DBB"/>
    <w:rsid w:val="00CC1B29"/>
    <w:rsid w:val="00CD5470"/>
    <w:rsid w:val="00CD6D3D"/>
    <w:rsid w:val="00D12514"/>
    <w:rsid w:val="00D25515"/>
    <w:rsid w:val="00D565DE"/>
    <w:rsid w:val="00D72CAC"/>
    <w:rsid w:val="00D84F96"/>
    <w:rsid w:val="00DB6340"/>
    <w:rsid w:val="00DE59A3"/>
    <w:rsid w:val="00E04219"/>
    <w:rsid w:val="00E44BDD"/>
    <w:rsid w:val="00E4797D"/>
    <w:rsid w:val="00E52E0B"/>
    <w:rsid w:val="00E6150A"/>
    <w:rsid w:val="00EB23D4"/>
    <w:rsid w:val="00F1129A"/>
    <w:rsid w:val="00F16D57"/>
    <w:rsid w:val="00F24325"/>
    <w:rsid w:val="00F3106F"/>
    <w:rsid w:val="00F41120"/>
    <w:rsid w:val="00F63FED"/>
    <w:rsid w:val="00F72D35"/>
    <w:rsid w:val="00F9065F"/>
    <w:rsid w:val="00FE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31A767-EDCA-49D1-B8A4-7BE59D68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6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1</Pages>
  <Words>935</Words>
  <Characters>5332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88</cp:revision>
  <dcterms:created xsi:type="dcterms:W3CDTF">2017-06-03T15:07:00Z</dcterms:created>
  <dcterms:modified xsi:type="dcterms:W3CDTF">2017-09-12T13:13:00Z</dcterms:modified>
</cp:coreProperties>
</file>