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AutoCamera Monitor v1.0 — Инструкция для начинающих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Руководство пользователя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1. Что это за программа?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AutoCamera Monitor — программа, которая автоматически каждый день проверяет все камеры видеонаблюдения (офис, склад, производство, удалённые объекты) и отправляет на почту отчёт с результатами.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Если есть поломки — отправляется отдельное письмо со списком проблемных камер. Всё работает само, ничего делать вручную не нужно.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2. Как запустить программу в первый раз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На рабочем столе найдите файл AutoCamera.bat — это значок с шестерёнкой.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Двойным кликом запустите его. Откроется чёрное окно с меню.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Если окно закрывается сразу — значит что-то не установлено (Node.js). Обратитесь в IT.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3. Что показывает меню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В верхней части меню вы увидите: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Отчет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куда отправляется ежедневный отчёт по камерам (почта заказчика).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Helpdesk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куда отправляется письмо с проблемными камерами (инженер).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Запуск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во сколько и как часто запускается проверка, плюс статус задачи в Windows: [АКТИВНО] или [не применено].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Далее идут пункты меню: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Цифра 1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проверить ВСЕ камеры (результат только на экране, email не отправится).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Цифры 2–10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проверить одну конкретную систему (TRASSIR, iPanda, HiWatch и др.).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открыть последний отчёт в браузере.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открыть папку с логами.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настройка расписания.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настройка email-адресов.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0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выход.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4. Как настроить расписание автозапуска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 главном меню нажмите «S» (Настроить расписание).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Вы увидите текущие настройки: время, интервал, статус в планировщике Windows.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Чтобы изменить время запуска — выберите пункт 1 и введите время по МСК (например, 10:00).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Чтобы изменить интервал — выберите пункт 2 и введите значение в часах: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0 = проверка один раз в день (в указанное время)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4 = каждые 4 часа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0.5 = каждые 30 минут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C00000"/>
          <w:sz w:val="24"/>
          <w:szCs w:val="24"/>
        </w:rPr>
        <w:t xml:space="preserve">ВАЖНО:</w:t>
      </w:r>
      <w:r>
        <w:rPr>
          <w:rFonts w:ascii="Arial" w:cs="Arial" w:eastAsia="Arial" w:hAnsi="Arial"/>
          <w:sz w:val="24"/>
          <w:szCs w:val="24"/>
        </w:rPr>
        <w:t xml:space="preserve"> после изменений обязательно нажмите пункт 3 (Применить расписание) — иначе изменения не вступят в силу. Это создаст задачу в планировщике Windows.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Проверьте главное меню — строка «Запуск» должна показывать [АКТИВНО].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5. Как поменять email-адреса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 главном меню нажмите «E» (Настроить email-адреса).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Вы увидите текущие адреса «Отчет» и «Helpdesk».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Выберите нужный пункт: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поменять адрес для отчёта (куда отправляется ежедневное письмо с отчётом).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поменять адрес для helpdesk (куда отправляются сообщения о поломках).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 — поменять оба.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Введите новый адрес. Если нужно несколько адресов — перечислите через запятую: adres1@mail.ru, adres2@mail.ru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Программа автоматически сохранит изменения в файл .env. Перезапускать ничего не нужно.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6. Как прочитать полученный отчёт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Письмо приходит на указанную почту. Внутри: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Вверху — приветствие и дата проверки.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Секция «Не работают камеры» — список систем с проблемными камерами (красные).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Секция «Запись» — если какая-то камера не пишет видео, здесь об этом будет сказано.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Далее — сетки камер по каждой системе. Каждая камера отображается как цветной квадрат.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Бейдж рядом с названием системы «N/M online» — показывает, сколько из общего числа камер работают.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 конце письма — легенда-подсказка с пояснением цветов.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Легенда цветов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F3864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Цвет</w:t>
            </w:r>
          </w:p>
        </w:tc>
        <w:tc>
          <w:tcPr>
            <w:tcW w:type="pct" w:w="75%"/>
            <w:shd w:fill="1F3864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Что означает</w:t>
            </w:r>
          </w:p>
        </w:tc>
      </w:tr>
      <w:tr>
        <w:tc>
          <w:tcPr>
            <w:tcW w:type="pct" w:w="25%"/>
            <w:shd w:fill="2E7D32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ЗЕЛЁНЫЙ</w:t>
            </w:r>
          </w:p>
        </w:tc>
        <w:tc>
          <w:tcPr>
            <w:tcW w:type="pct" w:w="75%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Камера работает нормально — видеопоток идёт, связь есть</w:t>
            </w:r>
          </w:p>
        </w:tc>
      </w:tr>
      <w:tr>
        <w:tc>
          <w:tcPr>
            <w:tcW w:type="pct" w:w="25%"/>
            <w:shd w:fill="C62828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КРАСНЫЙ</w:t>
            </w:r>
          </w:p>
        </w:tc>
        <w:tc>
          <w:tcPr>
            <w:tcW w:type="pct" w:w="75%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Камера не работает (офлайн) — требуется вмешательство</w:t>
            </w:r>
          </w:p>
        </w:tc>
      </w:tr>
      <w:tr>
        <w:tc>
          <w:tcPr>
            <w:tcW w:type="pct" w:w="25%"/>
            <w:shd w:fill="9E9E9E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СЕРЫЙ</w:t>
            </w:r>
          </w:p>
        </w:tc>
        <w:tc>
          <w:tcPr>
            <w:tcW w:type="pct" w:w="75%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Канал не используется или статус неизвестен</w:t>
            </w:r>
          </w:p>
        </w:tc>
      </w:tr>
      <w:tr>
        <w:tc>
          <w:tcPr>
            <w:tcW w:type="pct" w:w="25%"/>
            <w:shd w:fill="2E7D32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ЗЕЛЁНЫЙ бейдж</w:t>
            </w:r>
          </w:p>
        </w:tc>
        <w:tc>
          <w:tcPr>
            <w:tcW w:type="pct" w:w="75%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Все камеры в системе работают</w:t>
            </w:r>
          </w:p>
        </w:tc>
      </w:tr>
      <w:tr>
        <w:tc>
          <w:tcPr>
            <w:tcW w:type="pct" w:w="25%"/>
            <w:shd w:fill="C62828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КРАСНЫЙ бейдж</w:t>
            </w:r>
          </w:p>
        </w:tc>
        <w:tc>
          <w:tcPr>
            <w:tcW w:type="pct" w:w="75%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Часть камер в системе не работает</w:t>
            </w:r>
          </w:p>
        </w:tc>
      </w:tr>
    </w:tbl>
    <w:p>
      <w:pPr>
        <w:spacing w:after="120"/>
      </w:pP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7. Helpdesk-письма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Если во время проверки найдены проблемные камеры, дополнительно отправляется письмо на адрес helpdesk. Теперь оно разделено по проектам: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Отдельное письмо по объектам «Европласт» (производство, офис, склад и т.п.).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Отдельное письмо по объектам «Онлайн» (удалённые камеры: BEWARD, iVMS, Ростелеком).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Так инженер, отвечающий за конкретный проект, получает только нужные ему проблемы.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8. Как посмотреть логи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Логи — текстовые файлы, в которых подробно записано что и когда проверялось.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 главном меню нажмите «L» — откроется папка с логами.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Файлы называются по дате: 2026-04-16.log (один файл на день).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Открыть файл можно Блокнотом или Notepad++.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Логи хранятся 14 дней, потом удаляются автоматически.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9. Как вручную запустить проверку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Иногда нужно проверить одну систему прямо сейчас, не дожидаясь расписания.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 главном меню выберите цифру от 2 до 10 — это запуск одной системы.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В этом режиме email НЕ отправляется (dry-run) — это защита от спама.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Результат вы увидите сразу на экране.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sz w:val="24"/>
          <w:szCs w:val="24"/>
        </w:rPr>
        <w:t xml:space="preserve">После завершения автоматически откроется последний HTML-отчёт в браузере.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Чтобы запустить ПОЛНУЮ проверку со всеми письмами — выбирайте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пункт 1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10. Частые проблемы и решения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00000"/>
          <w:sz w:val="24"/>
          <w:szCs w:val="24"/>
        </w:rPr>
        <w:t xml:space="preserve">Проблема: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Окно закрывается сразу после запуска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4"/>
          <w:szCs w:val="24"/>
        </w:rPr>
        <w:t xml:space="preserve">Решение: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Не установлен Node.js. Обратитесь к IT для установки.</w:t>
      </w:r>
    </w:p>
    <w:p>
      <w:pPr>
        <w:spacing w:after="8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00000"/>
          <w:sz w:val="24"/>
          <w:szCs w:val="24"/>
        </w:rPr>
        <w:t xml:space="preserve">Проблема: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В меню строка «Запуск» показывает [не применено]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4"/>
          <w:szCs w:val="24"/>
        </w:rPr>
        <w:t xml:space="preserve">Решение: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 меню «S» выберите пункт 3 (Применить расписание) — задача будет создана в планировщике Windows.</w:t>
      </w:r>
    </w:p>
    <w:p>
      <w:pPr>
        <w:spacing w:after="8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00000"/>
          <w:sz w:val="24"/>
          <w:szCs w:val="24"/>
        </w:rPr>
        <w:t xml:space="preserve">Проблема: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Пришло письмо, что отчёт не отправился (спам)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4"/>
          <w:szCs w:val="24"/>
        </w:rPr>
        <w:t xml:space="preserve">Решение: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Проверьте лог за текущий день — там будет ошибка. Обычно это Яндекс отклоняет письмо. Программа повторит попытку при следующем запуске.</w:t>
      </w:r>
    </w:p>
    <w:p>
      <w:pPr>
        <w:spacing w:after="8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00000"/>
          <w:sz w:val="24"/>
          <w:szCs w:val="24"/>
        </w:rPr>
        <w:t xml:space="preserve">Проблема: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Камера показана офлайн, но визуально работает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4"/>
          <w:szCs w:val="24"/>
        </w:rPr>
        <w:t xml:space="preserve">Решение: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Проверка смотрит не только на связь с камерой, но и на реальный видеопоток. Бывает — камера отвечает на ping, но видео не идёт. Это и есть «офлайн» с точки зрения программы.</w:t>
      </w:r>
    </w:p>
    <w:p>
      <w:pPr>
        <w:spacing w:after="8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00000"/>
          <w:sz w:val="24"/>
          <w:szCs w:val="24"/>
        </w:rPr>
        <w:t xml:space="preserve">Проблема: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Нужно добавить новую камеру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4"/>
          <w:szCs w:val="24"/>
        </w:rPr>
        <w:t xml:space="preserve">Решение: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Редактируется файл config/systems.json. Это делает разработчик или инженер. Пользователю — не нужно.</w:t>
      </w:r>
    </w:p>
    <w:p>
      <w:pPr>
        <w:spacing w:after="80"/>
      </w:pPr>
    </w:p>
    <w:p>
      <w:pPr>
        <w:pStyle w:val="Heading2"/>
        <w:spacing w:after="180" w:before="360"/>
        <w:outlineLvl w:val="1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Раздел 11. Куда обращаться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Если что-то не работает или нужны изменения: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IT / Разработчик: 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Ефремов Олег, +7 906 916-08-80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Расположение программы: </w:t>
      </w: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C:\Users\dsadmin\Desktop\autocamera\</w:t>
      </w:r>
    </w:p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808080"/>
          <w:sz w:val="22"/>
          <w:szCs w:val="22"/>
        </w:rPr>
        <w:t xml:space="preserve">— Конец инструкции —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20"/>
        <w:szCs w:val="20"/>
      </w:rPr>
      <w:t xml:space="preserve">Страница </w:t>
    </w:r>
    <w:r>
      <w:rPr>
        <w:rFonts w:ascii="Arial" w:cs="Arial" w:eastAsia="Arial" w:hAnsi="Arial"/>
        <w:color w:val="808080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20"/>
        <w:szCs w:val="20"/>
      </w:rPr>
      <w:t xml:space="preserve"> из </w:t>
    </w:r>
    <w:r>
      <w:rPr>
        <w:rFonts w:ascii="Arial" w:cs="Arial" w:eastAsia="Arial" w:hAnsi="Arial"/>
        <w:color w:val="808080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AutoCamera Monitor v1.0 — Инструкция для начинающих</dc:title>
  <dc:creator>AutoCamera Monitor</dc:creator>
  <dc:description>Руководство пользователя AutoCamera Monitor</dc:description>
  <cp:lastModifiedBy>Un-named</cp:lastModifiedBy>
  <cp:revision>1</cp:revision>
  <dcterms:created xsi:type="dcterms:W3CDTF">2026-04-21T12:50:41.519Z</dcterms:created>
  <dcterms:modified xsi:type="dcterms:W3CDTF">2026-04-21T12:50:41.521Z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