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3F34" w14:textId="77777777" w:rsidR="006355A9" w:rsidRPr="006355A9" w:rsidRDefault="006355A9" w:rsidP="006355A9">
      <w:pPr>
        <w:rPr>
          <w:b/>
          <w:bCs/>
        </w:rPr>
      </w:pPr>
      <w:r w:rsidRPr="006355A9">
        <w:rPr>
          <w:b/>
          <w:bCs/>
        </w:rPr>
        <w:t>3.2 Why Maritime Assets</w:t>
      </w:r>
    </w:p>
    <w:p w14:paraId="091D78CD" w14:textId="77777777" w:rsidR="006355A9" w:rsidRDefault="006355A9" w:rsidP="006355A9">
      <w:pPr>
        <w:rPr>
          <w:b/>
          <w:bCs/>
          <w:lang w:val="en-US"/>
        </w:rPr>
      </w:pPr>
    </w:p>
    <w:p w14:paraId="300470F4" w14:textId="01A74562" w:rsidR="006355A9" w:rsidRPr="006355A9" w:rsidRDefault="006355A9" w:rsidP="006355A9">
      <w:pPr>
        <w:rPr>
          <w:b/>
          <w:bCs/>
        </w:rPr>
      </w:pPr>
      <w:r w:rsidRPr="006355A9">
        <w:rPr>
          <w:b/>
          <w:bCs/>
        </w:rPr>
        <w:t>Own the Infrastructure of Global Trade</w:t>
      </w:r>
    </w:p>
    <w:p w14:paraId="356E09EC" w14:textId="5EE78F30" w:rsidR="006355A9" w:rsidRPr="006355A9" w:rsidRDefault="006355A9" w:rsidP="006355A9">
      <w:r w:rsidRPr="006355A9">
        <w:t xml:space="preserve">Nearly </w:t>
      </w:r>
      <w:r w:rsidRPr="006355A9">
        <w:rPr>
          <w:b/>
          <w:bCs/>
        </w:rPr>
        <w:t>90% of global trade moves by sea</w:t>
      </w:r>
      <w:r w:rsidRPr="006355A9">
        <w:t>.</w:t>
      </w:r>
      <w:r w:rsidRPr="006355A9">
        <w:br/>
        <w:t xml:space="preserve">Energy, food, steel, infrastructure </w:t>
      </w:r>
      <w:r>
        <w:t>-</w:t>
      </w:r>
      <w:r w:rsidRPr="006355A9">
        <w:t xml:space="preserve"> none of it moves without ships.</w:t>
      </w:r>
    </w:p>
    <w:p w14:paraId="597F6EEF" w14:textId="77777777" w:rsidR="006355A9" w:rsidRPr="006355A9" w:rsidRDefault="006355A9" w:rsidP="006355A9">
      <w:r w:rsidRPr="006355A9">
        <w:t>Dry bulk vessels transport the essential raw materials that power economies and build nations.</w:t>
      </w:r>
    </w:p>
    <w:p w14:paraId="08CFBC9D" w14:textId="46E9F3DF" w:rsidR="006355A9" w:rsidRPr="006355A9" w:rsidRDefault="006355A9" w:rsidP="006355A9"/>
    <w:p w14:paraId="24839B31" w14:textId="77777777" w:rsidR="006355A9" w:rsidRPr="006355A9" w:rsidRDefault="006355A9" w:rsidP="006355A9">
      <w:pPr>
        <w:rPr>
          <w:b/>
          <w:bCs/>
        </w:rPr>
      </w:pPr>
      <w:r w:rsidRPr="006355A9">
        <w:rPr>
          <w:b/>
          <w:bCs/>
        </w:rPr>
        <w:t>Real Assets. Real Cash Flow.</w:t>
      </w:r>
    </w:p>
    <w:p w14:paraId="67E57D91" w14:textId="77777777" w:rsidR="006355A9" w:rsidRPr="006355A9" w:rsidRDefault="006355A9" w:rsidP="006355A9">
      <w:r w:rsidRPr="006355A9">
        <w:t>Shipping is a hard-asset business:</w:t>
      </w:r>
    </w:p>
    <w:p w14:paraId="6A0F0A8D" w14:textId="77777777" w:rsidR="006355A9" w:rsidRPr="006355A9" w:rsidRDefault="006355A9" w:rsidP="006355A9">
      <w:pPr>
        <w:numPr>
          <w:ilvl w:val="0"/>
          <w:numId w:val="2"/>
        </w:numPr>
      </w:pPr>
      <w:r w:rsidRPr="006355A9">
        <w:t>Income-generating physical assets</w:t>
      </w:r>
    </w:p>
    <w:p w14:paraId="5E14AC1F" w14:textId="419097A8" w:rsidR="006355A9" w:rsidRPr="006355A9" w:rsidRDefault="006355A9" w:rsidP="006355A9">
      <w:pPr>
        <w:numPr>
          <w:ilvl w:val="0"/>
          <w:numId w:val="2"/>
        </w:numPr>
      </w:pPr>
      <w:r w:rsidRPr="006355A9">
        <w:t xml:space="preserve">Global market pricing (Baltic </w:t>
      </w:r>
      <w:r>
        <w:rPr>
          <w:lang w:val="en-US"/>
        </w:rPr>
        <w:t xml:space="preserve">Exchange </w:t>
      </w:r>
      <w:r w:rsidRPr="006355A9">
        <w:t>benchmarks)</w:t>
      </w:r>
    </w:p>
    <w:p w14:paraId="5A1C067D" w14:textId="77777777" w:rsidR="006355A9" w:rsidRPr="006355A9" w:rsidRDefault="006355A9" w:rsidP="006355A9">
      <w:pPr>
        <w:numPr>
          <w:ilvl w:val="0"/>
          <w:numId w:val="2"/>
        </w:numPr>
      </w:pPr>
      <w:r w:rsidRPr="006355A9">
        <w:t>Inflation sensitivity</w:t>
      </w:r>
    </w:p>
    <w:p w14:paraId="0031D277" w14:textId="77777777" w:rsidR="006355A9" w:rsidRPr="006355A9" w:rsidRDefault="006355A9" w:rsidP="006355A9">
      <w:pPr>
        <w:numPr>
          <w:ilvl w:val="0"/>
          <w:numId w:val="2"/>
        </w:numPr>
      </w:pPr>
      <w:r w:rsidRPr="006355A9">
        <w:t>Limited replacement supply</w:t>
      </w:r>
    </w:p>
    <w:p w14:paraId="1263C5AC" w14:textId="77777777" w:rsidR="006355A9" w:rsidRPr="006355A9" w:rsidRDefault="006355A9" w:rsidP="006355A9">
      <w:r w:rsidRPr="006355A9">
        <w:t>Unlike financial assets, ships participate directly in the real economy.</w:t>
      </w:r>
    </w:p>
    <w:p w14:paraId="18A311EF" w14:textId="6316EDA2" w:rsidR="006355A9" w:rsidRPr="006355A9" w:rsidRDefault="006355A9" w:rsidP="006355A9"/>
    <w:p w14:paraId="42F3B361" w14:textId="77777777" w:rsidR="006355A9" w:rsidRPr="006355A9" w:rsidRDefault="006355A9" w:rsidP="006355A9">
      <w:pPr>
        <w:rPr>
          <w:b/>
          <w:bCs/>
        </w:rPr>
      </w:pPr>
      <w:r w:rsidRPr="006355A9">
        <w:rPr>
          <w:b/>
          <w:bCs/>
        </w:rPr>
        <w:t>Cycles Create Opportunity</w:t>
      </w:r>
    </w:p>
    <w:p w14:paraId="1A356D0F" w14:textId="18602D8F" w:rsidR="006355A9" w:rsidRPr="006355A9" w:rsidRDefault="006355A9" w:rsidP="006355A9">
      <w:r w:rsidRPr="006355A9">
        <w:t xml:space="preserve">Shipping is cyclical </w:t>
      </w:r>
      <w:r>
        <w:t>-</w:t>
      </w:r>
      <w:r w:rsidRPr="006355A9">
        <w:t xml:space="preserve"> and that is the opportunity.</w:t>
      </w:r>
    </w:p>
    <w:p w14:paraId="0EA595D2" w14:textId="77777777" w:rsidR="006355A9" w:rsidRPr="006355A9" w:rsidRDefault="006355A9" w:rsidP="006355A9">
      <w:r w:rsidRPr="006355A9">
        <w:t>Fleet growth is constrained by capital intensity, shipyard capacity, and regulation. When supply tightens and demand shifts, earnings can reprice rapidly.</w:t>
      </w:r>
    </w:p>
    <w:p w14:paraId="017143B4" w14:textId="3B4F898C" w:rsidR="006355A9" w:rsidRPr="006355A9" w:rsidRDefault="006355A9" w:rsidP="006355A9">
      <w:pPr>
        <w:rPr>
          <w:lang w:val="en-US"/>
        </w:rPr>
      </w:pPr>
      <w:r w:rsidRPr="006355A9">
        <w:rPr>
          <w:b/>
          <w:bCs/>
        </w:rPr>
        <w:br/>
        <w:t>Active management unlocks value</w:t>
      </w:r>
      <w:r>
        <w:rPr>
          <w:b/>
          <w:bCs/>
          <w:lang w:val="en-US"/>
        </w:rPr>
        <w:t>!</w:t>
      </w:r>
    </w:p>
    <w:p w14:paraId="7D23CE54" w14:textId="77777777" w:rsidR="006355A9" w:rsidRPr="006355A9" w:rsidRDefault="006355A9" w:rsidP="00C14AD0">
      <w:pPr>
        <w:rPr>
          <w:lang w:val="en-US"/>
        </w:rPr>
      </w:pPr>
    </w:p>
    <w:p w14:paraId="24879A70" w14:textId="77777777" w:rsidR="00C14AD0" w:rsidRPr="00C14AD0" w:rsidRDefault="00C14AD0" w:rsidP="00C14AD0"/>
    <w:p w14:paraId="49AED61A" w14:textId="77777777" w:rsidR="00C14AD0" w:rsidRPr="00D45852" w:rsidRDefault="00C14AD0" w:rsidP="00C14AD0"/>
    <w:p w14:paraId="53586CA6" w14:textId="77777777" w:rsidR="00C14AD0" w:rsidRDefault="00C14AD0" w:rsidP="00C14AD0">
      <w:pPr>
        <w:rPr>
          <w:lang w:val="en-US"/>
        </w:rPr>
      </w:pPr>
    </w:p>
    <w:sectPr w:rsidR="00C14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51852"/>
    <w:multiLevelType w:val="multilevel"/>
    <w:tmpl w:val="924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27641"/>
    <w:multiLevelType w:val="multilevel"/>
    <w:tmpl w:val="C75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884263">
    <w:abstractNumId w:val="1"/>
  </w:num>
  <w:num w:numId="2" w16cid:durableId="86868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43"/>
    <w:rsid w:val="006355A9"/>
    <w:rsid w:val="00C14AD0"/>
    <w:rsid w:val="00E15287"/>
    <w:rsid w:val="00EB6D43"/>
    <w:rsid w:val="00F3220D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419E5"/>
  <w15:chartTrackingRefBased/>
  <w15:docId w15:val="{0A8FA495-328C-49D3-9CC6-BDCBA01D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D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D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D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D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D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D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D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D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D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D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6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2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3</cp:revision>
  <dcterms:created xsi:type="dcterms:W3CDTF">2026-03-03T15:24:00Z</dcterms:created>
  <dcterms:modified xsi:type="dcterms:W3CDTF">2026-03-04T13:28:00Z</dcterms:modified>
</cp:coreProperties>
</file>