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03BB2" w14:textId="6C44543F" w:rsidR="0094097D" w:rsidRPr="009716EC" w:rsidRDefault="0094097D" w:rsidP="006D399A">
      <w:pPr>
        <w:jc w:val="center"/>
        <w:rPr>
          <w:rFonts w:cstheme="minorHAnsi"/>
          <w:b/>
          <w:bCs/>
          <w:lang w:val="en-US"/>
        </w:rPr>
      </w:pPr>
      <w:r w:rsidRPr="009716EC">
        <w:rPr>
          <w:rFonts w:cstheme="minorHAnsi"/>
          <w:b/>
          <w:bCs/>
          <w:lang w:val="en-US"/>
        </w:rPr>
        <w:t xml:space="preserve">100 </w:t>
      </w:r>
      <w:r w:rsidRPr="009716EC">
        <w:rPr>
          <w:rFonts w:cstheme="minorHAnsi"/>
          <w:b/>
          <w:bCs/>
          <w:noProof/>
          <w:lang w:val="en-US"/>
        </w:rPr>
        <w:t>days</w:t>
      </w:r>
      <w:r w:rsidRPr="009716EC">
        <w:rPr>
          <w:rFonts w:cstheme="minorHAnsi"/>
          <w:b/>
          <w:bCs/>
          <w:lang w:val="en-US"/>
        </w:rPr>
        <w:t xml:space="preserve"> of Swift</w:t>
      </w:r>
    </w:p>
    <w:p w14:paraId="43358586" w14:textId="77777777" w:rsidR="0094097D" w:rsidRPr="009716EC" w:rsidRDefault="0094097D" w:rsidP="006D399A">
      <w:pPr>
        <w:jc w:val="both"/>
        <w:rPr>
          <w:rFonts w:cstheme="minorHAnsi"/>
          <w:b/>
          <w:bCs/>
          <w:lang w:val="en-US"/>
        </w:rPr>
      </w:pPr>
    </w:p>
    <w:p w14:paraId="23684F16" w14:textId="08C9C30A" w:rsidR="00870B0A" w:rsidRPr="009716EC" w:rsidRDefault="00CA441D" w:rsidP="006D399A">
      <w:pPr>
        <w:jc w:val="both"/>
        <w:rPr>
          <w:rFonts w:cstheme="minorHAnsi"/>
          <w:b/>
          <w:bCs/>
          <w:lang w:val="en-US"/>
        </w:rPr>
      </w:pPr>
      <w:r w:rsidRPr="009716EC">
        <w:rPr>
          <w:rFonts w:cstheme="minorHAnsi"/>
          <w:b/>
          <w:bCs/>
          <w:lang w:val="en-US"/>
        </w:rPr>
        <w:t>CoreImage</w:t>
      </w:r>
    </w:p>
    <w:p w14:paraId="7CDB7C5B" w14:textId="0B3EADC4" w:rsidR="00870B0A" w:rsidRPr="009716EC" w:rsidRDefault="00870B0A" w:rsidP="006D399A">
      <w:pPr>
        <w:jc w:val="both"/>
        <w:rPr>
          <w:rFonts w:cstheme="minorHAnsi"/>
          <w:b/>
          <w:bCs/>
          <w:lang w:val="en-US"/>
        </w:rPr>
      </w:pPr>
    </w:p>
    <w:p w14:paraId="7563CA5E" w14:textId="7F94FA96" w:rsidR="002346BB" w:rsidRPr="009716EC" w:rsidRDefault="00CA441D" w:rsidP="006D399A">
      <w:pPr>
        <w:jc w:val="both"/>
        <w:rPr>
          <w:rFonts w:cstheme="minorHAnsi"/>
          <w:lang w:val="en-US"/>
        </w:rPr>
      </w:pPr>
      <w:r w:rsidRPr="009716EC">
        <w:rPr>
          <w:rFonts w:cstheme="minorHAnsi"/>
          <w:lang w:val="en-US"/>
        </w:rPr>
        <w:t xml:space="preserve">Super-fast and super-powerful framework from Apple, which applies filters to images. It makes use of a </w:t>
      </w:r>
      <w:r w:rsidRPr="009716EC">
        <w:rPr>
          <w:rFonts w:cstheme="minorHAnsi"/>
          <w:color w:val="DEC1FF"/>
          <w:lang w:val="en-US"/>
        </w:rPr>
        <w:t>CIContext</w:t>
      </w:r>
      <w:r w:rsidRPr="009716EC">
        <w:rPr>
          <w:rFonts w:cstheme="minorHAnsi"/>
          <w:lang w:val="en-US"/>
        </w:rPr>
        <w:t xml:space="preserve"> so be sure to import it and initialize it </w:t>
      </w:r>
      <w:bookmarkStart w:id="0" w:name="OLE_LINK7"/>
      <w:bookmarkStart w:id="1" w:name="OLE_LINK8"/>
      <w:r w:rsidRPr="009716EC">
        <w:rPr>
          <w:rFonts w:cstheme="minorHAnsi"/>
          <w:lang w:val="en-US"/>
        </w:rPr>
        <w:t xml:space="preserve">on </w:t>
      </w:r>
      <w:bookmarkEnd w:id="0"/>
      <w:bookmarkEnd w:id="1"/>
      <w:r w:rsidRPr="009716EC">
        <w:rPr>
          <w:rFonts w:cstheme="minorHAnsi"/>
          <w:lang w:val="en-US"/>
        </w:rPr>
        <w:t xml:space="preserve">the </w:t>
      </w:r>
      <w:r w:rsidRPr="009716EC">
        <w:rPr>
          <w:rFonts w:cstheme="minorHAnsi"/>
          <w:color w:val="42B8E0"/>
          <w:lang w:val="en-US"/>
        </w:rPr>
        <w:t>viewDidLoad()</w:t>
      </w:r>
      <w:r w:rsidRPr="009716EC">
        <w:rPr>
          <w:rFonts w:cstheme="minorHAnsi"/>
          <w:lang w:val="en-US"/>
        </w:rPr>
        <w:t xml:space="preserve">, you will also need a filter object, which is </w:t>
      </w:r>
      <w:bookmarkStart w:id="2" w:name="OLE_LINK9"/>
      <w:bookmarkStart w:id="3" w:name="OLE_LINK10"/>
      <w:r w:rsidRPr="009716EC">
        <w:rPr>
          <w:rFonts w:cstheme="minorHAnsi"/>
          <w:lang w:val="en-US"/>
        </w:rPr>
        <w:t xml:space="preserve">of </w:t>
      </w:r>
      <w:bookmarkEnd w:id="2"/>
      <w:bookmarkEnd w:id="3"/>
      <w:r w:rsidRPr="009716EC">
        <w:rPr>
          <w:rFonts w:cstheme="minorHAnsi"/>
          <w:lang w:val="en-US"/>
        </w:rPr>
        <w:t xml:space="preserve">type </w:t>
      </w:r>
      <w:r w:rsidRPr="009716EC">
        <w:rPr>
          <w:rFonts w:cstheme="minorHAnsi"/>
          <w:color w:val="DEC1FF"/>
          <w:lang w:val="en-US"/>
        </w:rPr>
        <w:t>CIFilter</w:t>
      </w:r>
      <w:r w:rsidR="002346BB" w:rsidRPr="009716EC">
        <w:rPr>
          <w:rFonts w:cstheme="minorHAnsi"/>
          <w:lang w:val="en-US"/>
        </w:rPr>
        <w:t>.</w:t>
      </w:r>
    </w:p>
    <w:p w14:paraId="07EFF82A" w14:textId="77777777" w:rsidR="002346BB" w:rsidRPr="009716EC" w:rsidRDefault="002346BB" w:rsidP="006D399A">
      <w:pPr>
        <w:jc w:val="both"/>
        <w:rPr>
          <w:rFonts w:cstheme="minorHAnsi"/>
          <w:lang w:val="en-US"/>
        </w:rPr>
      </w:pPr>
    </w:p>
    <w:p w14:paraId="7E9CF1AB" w14:textId="1961572D" w:rsidR="00870B0A" w:rsidRPr="009716EC" w:rsidRDefault="002346BB" w:rsidP="006D399A">
      <w:pPr>
        <w:jc w:val="both"/>
        <w:rPr>
          <w:rFonts w:cstheme="minorHAnsi"/>
          <w:lang w:val="en-US"/>
        </w:rPr>
      </w:pPr>
      <w:r w:rsidRPr="009716EC">
        <w:rPr>
          <w:rFonts w:cstheme="minorHAnsi"/>
          <w:lang w:val="en-US"/>
        </w:rPr>
        <w:t xml:space="preserve">Not all filters have the </w:t>
      </w:r>
      <w:r w:rsidRPr="009716EC">
        <w:rPr>
          <w:rFonts w:cstheme="minorHAnsi"/>
          <w:color w:val="C08AFF"/>
          <w:lang w:val="en-US"/>
        </w:rPr>
        <w:t>kCIInputImageKey</w:t>
      </w:r>
      <w:r w:rsidRPr="009716EC">
        <w:rPr>
          <w:rFonts w:cstheme="minorHAnsi"/>
          <w:lang w:val="en-US"/>
        </w:rPr>
        <w:t xml:space="preserve"> key available, therefore, we need to check beforehand which keys are available</w:t>
      </w:r>
      <w:r w:rsidR="00CA441D" w:rsidRPr="009716EC">
        <w:rPr>
          <w:rFonts w:cstheme="minorHAnsi"/>
          <w:lang w:val="en-US"/>
        </w:rPr>
        <w:t>.</w:t>
      </w:r>
      <w:r w:rsidRPr="009716EC">
        <w:rPr>
          <w:rFonts w:cstheme="minorHAnsi"/>
          <w:lang w:val="en-US"/>
        </w:rPr>
        <w:t xml:space="preserve"> For this, we can use the contains method </w:t>
      </w:r>
      <w:r w:rsidR="00A80275" w:rsidRPr="009716EC">
        <w:rPr>
          <w:rFonts w:cstheme="minorHAnsi"/>
          <w:lang w:val="en-US"/>
        </w:rPr>
        <w:t xml:space="preserve">in the </w:t>
      </w:r>
      <w:r w:rsidRPr="009716EC">
        <w:rPr>
          <w:rFonts w:cstheme="minorHAnsi"/>
          <w:color w:val="72BFAE"/>
          <w:lang w:val="en-US"/>
        </w:rPr>
        <w:t>currentFilter</w:t>
      </w:r>
      <w:r w:rsidRPr="009716EC">
        <w:rPr>
          <w:rFonts w:cstheme="minorHAnsi"/>
          <w:color w:val="BFBFBF"/>
          <w:lang w:val="en-US"/>
        </w:rPr>
        <w:t>.</w:t>
      </w:r>
      <w:r w:rsidRPr="009716EC">
        <w:rPr>
          <w:rFonts w:cstheme="minorHAnsi"/>
          <w:color w:val="C08AFF"/>
          <w:lang w:val="en-US"/>
        </w:rPr>
        <w:t>inputKeys</w:t>
      </w:r>
      <w:r w:rsidR="00A80275" w:rsidRPr="009716EC">
        <w:rPr>
          <w:rFonts w:cstheme="minorHAnsi"/>
          <w:lang w:val="en-US"/>
        </w:rPr>
        <w:t xml:space="preserve"> property.</w:t>
      </w:r>
    </w:p>
    <w:p w14:paraId="465A106B" w14:textId="0834C61F" w:rsidR="00793739" w:rsidRPr="009716EC" w:rsidRDefault="00793739" w:rsidP="006D399A">
      <w:pPr>
        <w:jc w:val="both"/>
        <w:rPr>
          <w:rFonts w:cstheme="minorHAnsi"/>
          <w:lang w:val="en-US"/>
        </w:rPr>
      </w:pPr>
    </w:p>
    <w:p w14:paraId="6BA1404B" w14:textId="287576F6" w:rsidR="00793739" w:rsidRPr="009716EC" w:rsidRDefault="00793739" w:rsidP="006D399A">
      <w:pPr>
        <w:jc w:val="both"/>
        <w:rPr>
          <w:rFonts w:cstheme="minorHAnsi"/>
          <w:lang w:val="en-US"/>
        </w:rPr>
      </w:pPr>
      <w:r w:rsidRPr="009716EC">
        <w:rPr>
          <w:rFonts w:cstheme="minorHAnsi"/>
          <w:lang w:val="en-US"/>
        </w:rPr>
        <w:t xml:space="preserve">To save an image to the photo album, use the </w:t>
      </w:r>
      <w:r w:rsidR="009C66F6" w:rsidRPr="009716EC">
        <w:rPr>
          <w:rFonts w:cstheme="minorHAnsi"/>
          <w:color w:val="C08AFF"/>
          <w:lang w:val="en-US"/>
        </w:rPr>
        <w:t>UIImageWriteToSavedPhotosAlbum</w:t>
      </w:r>
      <w:r w:rsidRPr="009716EC">
        <w:rPr>
          <w:rFonts w:cstheme="minorHAnsi"/>
          <w:lang w:val="en-US"/>
        </w:rPr>
        <w:t xml:space="preserve"> method</w:t>
      </w:r>
      <w:r w:rsidR="009C66F6" w:rsidRPr="009716EC">
        <w:rPr>
          <w:rFonts w:cstheme="minorHAnsi"/>
          <w:lang w:val="en-US"/>
        </w:rPr>
        <w:t xml:space="preserve">, which as a third parameter receives a callback, that should be a method to call when the image has been saved to the photo library, you can show an alert to confirm it was saved or if there was an error. </w:t>
      </w:r>
    </w:p>
    <w:p w14:paraId="3D6181A7" w14:textId="60B7A5AE" w:rsidR="008D6ABD" w:rsidRPr="009716EC" w:rsidRDefault="008D6ABD" w:rsidP="006D399A">
      <w:pPr>
        <w:jc w:val="both"/>
        <w:rPr>
          <w:rFonts w:cstheme="minorHAnsi"/>
          <w:lang w:val="en-US"/>
        </w:rPr>
      </w:pPr>
    </w:p>
    <w:p w14:paraId="289A6D3C" w14:textId="4104FA5B" w:rsidR="000D02E5" w:rsidRPr="009716EC" w:rsidRDefault="000D02E5" w:rsidP="006D399A">
      <w:pPr>
        <w:jc w:val="both"/>
        <w:rPr>
          <w:rFonts w:cstheme="minorHAnsi"/>
          <w:b/>
          <w:bCs/>
          <w:lang w:val="en-US"/>
        </w:rPr>
      </w:pPr>
      <w:r w:rsidRPr="009716EC">
        <w:rPr>
          <w:rFonts w:cstheme="minorHAnsi"/>
          <w:b/>
          <w:bCs/>
          <w:lang w:val="en-US"/>
        </w:rPr>
        <w:t>SpriteKit</w:t>
      </w:r>
    </w:p>
    <w:p w14:paraId="77054441" w14:textId="77777777" w:rsidR="000D02E5" w:rsidRPr="009716EC" w:rsidRDefault="000D02E5" w:rsidP="006D399A">
      <w:pPr>
        <w:jc w:val="both"/>
        <w:rPr>
          <w:rFonts w:cstheme="minorHAnsi"/>
          <w:b/>
          <w:bCs/>
          <w:lang w:val="en-US"/>
        </w:rPr>
      </w:pPr>
    </w:p>
    <w:p w14:paraId="1D1B2E5C" w14:textId="59998CFC" w:rsidR="008D6ABD" w:rsidRPr="009716EC" w:rsidRDefault="008D6ABD" w:rsidP="006D399A">
      <w:pPr>
        <w:jc w:val="both"/>
        <w:rPr>
          <w:rFonts w:cstheme="minorHAnsi"/>
          <w:lang w:val="en-US"/>
        </w:rPr>
      </w:pPr>
      <w:bookmarkStart w:id="4" w:name="OLE_LINK1"/>
      <w:bookmarkStart w:id="5" w:name="OLE_LINK2"/>
      <w:r w:rsidRPr="009716EC">
        <w:rPr>
          <w:rFonts w:cstheme="minorHAnsi"/>
          <w:lang w:val="en-US"/>
        </w:rPr>
        <w:t xml:space="preserve">Higher </w:t>
      </w:r>
      <w:bookmarkEnd w:id="4"/>
      <w:bookmarkEnd w:id="5"/>
      <w:r w:rsidR="000D02E5" w:rsidRPr="009716EC">
        <w:rPr>
          <w:rFonts w:cstheme="minorHAnsi"/>
          <w:lang w:val="en-US"/>
        </w:rPr>
        <w:t xml:space="preserve">Y values in SpriteKit place </w:t>
      </w:r>
      <w:bookmarkStart w:id="6" w:name="OLE_LINK3"/>
      <w:bookmarkStart w:id="7" w:name="OLE_LINK4"/>
      <w:r w:rsidR="000D02E5" w:rsidRPr="009716EC">
        <w:rPr>
          <w:rFonts w:cstheme="minorHAnsi"/>
          <w:lang w:val="en-US"/>
        </w:rPr>
        <w:t xml:space="preserve">nodes </w:t>
      </w:r>
      <w:bookmarkEnd w:id="6"/>
      <w:bookmarkEnd w:id="7"/>
      <w:r w:rsidR="000D02E5" w:rsidRPr="009716EC">
        <w:rPr>
          <w:rFonts w:cstheme="minorHAnsi"/>
          <w:lang w:val="en-US"/>
        </w:rPr>
        <w:t>towards the top of the scene.</w:t>
      </w:r>
    </w:p>
    <w:p w14:paraId="38D05DC3" w14:textId="34B21F4F" w:rsidR="000D02E5" w:rsidRPr="009716EC" w:rsidRDefault="000D02E5" w:rsidP="006D399A">
      <w:pPr>
        <w:jc w:val="both"/>
        <w:rPr>
          <w:rFonts w:cstheme="minorHAnsi"/>
          <w:b/>
          <w:bCs/>
          <w:lang w:val="en-US"/>
        </w:rPr>
      </w:pPr>
    </w:p>
    <w:p w14:paraId="3067E694" w14:textId="1EBBE9BB" w:rsidR="000D02E5" w:rsidRPr="009716EC" w:rsidRDefault="000D02E5" w:rsidP="000D02E5">
      <w:pPr>
        <w:jc w:val="both"/>
        <w:rPr>
          <w:rFonts w:cstheme="minorHAnsi"/>
          <w:lang w:val="en-US"/>
        </w:rPr>
      </w:pPr>
      <w:r w:rsidRPr="009716EC">
        <w:rPr>
          <w:rFonts w:cstheme="minorHAnsi"/>
          <w:color w:val="DEC1FF"/>
          <w:lang w:val="en-US"/>
        </w:rPr>
        <w:t xml:space="preserve">SKCropNode </w:t>
      </w:r>
      <w:r w:rsidRPr="009716EC">
        <w:rPr>
          <w:rFonts w:cstheme="minorHAnsi"/>
          <w:lang w:val="en-US"/>
        </w:rPr>
        <w:t>is a special kind of</w:t>
      </w:r>
      <w:r w:rsidRPr="009716EC">
        <w:rPr>
          <w:rFonts w:cstheme="minorHAnsi"/>
          <w:color w:val="DEC1FF"/>
          <w:lang w:val="en-US"/>
        </w:rPr>
        <w:t xml:space="preserve"> SKNode </w:t>
      </w:r>
      <w:r w:rsidRPr="009716EC">
        <w:rPr>
          <w:rFonts w:cstheme="minorHAnsi"/>
          <w:lang w:val="en-US"/>
        </w:rPr>
        <w:t>which uses an image as a cropping mask, anything in the colored part will be visible, anything in the transparent part will be invisible. In our case we used it to hide the penguins by having a crop mask shaped like the hole that makes the penguin invisible when it moves outside the mask.</w:t>
      </w:r>
    </w:p>
    <w:p w14:paraId="2A026036" w14:textId="3831B0B7" w:rsidR="00B37B8D" w:rsidRPr="009716EC" w:rsidRDefault="00B37B8D" w:rsidP="000D02E5">
      <w:pPr>
        <w:jc w:val="both"/>
        <w:rPr>
          <w:rFonts w:cstheme="minorHAnsi"/>
          <w:lang w:val="en-US"/>
        </w:rPr>
      </w:pPr>
    </w:p>
    <w:p w14:paraId="58D83E5E" w14:textId="369F792D" w:rsidR="007E3C74" w:rsidRPr="009716EC" w:rsidRDefault="00B37B8D" w:rsidP="000D02E5">
      <w:pPr>
        <w:jc w:val="both"/>
        <w:rPr>
          <w:rFonts w:cstheme="minorHAnsi"/>
          <w:lang w:val="en-US"/>
        </w:rPr>
      </w:pPr>
      <w:r w:rsidRPr="009716EC">
        <w:rPr>
          <w:rFonts w:cstheme="minorHAnsi"/>
          <w:lang w:val="en-US"/>
        </w:rPr>
        <w:t xml:space="preserve">We can change the image inside our penguin sprite by changing its </w:t>
      </w:r>
      <w:r w:rsidRPr="009716EC">
        <w:rPr>
          <w:rFonts w:cstheme="minorHAnsi"/>
          <w:color w:val="C08AFF"/>
          <w:lang w:val="en-US"/>
        </w:rPr>
        <w:t>.texture</w:t>
      </w:r>
      <w:r w:rsidRPr="009716EC">
        <w:rPr>
          <w:rFonts w:cstheme="minorHAnsi"/>
          <w:lang w:val="en-US"/>
        </w:rPr>
        <w:t xml:space="preserve"> property. This takes a new class called </w:t>
      </w:r>
      <w:r w:rsidRPr="009716EC">
        <w:rPr>
          <w:rFonts w:cstheme="minorHAnsi"/>
          <w:color w:val="DEC1FF"/>
          <w:lang w:val="en-US"/>
        </w:rPr>
        <w:t>SKTexture</w:t>
      </w:r>
      <w:r w:rsidR="007E3C74" w:rsidRPr="009716EC">
        <w:rPr>
          <w:rFonts w:cstheme="minorHAnsi"/>
          <w:lang w:val="en-US"/>
        </w:rPr>
        <w:t xml:space="preserve"> which takes an image as well, but it’s more efficient than creating new nodes.</w:t>
      </w:r>
    </w:p>
    <w:p w14:paraId="1EF88DDD" w14:textId="40671AF2" w:rsidR="007E3C74" w:rsidRPr="009716EC" w:rsidRDefault="007E3C74" w:rsidP="000D02E5">
      <w:pPr>
        <w:jc w:val="both"/>
        <w:rPr>
          <w:rFonts w:cstheme="minorHAnsi"/>
          <w:lang w:val="en-US"/>
        </w:rPr>
      </w:pPr>
    </w:p>
    <w:p w14:paraId="4E819094" w14:textId="6F8BAFC7" w:rsidR="007E3C74" w:rsidRPr="009716EC" w:rsidRDefault="007E3C74" w:rsidP="000D02E5">
      <w:pPr>
        <w:jc w:val="both"/>
        <w:rPr>
          <w:rFonts w:cstheme="minorHAnsi"/>
          <w:lang w:val="en-US"/>
        </w:rPr>
      </w:pPr>
      <w:r w:rsidRPr="009716EC">
        <w:rPr>
          <w:rFonts w:cstheme="minorHAnsi"/>
          <w:lang w:val="en-US"/>
        </w:rPr>
        <w:t xml:space="preserve">To schedule some code to be executed after certain amount of time we can use Grand Central Dispatch (GCD) code </w:t>
      </w:r>
      <w:r w:rsidRPr="009716EC">
        <w:rPr>
          <w:rFonts w:cstheme="minorHAnsi"/>
          <w:color w:val="BFBFBF"/>
          <w:lang w:val="en-US"/>
        </w:rPr>
        <w:t>asyncAfter()</w:t>
      </w:r>
      <w:r w:rsidRPr="009716EC">
        <w:rPr>
          <w:rFonts w:cstheme="minorHAnsi"/>
          <w:lang w:val="en-US"/>
        </w:rPr>
        <w:t xml:space="preserve"> which is used to schedule a closure to execute after the time has been reached, it looks like this:</w:t>
      </w:r>
    </w:p>
    <w:p w14:paraId="5CE34EB7" w14:textId="77777777" w:rsidR="007E3C74" w:rsidRPr="009716EC" w:rsidRDefault="007E3C74" w:rsidP="000D02E5">
      <w:pPr>
        <w:jc w:val="both"/>
        <w:rPr>
          <w:rFonts w:cstheme="minorHAnsi"/>
          <w:lang w:val="en-US"/>
        </w:rPr>
      </w:pPr>
    </w:p>
    <w:p w14:paraId="2EAB99EC" w14:textId="6A918540" w:rsidR="007E3C74" w:rsidRPr="009716EC" w:rsidRDefault="007E3C74" w:rsidP="000D02E5">
      <w:pPr>
        <w:jc w:val="both"/>
        <w:rPr>
          <w:rFonts w:cstheme="minorHAnsi"/>
        </w:rPr>
      </w:pPr>
      <w:r w:rsidRPr="009716EC">
        <w:rPr>
          <w:rFonts w:cstheme="minorHAnsi"/>
          <w:noProof/>
        </w:rPr>
        <w:drawing>
          <wp:inline distT="0" distB="0" distL="0" distR="0" wp14:anchorId="3008DF6F" wp14:editId="3EF2469C">
            <wp:extent cx="5943600" cy="667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67385"/>
                    </a:xfrm>
                    <a:prstGeom prst="rect">
                      <a:avLst/>
                    </a:prstGeom>
                  </pic:spPr>
                </pic:pic>
              </a:graphicData>
            </a:graphic>
          </wp:inline>
        </w:drawing>
      </w:r>
    </w:p>
    <w:p w14:paraId="6BB1EA66" w14:textId="237A3874" w:rsidR="00192D0A" w:rsidRPr="009716EC" w:rsidRDefault="00192D0A" w:rsidP="000D02E5">
      <w:pPr>
        <w:jc w:val="both"/>
        <w:rPr>
          <w:rFonts w:cstheme="minorHAnsi"/>
        </w:rPr>
      </w:pPr>
    </w:p>
    <w:p w14:paraId="22D4751C" w14:textId="2DC14272" w:rsidR="00192D0A" w:rsidRPr="009716EC" w:rsidRDefault="00192D0A" w:rsidP="000D02E5">
      <w:pPr>
        <w:jc w:val="both"/>
        <w:rPr>
          <w:rFonts w:cstheme="minorHAnsi"/>
          <w:lang w:val="en-US"/>
        </w:rPr>
      </w:pPr>
      <w:bookmarkStart w:id="8" w:name="OLE_LINK11"/>
      <w:bookmarkStart w:id="9" w:name="OLE_LINK12"/>
      <w:r w:rsidRPr="009716EC">
        <w:rPr>
          <w:rFonts w:cstheme="minorHAnsi"/>
          <w:color w:val="DEC1FF"/>
          <w:lang w:val="en-US"/>
        </w:rPr>
        <w:t xml:space="preserve">SKAction </w:t>
      </w:r>
      <w:bookmarkEnd w:id="8"/>
      <w:bookmarkEnd w:id="9"/>
      <w:r w:rsidRPr="009716EC">
        <w:rPr>
          <w:rFonts w:cstheme="minorHAnsi"/>
          <w:lang w:val="en-US"/>
        </w:rPr>
        <w:t xml:space="preserve">helps us </w:t>
      </w:r>
      <w:r w:rsidR="0076314B" w:rsidRPr="009716EC">
        <w:rPr>
          <w:rFonts w:cstheme="minorHAnsi"/>
          <w:lang w:val="en-US"/>
        </w:rPr>
        <w:t>create and manage actions, here some common methods:</w:t>
      </w:r>
    </w:p>
    <w:p w14:paraId="39B9E938" w14:textId="77777777" w:rsidR="0076314B" w:rsidRPr="009716EC" w:rsidRDefault="0076314B" w:rsidP="0076314B">
      <w:pPr>
        <w:pStyle w:val="ListParagraph"/>
        <w:numPr>
          <w:ilvl w:val="0"/>
          <w:numId w:val="7"/>
        </w:numPr>
        <w:jc w:val="both"/>
        <w:rPr>
          <w:rFonts w:cstheme="minorHAnsi"/>
          <w:lang w:val="en-US"/>
        </w:rPr>
      </w:pPr>
      <w:r w:rsidRPr="009716EC">
        <w:rPr>
          <w:rFonts w:cstheme="minorHAnsi"/>
          <w:color w:val="DEC1FF"/>
          <w:lang w:val="en-US"/>
        </w:rPr>
        <w:t>SKAction.wait(forDuration:)</w:t>
      </w:r>
      <w:r w:rsidRPr="009716EC">
        <w:rPr>
          <w:rFonts w:cstheme="minorHAnsi"/>
          <w:lang w:val="en-US"/>
        </w:rPr>
        <w:t xml:space="preserve"> creates an action that waits for a period of time, measured in seconds. </w:t>
      </w:r>
    </w:p>
    <w:p w14:paraId="0F4C26FB" w14:textId="77777777" w:rsidR="0076314B" w:rsidRPr="009716EC" w:rsidRDefault="0076314B" w:rsidP="0076314B">
      <w:pPr>
        <w:pStyle w:val="ListParagraph"/>
        <w:numPr>
          <w:ilvl w:val="0"/>
          <w:numId w:val="7"/>
        </w:numPr>
        <w:jc w:val="both"/>
        <w:rPr>
          <w:rFonts w:cstheme="minorHAnsi"/>
          <w:lang w:val="en-US"/>
        </w:rPr>
      </w:pPr>
      <w:r w:rsidRPr="009716EC">
        <w:rPr>
          <w:rFonts w:cstheme="minorHAnsi"/>
          <w:color w:val="DEC1FF"/>
          <w:lang w:val="en-US"/>
        </w:rPr>
        <w:t xml:space="preserve">SKAction.run(block:) </w:t>
      </w:r>
      <w:r w:rsidRPr="009716EC">
        <w:rPr>
          <w:rFonts w:cstheme="minorHAnsi"/>
          <w:lang w:val="en-US"/>
        </w:rPr>
        <w:t>run any code we want, provided as a closure. "Block" is Objective-C's name for a Swift closure.</w:t>
      </w:r>
    </w:p>
    <w:p w14:paraId="5DD8F094" w14:textId="4B4F82B8" w:rsidR="0076314B" w:rsidRPr="009716EC" w:rsidRDefault="0076314B" w:rsidP="0076314B">
      <w:pPr>
        <w:pStyle w:val="ListParagraph"/>
        <w:numPr>
          <w:ilvl w:val="0"/>
          <w:numId w:val="7"/>
        </w:numPr>
        <w:jc w:val="both"/>
        <w:rPr>
          <w:rFonts w:cstheme="minorHAnsi"/>
          <w:lang w:val="en-US"/>
        </w:rPr>
      </w:pPr>
      <w:r w:rsidRPr="009716EC">
        <w:rPr>
          <w:rFonts w:cstheme="minorHAnsi"/>
          <w:color w:val="DEC1FF"/>
          <w:lang w:val="en-US"/>
        </w:rPr>
        <w:lastRenderedPageBreak/>
        <w:t xml:space="preserve">SKAction.sequence() </w:t>
      </w:r>
      <w:r w:rsidRPr="009716EC">
        <w:rPr>
          <w:rFonts w:cstheme="minorHAnsi"/>
          <w:lang w:val="en-US"/>
        </w:rPr>
        <w:t>takes an array of actions and executes them in order. Each action won't start executing until the previous one finished.</w:t>
      </w:r>
    </w:p>
    <w:p w14:paraId="16E01115" w14:textId="56A780D7" w:rsidR="0076314B" w:rsidRPr="009716EC" w:rsidRDefault="00AF52EE" w:rsidP="000D02E5">
      <w:pPr>
        <w:jc w:val="both"/>
        <w:rPr>
          <w:rFonts w:cstheme="minorHAnsi"/>
          <w:lang w:val="en-US"/>
        </w:rPr>
      </w:pPr>
      <w:r w:rsidRPr="009716EC">
        <w:rPr>
          <w:rFonts w:cstheme="minorHAnsi"/>
          <w:lang w:val="en-US"/>
        </w:rPr>
        <w:t xml:space="preserve">You need to declare all the actions and then pass them to a </w:t>
      </w:r>
      <w:r w:rsidRPr="009716EC">
        <w:rPr>
          <w:rFonts w:cstheme="minorHAnsi"/>
          <w:color w:val="DEC1FF"/>
          <w:lang w:val="en-US"/>
        </w:rPr>
        <w:t>SKSpriteNode</w:t>
      </w:r>
      <w:r w:rsidRPr="009716EC">
        <w:rPr>
          <w:rFonts w:cstheme="minorHAnsi"/>
          <w:lang w:val="en-US"/>
        </w:rPr>
        <w:t xml:space="preserve"> object, calling </w:t>
      </w:r>
      <w:r w:rsidRPr="009716EC">
        <w:rPr>
          <w:rFonts w:cstheme="minorHAnsi"/>
          <w:color w:val="72BFAE"/>
          <w:lang w:val="en-US"/>
        </w:rPr>
        <w:t>charNode</w:t>
      </w:r>
      <w:r w:rsidRPr="009716EC">
        <w:rPr>
          <w:rFonts w:cstheme="minorHAnsi"/>
          <w:color w:val="BFBFBF"/>
          <w:lang w:val="en-US"/>
        </w:rPr>
        <w:t>.</w:t>
      </w:r>
      <w:r w:rsidRPr="009716EC">
        <w:rPr>
          <w:rFonts w:cstheme="minorHAnsi"/>
          <w:color w:val="C08AFF"/>
          <w:lang w:val="en-US"/>
        </w:rPr>
        <w:t>run</w:t>
      </w:r>
      <w:r w:rsidRPr="009716EC">
        <w:rPr>
          <w:rFonts w:cstheme="minorHAnsi"/>
          <w:color w:val="BFBFBF"/>
          <w:lang w:val="en-US"/>
        </w:rPr>
        <w:t xml:space="preserve">(sequence) </w:t>
      </w:r>
      <w:r w:rsidRPr="009716EC">
        <w:rPr>
          <w:rFonts w:cstheme="minorHAnsi"/>
          <w:lang w:val="en-US"/>
        </w:rPr>
        <w:t xml:space="preserve">where </w:t>
      </w:r>
      <w:r w:rsidRPr="009716EC">
        <w:rPr>
          <w:rFonts w:cstheme="minorHAnsi"/>
          <w:color w:val="72BFAE"/>
          <w:lang w:val="en-US"/>
        </w:rPr>
        <w:t xml:space="preserve">charNode </w:t>
      </w:r>
      <w:r w:rsidRPr="009716EC">
        <w:rPr>
          <w:rFonts w:cstheme="minorHAnsi"/>
          <w:lang w:val="en-US"/>
        </w:rPr>
        <w:t xml:space="preserve">is a </w:t>
      </w:r>
      <w:r w:rsidRPr="009716EC">
        <w:rPr>
          <w:rFonts w:cstheme="minorHAnsi"/>
          <w:color w:val="DEC1FF"/>
          <w:lang w:val="en-US"/>
        </w:rPr>
        <w:t>SKSpriteNode</w:t>
      </w:r>
      <w:r w:rsidRPr="009716EC">
        <w:rPr>
          <w:rFonts w:cstheme="minorHAnsi"/>
          <w:lang w:val="en-US"/>
        </w:rPr>
        <w:t xml:space="preserve"> object.</w:t>
      </w:r>
    </w:p>
    <w:p w14:paraId="73068BA6" w14:textId="5D284D73" w:rsidR="00E1792A" w:rsidRPr="009716EC" w:rsidRDefault="00E1792A" w:rsidP="000D02E5">
      <w:pPr>
        <w:jc w:val="both"/>
        <w:rPr>
          <w:rFonts w:cstheme="minorHAnsi"/>
          <w:lang w:val="en-US"/>
        </w:rPr>
      </w:pPr>
    </w:p>
    <w:p w14:paraId="6E300F37" w14:textId="3D86F29B" w:rsidR="00E1792A" w:rsidRPr="009716EC" w:rsidRDefault="00E1792A" w:rsidP="000D02E5">
      <w:pPr>
        <w:jc w:val="both"/>
        <w:rPr>
          <w:rFonts w:cstheme="minorHAnsi"/>
          <w:b/>
          <w:bCs/>
          <w:lang w:val="en-US"/>
        </w:rPr>
      </w:pPr>
      <w:r w:rsidRPr="009716EC">
        <w:rPr>
          <w:rFonts w:cstheme="minorHAnsi"/>
          <w:b/>
          <w:bCs/>
          <w:lang w:val="en-US"/>
        </w:rPr>
        <w:t>Animation</w:t>
      </w:r>
    </w:p>
    <w:p w14:paraId="7D15EA97" w14:textId="4CD58B3B" w:rsidR="00E1792A" w:rsidRPr="009716EC" w:rsidRDefault="00E1792A" w:rsidP="000D02E5">
      <w:pPr>
        <w:jc w:val="both"/>
        <w:rPr>
          <w:rFonts w:cstheme="minorHAnsi"/>
          <w:b/>
          <w:bCs/>
          <w:lang w:val="en-US"/>
        </w:rPr>
      </w:pPr>
    </w:p>
    <w:p w14:paraId="374B3153" w14:textId="0207C0E5" w:rsidR="00E1792A" w:rsidRPr="009716EC" w:rsidRDefault="00E1792A" w:rsidP="000D02E5">
      <w:pPr>
        <w:jc w:val="both"/>
        <w:rPr>
          <w:rFonts w:cstheme="minorHAnsi"/>
          <w:lang w:val="en-US"/>
        </w:rPr>
      </w:pPr>
      <w:r w:rsidRPr="009716EC">
        <w:rPr>
          <w:rFonts w:cstheme="minorHAnsi"/>
          <w:lang w:val="en-US"/>
        </w:rPr>
        <w:t xml:space="preserve">To animate we will be using </w:t>
      </w:r>
      <w:bookmarkStart w:id="10" w:name="OLE_LINK5"/>
      <w:bookmarkStart w:id="11" w:name="OLE_LINK6"/>
      <w:r w:rsidRPr="009716EC">
        <w:rPr>
          <w:rFonts w:cstheme="minorHAnsi"/>
          <w:lang w:val="en-US"/>
        </w:rPr>
        <w:t xml:space="preserve">the </w:t>
      </w:r>
      <w:bookmarkEnd w:id="10"/>
      <w:bookmarkEnd w:id="11"/>
      <w:r w:rsidRPr="009716EC">
        <w:rPr>
          <w:rFonts w:cstheme="minorHAnsi"/>
          <w:color w:val="DEC1FF"/>
          <w:lang w:val="en-US"/>
        </w:rPr>
        <w:t>UIView</w:t>
      </w:r>
      <w:r w:rsidRPr="009716EC">
        <w:rPr>
          <w:rFonts w:cstheme="minorHAnsi"/>
          <w:color w:val="BFBFBF"/>
          <w:lang w:val="en-US"/>
        </w:rPr>
        <w:t>.</w:t>
      </w:r>
      <w:r w:rsidRPr="009716EC">
        <w:rPr>
          <w:rFonts w:cstheme="minorHAnsi"/>
          <w:color w:val="C08AFF"/>
          <w:lang w:val="en-US"/>
        </w:rPr>
        <w:t>animate</w:t>
      </w:r>
      <w:r w:rsidRPr="009716EC">
        <w:rPr>
          <w:rFonts w:cstheme="minorHAnsi"/>
          <w:color w:val="BFBFBF"/>
          <w:lang w:val="en-US"/>
        </w:rPr>
        <w:t xml:space="preserve">() </w:t>
      </w:r>
      <w:r w:rsidRPr="009716EC">
        <w:rPr>
          <w:rFonts w:cstheme="minorHAnsi"/>
          <w:lang w:val="en-US"/>
        </w:rPr>
        <w:t xml:space="preserve">method. We don’t need to use </w:t>
      </w:r>
      <w:r w:rsidR="0070061B" w:rsidRPr="009716EC">
        <w:rPr>
          <w:rFonts w:cstheme="minorHAnsi"/>
          <w:b/>
          <w:bCs/>
          <w:color w:val="FC6BAA"/>
          <w:lang w:val="en-US"/>
        </w:rPr>
        <w:t xml:space="preserve">[weak self] </w:t>
      </w:r>
      <w:bookmarkStart w:id="12" w:name="OLE_LINK13"/>
      <w:bookmarkStart w:id="13" w:name="OLE_LINK14"/>
      <w:r w:rsidRPr="009716EC">
        <w:rPr>
          <w:rFonts w:cstheme="minorHAnsi"/>
          <w:lang w:val="en-US"/>
        </w:rPr>
        <w:t xml:space="preserve">because </w:t>
      </w:r>
      <w:bookmarkEnd w:id="12"/>
      <w:bookmarkEnd w:id="13"/>
      <w:r w:rsidRPr="009716EC">
        <w:rPr>
          <w:rFonts w:cstheme="minorHAnsi"/>
          <w:lang w:val="en-US"/>
        </w:rPr>
        <w:t>there’s no risk of strong reference cycles here</w:t>
      </w:r>
      <w:r w:rsidR="0070061B" w:rsidRPr="009716EC">
        <w:rPr>
          <w:rFonts w:cstheme="minorHAnsi"/>
          <w:lang w:val="en-US"/>
        </w:rPr>
        <w:t>.</w:t>
      </w:r>
    </w:p>
    <w:p w14:paraId="7E7FB707" w14:textId="049D7D56" w:rsidR="0070061B" w:rsidRPr="009716EC" w:rsidRDefault="0070061B" w:rsidP="000D02E5">
      <w:pPr>
        <w:jc w:val="both"/>
        <w:rPr>
          <w:rFonts w:cstheme="minorHAnsi"/>
          <w:lang w:val="en-US"/>
        </w:rPr>
      </w:pPr>
    </w:p>
    <w:p w14:paraId="28DE051D" w14:textId="1E564DCE" w:rsidR="0070061B" w:rsidRPr="009716EC" w:rsidRDefault="0070061B" w:rsidP="000D02E5">
      <w:pPr>
        <w:jc w:val="both"/>
        <w:rPr>
          <w:rFonts w:cstheme="minorHAnsi"/>
          <w:lang w:val="en-US"/>
        </w:rPr>
      </w:pPr>
      <w:bookmarkStart w:id="14" w:name="OLE_LINK15"/>
      <w:bookmarkStart w:id="15" w:name="OLE_LINK16"/>
      <w:r w:rsidRPr="009716EC">
        <w:rPr>
          <w:rFonts w:cstheme="minorHAnsi"/>
          <w:color w:val="DEC1FF"/>
          <w:lang w:val="en-US"/>
        </w:rPr>
        <w:t xml:space="preserve">CGAffineTransform </w:t>
      </w:r>
      <w:bookmarkEnd w:id="14"/>
      <w:bookmarkEnd w:id="15"/>
      <w:r w:rsidRPr="009716EC">
        <w:rPr>
          <w:rFonts w:cstheme="minorHAnsi"/>
          <w:lang w:val="en-US"/>
        </w:rPr>
        <w:t xml:space="preserve">represents a specific kind of transform that we can apply to any </w:t>
      </w:r>
      <w:r w:rsidRPr="009716EC">
        <w:rPr>
          <w:rFonts w:cstheme="minorHAnsi"/>
          <w:color w:val="DEC1FF"/>
          <w:lang w:val="en-US"/>
        </w:rPr>
        <w:t>UIView</w:t>
      </w:r>
      <w:r w:rsidRPr="009716EC">
        <w:rPr>
          <w:rFonts w:cstheme="minorHAnsi"/>
          <w:lang w:val="en-US"/>
        </w:rPr>
        <w:t xml:space="preserve"> object or subclass. You have to apply it to </w:t>
      </w:r>
      <w:bookmarkStart w:id="16" w:name="OLE_LINK17"/>
      <w:bookmarkStart w:id="17" w:name="OLE_LINK18"/>
      <w:r w:rsidRPr="009716EC">
        <w:rPr>
          <w:rFonts w:cstheme="minorHAnsi"/>
          <w:lang w:val="en-US"/>
        </w:rPr>
        <w:t xml:space="preserve">the </w:t>
      </w:r>
      <w:bookmarkEnd w:id="16"/>
      <w:bookmarkEnd w:id="17"/>
      <w:r w:rsidRPr="009716EC">
        <w:rPr>
          <w:rFonts w:cstheme="minorHAnsi"/>
          <w:b/>
          <w:bCs/>
          <w:color w:val="FC6BAA"/>
          <w:lang w:val="en-US"/>
        </w:rPr>
        <w:t>self</w:t>
      </w:r>
      <w:r w:rsidRPr="009716EC">
        <w:rPr>
          <w:rFonts w:cstheme="minorHAnsi"/>
          <w:color w:val="BFBFBF"/>
          <w:lang w:val="en-US"/>
        </w:rPr>
        <w:t>.</w:t>
      </w:r>
      <w:r w:rsidRPr="009716EC">
        <w:rPr>
          <w:rFonts w:cstheme="minorHAnsi"/>
          <w:color w:val="72BFAE"/>
          <w:lang w:val="en-US"/>
        </w:rPr>
        <w:t>imageView</w:t>
      </w:r>
      <w:r w:rsidRPr="009716EC">
        <w:rPr>
          <w:rFonts w:cstheme="minorHAnsi"/>
          <w:color w:val="BFBFBF"/>
          <w:lang w:val="en-US"/>
        </w:rPr>
        <w:t>.</w:t>
      </w:r>
      <w:r w:rsidRPr="009716EC">
        <w:rPr>
          <w:rFonts w:cstheme="minorHAnsi"/>
          <w:color w:val="C08AFF"/>
          <w:lang w:val="en-US"/>
        </w:rPr>
        <w:t xml:space="preserve">transform </w:t>
      </w:r>
      <w:r w:rsidRPr="009716EC">
        <w:rPr>
          <w:rFonts w:cstheme="minorHAnsi"/>
          <w:lang w:val="en-US"/>
        </w:rPr>
        <w:t>property.</w:t>
      </w:r>
    </w:p>
    <w:p w14:paraId="672422DA" w14:textId="7059F73C" w:rsidR="0070061B" w:rsidRPr="009716EC" w:rsidRDefault="0070061B" w:rsidP="000D02E5">
      <w:pPr>
        <w:jc w:val="both"/>
        <w:rPr>
          <w:rFonts w:cstheme="minorHAnsi"/>
          <w:lang w:val="en-US"/>
        </w:rPr>
      </w:pPr>
    </w:p>
    <w:p w14:paraId="466EA42B" w14:textId="6ACEA9EF" w:rsidR="0070061B" w:rsidRPr="009716EC" w:rsidRDefault="0059266E" w:rsidP="000D02E5">
      <w:pPr>
        <w:jc w:val="both"/>
        <w:rPr>
          <w:rFonts w:cstheme="minorHAnsi"/>
          <w:b/>
          <w:bCs/>
          <w:color w:val="FC6BAA"/>
          <w:lang w:val="en-US"/>
        </w:rPr>
      </w:pPr>
      <w:r w:rsidRPr="009716EC">
        <w:rPr>
          <w:rFonts w:cstheme="minorHAnsi"/>
          <w:lang w:val="en-US"/>
        </w:rPr>
        <w:t xml:space="preserve">As a reminder, we can use </w:t>
      </w:r>
      <w:r w:rsidRPr="009716EC">
        <w:rPr>
          <w:rFonts w:cstheme="minorHAnsi"/>
          <w:b/>
          <w:bCs/>
          <w:color w:val="FC6BAA"/>
          <w:lang w:val="en-US"/>
        </w:rPr>
        <w:t>[unowned self]</w:t>
      </w:r>
      <w:r w:rsidRPr="009716EC">
        <w:rPr>
          <w:rFonts w:cstheme="minorHAnsi"/>
          <w:lang w:val="en-US"/>
        </w:rPr>
        <w:t xml:space="preserve"> in closures when we mean ”I know you want to capture </w:t>
      </w:r>
      <w:bookmarkStart w:id="18" w:name="OLE_LINK19"/>
      <w:bookmarkStart w:id="19" w:name="OLE_LINK20"/>
      <w:r w:rsidRPr="009716EC">
        <w:rPr>
          <w:rFonts w:cstheme="minorHAnsi"/>
          <w:b/>
          <w:bCs/>
          <w:color w:val="FC6BAA"/>
          <w:lang w:val="en-US"/>
        </w:rPr>
        <w:t>self</w:t>
      </w:r>
      <w:r w:rsidRPr="009716EC">
        <w:rPr>
          <w:rFonts w:cstheme="minorHAnsi"/>
          <w:lang w:val="en-US"/>
        </w:rPr>
        <w:t xml:space="preserve"> </w:t>
      </w:r>
      <w:bookmarkEnd w:id="18"/>
      <w:bookmarkEnd w:id="19"/>
      <w:r w:rsidRPr="009716EC">
        <w:rPr>
          <w:rFonts w:cstheme="minorHAnsi"/>
          <w:lang w:val="en-US"/>
        </w:rPr>
        <w:t xml:space="preserve">strongly so that it can be used later, but I want you not to have any ownership at all.”. As an alternative we could’ve written </w:t>
      </w:r>
      <w:r w:rsidRPr="009716EC">
        <w:rPr>
          <w:rFonts w:cstheme="minorHAnsi"/>
          <w:b/>
          <w:bCs/>
          <w:color w:val="FC6BAA"/>
          <w:lang w:val="en-US"/>
        </w:rPr>
        <w:t>[weak self]</w:t>
      </w:r>
      <w:r w:rsidRPr="009716EC">
        <w:rPr>
          <w:rFonts w:cstheme="minorHAnsi"/>
          <w:lang w:val="en-US"/>
        </w:rPr>
        <w:t xml:space="preserve">, which could capture _ in the closure as an optional, and we’d need to run </w:t>
      </w:r>
      <w:r w:rsidRPr="009716EC">
        <w:rPr>
          <w:rFonts w:cstheme="minorHAnsi"/>
          <w:b/>
          <w:bCs/>
          <w:color w:val="FC6BAA"/>
          <w:lang w:val="en-US"/>
        </w:rPr>
        <w:t>self?.</w:t>
      </w:r>
      <w:r w:rsidRPr="009716EC">
        <w:rPr>
          <w:rFonts w:cstheme="minorHAnsi"/>
          <w:color w:val="72BFAE"/>
          <w:lang w:val="en-US"/>
        </w:rPr>
        <w:t>doStuff()…</w:t>
      </w:r>
      <w:r w:rsidR="00506B01" w:rsidRPr="009716EC">
        <w:rPr>
          <w:rFonts w:cstheme="minorHAnsi"/>
          <w:color w:val="72BFAE"/>
          <w:lang w:val="en-US"/>
        </w:rPr>
        <w:t xml:space="preserve"> </w:t>
      </w:r>
      <w:r w:rsidR="00506B01" w:rsidRPr="009716EC">
        <w:rPr>
          <w:rFonts w:cstheme="minorHAnsi"/>
          <w:b/>
          <w:bCs/>
          <w:color w:val="FC6BAA"/>
          <w:lang w:val="en-US"/>
        </w:rPr>
        <w:t>self</w:t>
      </w:r>
      <w:r w:rsidR="00506B01" w:rsidRPr="009716EC">
        <w:rPr>
          <w:rFonts w:cstheme="minorHAnsi"/>
          <w:lang w:val="en-US"/>
        </w:rPr>
        <w:t xml:space="preserve"> doesn’t own </w:t>
      </w:r>
      <w:r w:rsidR="00506B01" w:rsidRPr="009716EC">
        <w:rPr>
          <w:rFonts w:cstheme="minorHAnsi"/>
          <w:b/>
          <w:bCs/>
          <w:color w:val="FC6BAA"/>
          <w:lang w:val="en-US"/>
        </w:rPr>
        <w:t>DispatchQueue.main</w:t>
      </w:r>
      <w:r w:rsidR="00506B01" w:rsidRPr="009716EC">
        <w:rPr>
          <w:rFonts w:cstheme="minorHAnsi"/>
          <w:lang w:val="en-US"/>
        </w:rPr>
        <w:t>, so the reference will be destroyed once the closure finishes</w:t>
      </w:r>
      <w:r w:rsidR="00BF1341" w:rsidRPr="009716EC">
        <w:rPr>
          <w:rFonts w:cstheme="minorHAnsi"/>
          <w:lang w:val="en-US"/>
        </w:rPr>
        <w:t xml:space="preserve">, even though it is recommended to always add </w:t>
      </w:r>
      <w:r w:rsidR="00BF1341" w:rsidRPr="009716EC">
        <w:rPr>
          <w:rFonts w:cstheme="minorHAnsi"/>
          <w:b/>
          <w:bCs/>
          <w:color w:val="FC6BAA"/>
          <w:lang w:val="en-US"/>
        </w:rPr>
        <w:t>[weak self].</w:t>
      </w:r>
    </w:p>
    <w:p w14:paraId="155A320F" w14:textId="403F2338" w:rsidR="00012AA2" w:rsidRPr="009716EC" w:rsidRDefault="00012AA2" w:rsidP="000D02E5">
      <w:pPr>
        <w:jc w:val="both"/>
        <w:rPr>
          <w:rFonts w:cstheme="minorHAnsi"/>
          <w:b/>
          <w:bCs/>
          <w:color w:val="FC6BAA"/>
          <w:lang w:val="en-US"/>
        </w:rPr>
      </w:pPr>
    </w:p>
    <w:p w14:paraId="5136F6E8" w14:textId="3F20419E" w:rsidR="00012AA2" w:rsidRPr="009716EC" w:rsidRDefault="00012AA2" w:rsidP="000D02E5">
      <w:pPr>
        <w:jc w:val="both"/>
        <w:rPr>
          <w:rFonts w:cstheme="minorHAnsi"/>
          <w:b/>
          <w:bCs/>
          <w:lang w:val="en-US"/>
        </w:rPr>
      </w:pPr>
      <w:r w:rsidRPr="009716EC">
        <w:rPr>
          <w:rFonts w:cstheme="minorHAnsi"/>
          <w:b/>
          <w:bCs/>
          <w:lang w:val="en-US"/>
        </w:rPr>
        <w:t>MapKit</w:t>
      </w:r>
    </w:p>
    <w:p w14:paraId="53821AB8" w14:textId="4147FA42" w:rsidR="00012AA2" w:rsidRPr="009716EC" w:rsidRDefault="00012AA2" w:rsidP="000D02E5">
      <w:pPr>
        <w:jc w:val="both"/>
        <w:rPr>
          <w:rFonts w:cstheme="minorHAnsi"/>
          <w:b/>
          <w:bCs/>
          <w:lang w:val="en-US"/>
        </w:rPr>
      </w:pPr>
    </w:p>
    <w:p w14:paraId="015881A9" w14:textId="32263395" w:rsidR="00012AA2" w:rsidRPr="009716EC" w:rsidRDefault="00012AA2" w:rsidP="000D02E5">
      <w:pPr>
        <w:jc w:val="both"/>
        <w:rPr>
          <w:rFonts w:cstheme="minorHAnsi"/>
          <w:lang w:val="en-US"/>
        </w:rPr>
      </w:pPr>
      <w:r w:rsidRPr="009716EC">
        <w:rPr>
          <w:rFonts w:cstheme="minorHAnsi"/>
          <w:lang w:val="en-US"/>
        </w:rPr>
        <w:t>MapKit is Apple’s mapping framework, which handles fetching data and rendering, it handles scrolling and zooming, and it even handles placemarks, routes, and more.</w:t>
      </w:r>
    </w:p>
    <w:p w14:paraId="7E959C63" w14:textId="4C9D8A2F" w:rsidR="00012AA2" w:rsidRPr="009716EC" w:rsidRDefault="00012AA2" w:rsidP="000D02E5">
      <w:pPr>
        <w:jc w:val="both"/>
        <w:rPr>
          <w:rFonts w:cstheme="minorHAnsi"/>
          <w:lang w:val="en-US"/>
        </w:rPr>
      </w:pPr>
    </w:p>
    <w:p w14:paraId="1080D5E5" w14:textId="1F07C032" w:rsidR="00190A2A" w:rsidRPr="009716EC" w:rsidRDefault="00012AA2" w:rsidP="000D02E5">
      <w:pPr>
        <w:jc w:val="both"/>
        <w:rPr>
          <w:rFonts w:cstheme="minorHAnsi"/>
          <w:i/>
          <w:iCs/>
          <w:lang w:val="en-US"/>
        </w:rPr>
      </w:pPr>
      <w:r w:rsidRPr="009716EC">
        <w:rPr>
          <w:rFonts w:cstheme="minorHAnsi"/>
          <w:lang w:val="en-US"/>
        </w:rPr>
        <w:t>You need to make</w:t>
      </w:r>
      <w:r w:rsidR="00190A2A" w:rsidRPr="009716EC">
        <w:rPr>
          <w:rFonts w:cstheme="minorHAnsi"/>
          <w:lang w:val="en-US"/>
        </w:rPr>
        <w:t xml:space="preserve"> a delegate of MapView the controller it belongs to, so be sure to control drag it to the </w:t>
      </w:r>
      <w:r w:rsidR="00815599" w:rsidRPr="009716EC">
        <w:rPr>
          <w:rFonts w:cstheme="minorHAnsi"/>
          <w:lang w:val="en-US"/>
        </w:rPr>
        <w:t>controller and</w:t>
      </w:r>
      <w:r w:rsidR="00190A2A" w:rsidRPr="009716EC">
        <w:rPr>
          <w:rFonts w:cstheme="minorHAnsi"/>
          <w:lang w:val="en-US"/>
        </w:rPr>
        <w:t xml:space="preserve"> choose </w:t>
      </w:r>
      <w:r w:rsidR="00190A2A" w:rsidRPr="009716EC">
        <w:rPr>
          <w:rFonts w:cstheme="minorHAnsi"/>
          <w:i/>
          <w:iCs/>
          <w:lang w:val="en-US"/>
        </w:rPr>
        <w:t>delegate.</w:t>
      </w:r>
    </w:p>
    <w:p w14:paraId="752C836B" w14:textId="77777777" w:rsidR="00190A2A" w:rsidRPr="009716EC" w:rsidRDefault="00190A2A" w:rsidP="000D02E5">
      <w:pPr>
        <w:jc w:val="both"/>
        <w:rPr>
          <w:rFonts w:cstheme="minorHAnsi"/>
          <w:i/>
          <w:iCs/>
          <w:lang w:val="en-US"/>
        </w:rPr>
      </w:pPr>
    </w:p>
    <w:p w14:paraId="52CB0F9B" w14:textId="5801D070" w:rsidR="00012AA2" w:rsidRPr="009716EC" w:rsidRDefault="00190A2A" w:rsidP="000D02E5">
      <w:pPr>
        <w:jc w:val="both"/>
        <w:rPr>
          <w:rFonts w:cstheme="minorHAnsi"/>
          <w:lang w:val="en-US"/>
        </w:rPr>
      </w:pPr>
      <w:r w:rsidRPr="009716EC">
        <w:rPr>
          <w:rFonts w:cstheme="minorHAnsi"/>
          <w:lang w:val="en-US"/>
        </w:rPr>
        <w:t xml:space="preserve">Every time the map needs to show an annotation, it calls a </w:t>
      </w:r>
      <w:bookmarkStart w:id="20" w:name="OLE_LINK21"/>
      <w:bookmarkStart w:id="21" w:name="OLE_LINK22"/>
      <w:bookmarkStart w:id="22" w:name="OLE_LINK23"/>
      <w:r w:rsidRPr="009716EC">
        <w:rPr>
          <w:rFonts w:cstheme="minorHAnsi"/>
          <w:b/>
          <w:bCs/>
          <w:color w:val="FC6BAA"/>
          <w:lang w:val="en-US"/>
        </w:rPr>
        <w:t>viewFor</w:t>
      </w:r>
      <w:r w:rsidRPr="009716EC">
        <w:rPr>
          <w:rFonts w:cstheme="minorHAnsi"/>
          <w:lang w:val="en-US"/>
        </w:rPr>
        <w:t xml:space="preserve"> </w:t>
      </w:r>
      <w:bookmarkEnd w:id="20"/>
      <w:bookmarkEnd w:id="21"/>
      <w:bookmarkEnd w:id="22"/>
      <w:r w:rsidRPr="009716EC">
        <w:rPr>
          <w:rFonts w:cstheme="minorHAnsi"/>
          <w:lang w:val="en-US"/>
        </w:rPr>
        <w:t>method on its delegate.</w:t>
      </w:r>
    </w:p>
    <w:p w14:paraId="2F161360" w14:textId="5495E7B8" w:rsidR="00190A2A" w:rsidRPr="009716EC" w:rsidRDefault="00190A2A" w:rsidP="000D02E5">
      <w:pPr>
        <w:jc w:val="both"/>
        <w:rPr>
          <w:rFonts w:cstheme="minorHAnsi"/>
          <w:b/>
          <w:bCs/>
          <w:color w:val="FC6BAA"/>
        </w:rPr>
      </w:pPr>
    </w:p>
    <w:p w14:paraId="71427C71" w14:textId="50E15B7B" w:rsidR="008270F0" w:rsidRPr="009716EC" w:rsidRDefault="008270F0" w:rsidP="008270F0">
      <w:pPr>
        <w:jc w:val="both"/>
        <w:rPr>
          <w:rFonts w:cstheme="minorHAnsi"/>
          <w:b/>
          <w:bCs/>
          <w:lang w:val="en-US"/>
        </w:rPr>
      </w:pPr>
      <w:r w:rsidRPr="009716EC">
        <w:rPr>
          <w:rFonts w:cstheme="minorHAnsi"/>
          <w:b/>
          <w:bCs/>
          <w:lang w:val="en-US"/>
        </w:rPr>
        <w:t>SpriteKit Part 2</w:t>
      </w:r>
    </w:p>
    <w:p w14:paraId="707F5D70" w14:textId="61309722" w:rsidR="008270F0" w:rsidRPr="009716EC" w:rsidRDefault="008270F0" w:rsidP="008270F0">
      <w:pPr>
        <w:jc w:val="both"/>
        <w:rPr>
          <w:rFonts w:cstheme="minorHAnsi"/>
          <w:b/>
          <w:bCs/>
          <w:lang w:val="en-US"/>
        </w:rPr>
      </w:pPr>
    </w:p>
    <w:p w14:paraId="5F4F653E" w14:textId="0350A316" w:rsidR="009716EC" w:rsidRPr="009716EC" w:rsidRDefault="008270F0" w:rsidP="008270F0">
      <w:pPr>
        <w:jc w:val="both"/>
        <w:rPr>
          <w:rFonts w:cstheme="minorHAnsi"/>
          <w:lang w:val="en-US"/>
        </w:rPr>
      </w:pPr>
      <w:r w:rsidRPr="009716EC">
        <w:rPr>
          <w:rFonts w:cstheme="minorHAnsi"/>
          <w:lang w:val="en-US"/>
        </w:rPr>
        <w:t>The method</w:t>
      </w:r>
      <w:r w:rsidRPr="009716EC">
        <w:rPr>
          <w:rFonts w:cstheme="minorHAnsi"/>
          <w:color w:val="C08AFF"/>
          <w:lang w:val="en-US"/>
        </w:rPr>
        <w:t xml:space="preserve"> advanceSimulationTime</w:t>
      </w:r>
      <w:r w:rsidRPr="009716EC">
        <w:rPr>
          <w:rFonts w:cstheme="minorHAnsi"/>
          <w:color w:val="BFBFBF"/>
          <w:lang w:val="en-US"/>
        </w:rPr>
        <w:t>()</w:t>
      </w:r>
      <w:r w:rsidR="009716EC" w:rsidRPr="009716EC">
        <w:rPr>
          <w:rFonts w:cstheme="minorHAnsi"/>
          <w:color w:val="BFBFBF"/>
          <w:lang w:val="en-US"/>
        </w:rPr>
        <w:t xml:space="preserve"> </w:t>
      </w:r>
      <w:r w:rsidRPr="009716EC">
        <w:rPr>
          <w:rFonts w:cstheme="minorHAnsi"/>
          <w:lang w:val="en-US"/>
        </w:rPr>
        <w:t>can simulate X seconds passing in the emitter, thus updating all the particles as if they were created X seconds ago. This can work for filling our screen with star particles</w:t>
      </w:r>
      <w:r w:rsidR="009716EC" w:rsidRPr="009716EC">
        <w:rPr>
          <w:rFonts w:cstheme="minorHAnsi"/>
          <w:lang w:val="en-US"/>
        </w:rPr>
        <w:t>.</w:t>
      </w:r>
    </w:p>
    <w:p w14:paraId="0CA99CD4" w14:textId="77777777" w:rsidR="009716EC" w:rsidRPr="009716EC" w:rsidRDefault="009716EC" w:rsidP="008270F0">
      <w:pPr>
        <w:jc w:val="both"/>
        <w:rPr>
          <w:rFonts w:cstheme="minorHAnsi"/>
          <w:lang w:val="en-US"/>
        </w:rPr>
      </w:pPr>
    </w:p>
    <w:p w14:paraId="3C96CF13" w14:textId="24FC65B1" w:rsidR="009716EC" w:rsidRDefault="009716EC" w:rsidP="008270F0">
      <w:pPr>
        <w:jc w:val="both"/>
        <w:rPr>
          <w:rFonts w:cstheme="minorHAnsi"/>
          <w:lang w:val="en-US"/>
        </w:rPr>
      </w:pPr>
      <w:r w:rsidRPr="009716EC">
        <w:rPr>
          <w:rFonts w:cstheme="minorHAnsi"/>
          <w:color w:val="DEC1FF"/>
          <w:lang w:val="en-US"/>
        </w:rPr>
        <w:t>Timer</w:t>
      </w:r>
      <w:r w:rsidRPr="009716EC">
        <w:rPr>
          <w:rFonts w:cstheme="minorHAnsi"/>
          <w:lang w:val="en-US"/>
        </w:rPr>
        <w:t xml:space="preserve"> is responsible for running code after a period has passed, either once or repeatedly. It has five parameters: how many seconds you want the delay to be, what object should be told when the timer fires, what method should be called on that object when the timer fires, any context you want to provide, and whether the time should repeat</w:t>
      </w:r>
      <w:r>
        <w:rPr>
          <w:rFonts w:cstheme="minorHAnsi"/>
          <w:lang w:val="en-US"/>
        </w:rPr>
        <w:t>.</w:t>
      </w:r>
    </w:p>
    <w:p w14:paraId="1B3761B8" w14:textId="77777777" w:rsidR="009716EC" w:rsidRDefault="009716EC" w:rsidP="008270F0">
      <w:pPr>
        <w:jc w:val="both"/>
        <w:rPr>
          <w:rFonts w:cstheme="minorHAnsi"/>
          <w:lang w:val="en-US"/>
        </w:rPr>
      </w:pPr>
    </w:p>
    <w:p w14:paraId="2022E086" w14:textId="124E7AA5" w:rsidR="008270F0" w:rsidRPr="009716EC" w:rsidRDefault="009716EC" w:rsidP="008270F0">
      <w:pPr>
        <w:jc w:val="both"/>
        <w:rPr>
          <w:rFonts w:cstheme="minorHAnsi"/>
          <w:lang w:val="en-US"/>
        </w:rPr>
      </w:pPr>
      <w:r>
        <w:rPr>
          <w:rFonts w:cstheme="minorHAnsi"/>
          <w:b/>
          <w:bCs/>
          <w:color w:val="FC6BAA"/>
          <w:lang w:val="en-US"/>
        </w:rPr>
        <w:t xml:space="preserve">linearDamping </w:t>
      </w:r>
      <w:r w:rsidRPr="009716EC">
        <w:rPr>
          <w:rFonts w:cstheme="minorHAnsi"/>
          <w:lang w:val="en-US"/>
        </w:rPr>
        <w:t xml:space="preserve">and </w:t>
      </w:r>
      <w:r>
        <w:rPr>
          <w:rFonts w:cstheme="minorHAnsi"/>
          <w:b/>
          <w:bCs/>
          <w:color w:val="FC6BAA"/>
          <w:lang w:val="en-US"/>
        </w:rPr>
        <w:t>angularDamping</w:t>
      </w:r>
      <w:r w:rsidRPr="009716EC">
        <w:rPr>
          <w:rFonts w:cstheme="minorHAnsi"/>
          <w:lang w:val="en-US"/>
        </w:rPr>
        <w:t xml:space="preserve"> properties</w:t>
      </w:r>
      <w:r>
        <w:rPr>
          <w:rFonts w:cstheme="minorHAnsi"/>
          <w:lang w:val="en-US"/>
        </w:rPr>
        <w:t xml:space="preserve"> indicate if the </w:t>
      </w:r>
      <w:r w:rsidRPr="009716EC">
        <w:rPr>
          <w:rFonts w:cstheme="minorHAnsi"/>
          <w:lang w:val="en-US"/>
        </w:rPr>
        <w:t xml:space="preserve">movement and rotation will slow </w:t>
      </w:r>
      <w:r>
        <w:rPr>
          <w:rFonts w:cstheme="minorHAnsi"/>
          <w:lang w:val="en-US"/>
        </w:rPr>
        <w:t xml:space="preserve">or not </w:t>
      </w:r>
      <w:r w:rsidRPr="009716EC">
        <w:rPr>
          <w:rFonts w:cstheme="minorHAnsi"/>
          <w:lang w:val="en-US"/>
        </w:rPr>
        <w:t xml:space="preserve">over time. </w:t>
      </w:r>
      <w:r>
        <w:rPr>
          <w:rFonts w:cstheme="minorHAnsi"/>
          <w:lang w:val="en-US"/>
        </w:rPr>
        <w:t xml:space="preserve">Setting them up to 0 creates a frictionless </w:t>
      </w:r>
      <w:r w:rsidRPr="009716EC">
        <w:rPr>
          <w:rFonts w:cstheme="minorHAnsi"/>
          <w:lang w:val="en-US"/>
        </w:rPr>
        <w:t xml:space="preserve">space environment! </w:t>
      </w:r>
    </w:p>
    <w:p w14:paraId="73F24007" w14:textId="77777777" w:rsidR="008D3EC6" w:rsidRPr="009716EC" w:rsidRDefault="008D3EC6" w:rsidP="008270F0">
      <w:pPr>
        <w:jc w:val="both"/>
        <w:rPr>
          <w:rFonts w:cstheme="minorHAnsi"/>
          <w:color w:val="BFBFBF"/>
          <w:lang w:val="en-US"/>
        </w:rPr>
      </w:pPr>
    </w:p>
    <w:p w14:paraId="58FCFC9E" w14:textId="77777777" w:rsidR="008D3EC6" w:rsidRPr="00A97383" w:rsidRDefault="008D3EC6" w:rsidP="008D3EC6">
      <w:pPr>
        <w:rPr>
          <w:b/>
          <w:bCs/>
          <w:lang w:val="en-US"/>
        </w:rPr>
      </w:pPr>
      <w:r w:rsidRPr="00A97383">
        <w:rPr>
          <w:b/>
          <w:bCs/>
          <w:lang w:val="en-US"/>
        </w:rPr>
        <w:lastRenderedPageBreak/>
        <w:t>Debugging</w:t>
      </w:r>
    </w:p>
    <w:p w14:paraId="15E75823" w14:textId="2F8F49E6" w:rsidR="008270F0" w:rsidRDefault="008270F0" w:rsidP="000D02E5">
      <w:pPr>
        <w:jc w:val="both"/>
        <w:rPr>
          <w:rFonts w:cstheme="minorHAnsi"/>
          <w:color w:val="FC6BAA"/>
          <w:lang w:val="en-US"/>
        </w:rPr>
      </w:pPr>
    </w:p>
    <w:p w14:paraId="1327E250" w14:textId="77777777" w:rsidR="008D3EC6" w:rsidRDefault="008D3EC6" w:rsidP="000D02E5">
      <w:pPr>
        <w:jc w:val="both"/>
        <w:rPr>
          <w:rFonts w:cstheme="minorHAnsi"/>
          <w:lang w:val="en-US"/>
        </w:rPr>
      </w:pPr>
      <w:r>
        <w:rPr>
          <w:rFonts w:cstheme="minorHAnsi"/>
          <w:lang w:val="en-US"/>
        </w:rPr>
        <w:t xml:space="preserve">Remember that print is a variadic function, which means that can receive any number of parameters. It can also receive separators </w:t>
      </w:r>
      <w:bookmarkStart w:id="23" w:name="OLE_LINK24"/>
      <w:bookmarkStart w:id="24" w:name="OLE_LINK25"/>
      <w:r>
        <w:rPr>
          <w:rFonts w:cstheme="minorHAnsi"/>
          <w:lang w:val="en-US"/>
        </w:rPr>
        <w:t xml:space="preserve">as </w:t>
      </w:r>
      <w:bookmarkEnd w:id="23"/>
      <w:bookmarkEnd w:id="24"/>
      <w:r w:rsidRPr="008D3EC6">
        <w:rPr>
          <w:rFonts w:ascii="Calibri" w:hAnsi="Calibri" w:cs="Calibri"/>
          <w:color w:val="C08AFF"/>
          <w:lang w:val="en-US"/>
        </w:rPr>
        <w:t>print</w:t>
      </w:r>
      <w:r w:rsidRPr="008D3EC6">
        <w:rPr>
          <w:rFonts w:ascii="Calibri" w:hAnsi="Calibri" w:cs="Calibri"/>
          <w:color w:val="BFBFBF"/>
          <w:lang w:val="en-US"/>
        </w:rPr>
        <w:t>(</w:t>
      </w:r>
      <w:r w:rsidRPr="008D3EC6">
        <w:rPr>
          <w:rFonts w:ascii="Calibri" w:hAnsi="Calibri" w:cs="Calibri"/>
          <w:color w:val="D0BC56"/>
          <w:lang w:val="en-US"/>
        </w:rPr>
        <w:t>1</w:t>
      </w:r>
      <w:r w:rsidRPr="008D3EC6">
        <w:rPr>
          <w:rFonts w:ascii="Calibri" w:hAnsi="Calibri" w:cs="Calibri"/>
          <w:color w:val="BFBFBF"/>
          <w:lang w:val="en-US"/>
        </w:rPr>
        <w:t xml:space="preserve">, </w:t>
      </w:r>
      <w:r w:rsidRPr="008D3EC6">
        <w:rPr>
          <w:rFonts w:ascii="Calibri" w:hAnsi="Calibri" w:cs="Calibri"/>
          <w:color w:val="D0BC56"/>
          <w:lang w:val="en-US"/>
        </w:rPr>
        <w:t>2</w:t>
      </w:r>
      <w:r w:rsidRPr="008D3EC6">
        <w:rPr>
          <w:rFonts w:ascii="Calibri" w:hAnsi="Calibri" w:cs="Calibri"/>
          <w:color w:val="BFBFBF"/>
          <w:lang w:val="en-US"/>
        </w:rPr>
        <w:t xml:space="preserve">, </w:t>
      </w:r>
      <w:r w:rsidRPr="008D3EC6">
        <w:rPr>
          <w:rFonts w:ascii="Calibri" w:hAnsi="Calibri" w:cs="Calibri"/>
          <w:color w:val="D0BC56"/>
          <w:lang w:val="en-US"/>
        </w:rPr>
        <w:t>3</w:t>
      </w:r>
      <w:r w:rsidRPr="008D3EC6">
        <w:rPr>
          <w:rFonts w:ascii="Calibri" w:hAnsi="Calibri" w:cs="Calibri"/>
          <w:color w:val="BFBFBF"/>
          <w:lang w:val="en-US"/>
        </w:rPr>
        <w:t xml:space="preserve">, </w:t>
      </w:r>
      <w:r w:rsidRPr="008D3EC6">
        <w:rPr>
          <w:rFonts w:ascii="Calibri" w:hAnsi="Calibri" w:cs="Calibri"/>
          <w:color w:val="D0BC56"/>
          <w:lang w:val="en-US"/>
        </w:rPr>
        <w:t>4</w:t>
      </w:r>
      <w:r w:rsidRPr="008D3EC6">
        <w:rPr>
          <w:rFonts w:ascii="Calibri" w:hAnsi="Calibri" w:cs="Calibri"/>
          <w:color w:val="BFBFBF"/>
          <w:lang w:val="en-US"/>
        </w:rPr>
        <w:t xml:space="preserve">, </w:t>
      </w:r>
      <w:r w:rsidRPr="008D3EC6">
        <w:rPr>
          <w:rFonts w:ascii="Calibri" w:hAnsi="Calibri" w:cs="Calibri"/>
          <w:color w:val="D0BC56"/>
          <w:lang w:val="en-US"/>
        </w:rPr>
        <w:t>5</w:t>
      </w:r>
      <w:r w:rsidRPr="008D3EC6">
        <w:rPr>
          <w:rFonts w:ascii="Calibri" w:hAnsi="Calibri" w:cs="Calibri"/>
          <w:color w:val="BFBFBF"/>
          <w:lang w:val="en-US"/>
        </w:rPr>
        <w:t xml:space="preserve">, separator: </w:t>
      </w:r>
      <w:r w:rsidRPr="008D3EC6">
        <w:rPr>
          <w:rFonts w:ascii="Calibri" w:hAnsi="Calibri" w:cs="Calibri"/>
          <w:color w:val="FC7467"/>
          <w:lang w:val="en-US"/>
        </w:rPr>
        <w:t>"-"</w:t>
      </w:r>
      <w:r w:rsidRPr="008D3EC6">
        <w:rPr>
          <w:rFonts w:ascii="Calibri" w:hAnsi="Calibri" w:cs="Calibri"/>
          <w:color w:val="BFBFBF"/>
          <w:lang w:val="en-US"/>
        </w:rPr>
        <w:t>)</w:t>
      </w:r>
      <w:r>
        <w:rPr>
          <w:rFonts w:cstheme="minorHAnsi"/>
          <w:lang w:val="en-US"/>
        </w:rPr>
        <w:t xml:space="preserve"> </w:t>
      </w:r>
      <w:bookmarkStart w:id="25" w:name="OLE_LINK26"/>
      <w:bookmarkStart w:id="26" w:name="OLE_LINK27"/>
      <w:r>
        <w:rPr>
          <w:rFonts w:cstheme="minorHAnsi"/>
          <w:lang w:val="en-US"/>
        </w:rPr>
        <w:t xml:space="preserve">or </w:t>
      </w:r>
      <w:bookmarkEnd w:id="25"/>
      <w:bookmarkEnd w:id="26"/>
      <w:r>
        <w:rPr>
          <w:rFonts w:cstheme="minorHAnsi"/>
          <w:lang w:val="en-US"/>
        </w:rPr>
        <w:t xml:space="preserve">terminators as </w:t>
      </w:r>
      <w:r w:rsidRPr="008D3EC6">
        <w:rPr>
          <w:rFonts w:ascii="Calibri" w:hAnsi="Calibri" w:cs="Calibri"/>
          <w:color w:val="C08AFF"/>
          <w:lang w:val="en-US"/>
        </w:rPr>
        <w:t>print</w:t>
      </w:r>
      <w:r w:rsidRPr="008D3EC6">
        <w:rPr>
          <w:rFonts w:ascii="Calibri" w:hAnsi="Calibri" w:cs="Calibri"/>
          <w:color w:val="BFBFBF"/>
          <w:lang w:val="en-US"/>
        </w:rPr>
        <w:t>(</w:t>
      </w:r>
      <w:r w:rsidRPr="008D3EC6">
        <w:rPr>
          <w:rFonts w:ascii="Calibri" w:hAnsi="Calibri" w:cs="Calibri"/>
          <w:color w:val="FC7467"/>
          <w:lang w:val="en-US"/>
        </w:rPr>
        <w:t>"Some message"</w:t>
      </w:r>
      <w:r w:rsidRPr="008D3EC6">
        <w:rPr>
          <w:rFonts w:ascii="Calibri" w:hAnsi="Calibri" w:cs="Calibri"/>
          <w:color w:val="BFBFBF"/>
          <w:lang w:val="en-US"/>
        </w:rPr>
        <w:t xml:space="preserve">, terminator: </w:t>
      </w:r>
      <w:r w:rsidRPr="008D3EC6">
        <w:rPr>
          <w:rFonts w:ascii="Calibri" w:hAnsi="Calibri" w:cs="Calibri"/>
          <w:color w:val="FC7467"/>
          <w:lang w:val="en-US"/>
        </w:rPr>
        <w:t>" "</w:t>
      </w:r>
      <w:r w:rsidRPr="008D3EC6">
        <w:rPr>
          <w:rFonts w:ascii="Calibri" w:hAnsi="Calibri" w:cs="Calibri"/>
          <w:color w:val="BFBFBF"/>
          <w:lang w:val="en-US"/>
        </w:rPr>
        <w:t>)</w:t>
      </w:r>
      <w:r w:rsidRPr="008D3EC6">
        <w:rPr>
          <w:rFonts w:ascii="Calibri" w:hAnsi="Calibri" w:cs="Calibri"/>
          <w:lang w:val="en-US"/>
        </w:rPr>
        <w:t>,</w:t>
      </w:r>
      <w:r>
        <w:rPr>
          <w:rFonts w:cstheme="minorHAnsi"/>
          <w:lang w:val="en-US"/>
        </w:rPr>
        <w:t xml:space="preserve"> which will be added to the end.</w:t>
      </w:r>
    </w:p>
    <w:p w14:paraId="71C53623" w14:textId="77777777" w:rsidR="008D3EC6" w:rsidRDefault="008D3EC6" w:rsidP="000D02E5">
      <w:pPr>
        <w:jc w:val="both"/>
        <w:rPr>
          <w:rFonts w:cstheme="minorHAnsi"/>
          <w:lang w:val="en-US"/>
        </w:rPr>
      </w:pPr>
    </w:p>
    <w:p w14:paraId="2712D20D" w14:textId="5DE9C3C8" w:rsidR="008D3EC6" w:rsidRDefault="008D3EC6" w:rsidP="000D02E5">
      <w:pPr>
        <w:jc w:val="both"/>
        <w:rPr>
          <w:rFonts w:ascii="Calibri" w:hAnsi="Calibri" w:cs="Calibri"/>
          <w:color w:val="BFBFBF"/>
          <w:lang w:val="en-US"/>
        </w:rPr>
      </w:pPr>
      <w:r>
        <w:rPr>
          <w:rFonts w:cstheme="minorHAnsi"/>
          <w:lang w:val="en-US"/>
        </w:rPr>
        <w:t>A</w:t>
      </w:r>
      <w:r w:rsidRPr="008D3EC6">
        <w:rPr>
          <w:rFonts w:cstheme="minorHAnsi"/>
          <w:lang w:val="en-US"/>
        </w:rPr>
        <w:t>ssertions, which are debug-only checks that will force your app to crash if a specific condition isn't true</w:t>
      </w:r>
      <w:r>
        <w:rPr>
          <w:rFonts w:cstheme="minorHAnsi"/>
          <w:lang w:val="en-US"/>
        </w:rPr>
        <w:t xml:space="preserve">. The assertions crashes only when debugging, once released, they are removed. This means </w:t>
      </w:r>
      <w:r w:rsidRPr="008D3EC6">
        <w:rPr>
          <w:rFonts w:cstheme="minorHAnsi"/>
          <w:lang w:val="en-US"/>
        </w:rPr>
        <w:t xml:space="preserve">you can set up an extremely strict environment while you’re developing, ensuring that all </w:t>
      </w:r>
      <w:bookmarkStart w:id="27" w:name="OLE_LINK28"/>
      <w:bookmarkStart w:id="28" w:name="OLE_LINK29"/>
      <w:r w:rsidRPr="008D3EC6">
        <w:rPr>
          <w:rFonts w:cstheme="minorHAnsi"/>
          <w:lang w:val="en-US"/>
        </w:rPr>
        <w:t xml:space="preserve">values </w:t>
      </w:r>
      <w:bookmarkEnd w:id="27"/>
      <w:bookmarkEnd w:id="28"/>
      <w:r w:rsidRPr="008D3EC6">
        <w:rPr>
          <w:rFonts w:cstheme="minorHAnsi"/>
          <w:lang w:val="en-US"/>
        </w:rPr>
        <w:t>are present and correc</w:t>
      </w:r>
      <w:r>
        <w:rPr>
          <w:rFonts w:cstheme="minorHAnsi"/>
          <w:lang w:val="en-US"/>
        </w:rPr>
        <w:t xml:space="preserve">t, without causing problems for real users </w:t>
      </w:r>
      <w:r w:rsidRPr="008D3EC6">
        <w:rPr>
          <w:rFonts w:ascii="Calibri" w:hAnsi="Calibri" w:cs="Calibri"/>
          <w:color w:val="C08AFF"/>
          <w:lang w:val="en-US"/>
        </w:rPr>
        <w:t>assert</w:t>
      </w:r>
      <w:r w:rsidRPr="008D3EC6">
        <w:rPr>
          <w:rFonts w:ascii="Calibri" w:hAnsi="Calibri" w:cs="Calibri"/>
          <w:color w:val="BFBFBF"/>
          <w:lang w:val="en-US"/>
        </w:rPr>
        <w:t>(test</w:t>
      </w:r>
      <w:r w:rsidR="00805F45">
        <w:rPr>
          <w:rFonts w:ascii="Calibri" w:hAnsi="Calibri" w:cs="Calibri"/>
          <w:color w:val="BFBFBF"/>
          <w:lang w:val="en-US"/>
        </w:rPr>
        <w:t>_t</w:t>
      </w:r>
      <w:r w:rsidR="007B54F1">
        <w:rPr>
          <w:rFonts w:ascii="Calibri" w:hAnsi="Calibri" w:cs="Calibri"/>
          <w:color w:val="BFBFBF"/>
          <w:lang w:val="en-US"/>
        </w:rPr>
        <w:t>hat_should_pass</w:t>
      </w:r>
      <w:r w:rsidRPr="008D3EC6">
        <w:rPr>
          <w:rFonts w:ascii="Calibri" w:hAnsi="Calibri" w:cs="Calibri"/>
          <w:color w:val="BFBFBF"/>
          <w:lang w:val="en-US"/>
        </w:rPr>
        <w:t xml:space="preserve">, </w:t>
      </w:r>
      <w:r w:rsidRPr="008D3EC6">
        <w:rPr>
          <w:rFonts w:ascii="Calibri" w:hAnsi="Calibri" w:cs="Calibri"/>
          <w:color w:val="FC7467"/>
          <w:lang w:val="en-US"/>
        </w:rPr>
        <w:t>"Message"</w:t>
      </w:r>
      <w:r w:rsidRPr="008D3EC6">
        <w:rPr>
          <w:rFonts w:ascii="Calibri" w:hAnsi="Calibri" w:cs="Calibri"/>
          <w:color w:val="BFBFBF"/>
          <w:lang w:val="en-US"/>
        </w:rPr>
        <w:t>)</w:t>
      </w:r>
    </w:p>
    <w:p w14:paraId="3BF8A7A9" w14:textId="77777777" w:rsidR="00DF56E3" w:rsidRPr="008D3EC6" w:rsidRDefault="00DF56E3" w:rsidP="000D02E5">
      <w:pPr>
        <w:jc w:val="both"/>
        <w:rPr>
          <w:rFonts w:ascii="Calibri" w:hAnsi="Calibri" w:cs="Calibri"/>
          <w:lang w:val="en-US"/>
        </w:rPr>
      </w:pPr>
    </w:p>
    <w:p w14:paraId="3F92FEE9" w14:textId="664F2071" w:rsidR="008D3EC6" w:rsidRPr="008D3EC6" w:rsidRDefault="00DF56E3" w:rsidP="000D02E5">
      <w:pPr>
        <w:jc w:val="both"/>
        <w:rPr>
          <w:rFonts w:ascii="Calibri" w:hAnsi="Calibri" w:cs="Calibri"/>
          <w:lang w:val="en-US"/>
        </w:rPr>
      </w:pPr>
      <w:r>
        <w:rPr>
          <w:rFonts w:cstheme="minorHAnsi"/>
          <w:lang w:val="en-US"/>
        </w:rPr>
        <w:t>To add a breakpoint, click on the number from the specific line of code you want to debug, then, when it is hit, you can step over line by line (</w:t>
      </w:r>
      <w:r w:rsidRPr="00DF56E3">
        <w:rPr>
          <w:rFonts w:ascii="Apple Color Emoji" w:hAnsi="Apple Color Emoji" w:cs="Apple Color Emoji"/>
          <w:lang w:val="en-US"/>
        </w:rPr>
        <w:t>▶</w:t>
      </w:r>
      <w:r>
        <w:rPr>
          <w:rFonts w:cstheme="minorHAnsi"/>
          <w:lang w:val="en-US"/>
        </w:rPr>
        <w:t>) by pressing F6.</w:t>
      </w:r>
      <w:r w:rsidRPr="00DF56E3">
        <w:t xml:space="preserve"> </w:t>
      </w:r>
      <w:r>
        <w:rPr>
          <w:rFonts w:cstheme="minorHAnsi"/>
          <w:lang w:val="en-US"/>
        </w:rPr>
        <w:t>T</w:t>
      </w:r>
      <w:r w:rsidRPr="00DF56E3">
        <w:rPr>
          <w:rFonts w:cstheme="minorHAnsi"/>
          <w:lang w:val="en-US"/>
        </w:rPr>
        <w:t>here's another command called Continue (Ctrl+Cmd+Y) that means "continue executing my program until you hit another breakpoint."</w:t>
      </w:r>
    </w:p>
    <w:p w14:paraId="0350566E" w14:textId="5FB8E7AD" w:rsidR="008D3EC6" w:rsidRDefault="008D3EC6" w:rsidP="000D02E5">
      <w:pPr>
        <w:jc w:val="both"/>
        <w:rPr>
          <w:rFonts w:cstheme="minorHAnsi"/>
          <w:lang w:val="en-US"/>
        </w:rPr>
      </w:pPr>
    </w:p>
    <w:p w14:paraId="539CC17F" w14:textId="1477C434" w:rsidR="00C9401D" w:rsidRDefault="00C9401D" w:rsidP="000D02E5">
      <w:pPr>
        <w:jc w:val="both"/>
        <w:rPr>
          <w:rFonts w:cstheme="minorHAnsi"/>
          <w:lang w:val="en-US"/>
        </w:rPr>
      </w:pPr>
      <w:r>
        <w:rPr>
          <w:rFonts w:cstheme="minorHAnsi"/>
          <w:lang w:val="en-US"/>
        </w:rPr>
        <w:t>The screen on the left side, which holds all the threads currently executing your app, is a back trace which can lead you to the problem.</w:t>
      </w:r>
    </w:p>
    <w:p w14:paraId="51AECBA7" w14:textId="39C7B62C" w:rsidR="00C9401D" w:rsidRDefault="00C9401D" w:rsidP="000D02E5">
      <w:pPr>
        <w:jc w:val="both"/>
        <w:rPr>
          <w:rFonts w:cstheme="minorHAnsi"/>
          <w:lang w:val="en-US"/>
        </w:rPr>
      </w:pPr>
    </w:p>
    <w:p w14:paraId="3DA498BE" w14:textId="157B92BC" w:rsidR="00C9401D" w:rsidRPr="00C9401D" w:rsidRDefault="00B04A7A" w:rsidP="000D02E5">
      <w:pPr>
        <w:jc w:val="both"/>
        <w:rPr>
          <w:rFonts w:cstheme="minorHAnsi"/>
          <w:lang w:val="en-US"/>
        </w:rPr>
      </w:pPr>
      <w:r>
        <w:rPr>
          <w:rFonts w:ascii="Calibri" w:hAnsi="Calibri" w:cs="Calibri"/>
          <w:noProof/>
          <w:color w:val="FC6BAA"/>
          <w:lang w:val="en-US"/>
        </w:rPr>
        <w:drawing>
          <wp:anchor distT="0" distB="0" distL="114300" distR="114300" simplePos="0" relativeHeight="251659264" behindDoc="0" locked="0" layoutInCell="1" allowOverlap="1" wp14:anchorId="42C967E7" wp14:editId="1692AD35">
            <wp:simplePos x="0" y="0"/>
            <wp:positionH relativeFrom="column">
              <wp:posOffset>4464347</wp:posOffset>
            </wp:positionH>
            <wp:positionV relativeFrom="paragraph">
              <wp:posOffset>40546</wp:posOffset>
            </wp:positionV>
            <wp:extent cx="1962785" cy="1452880"/>
            <wp:effectExtent l="0" t="0" r="5715" b="0"/>
            <wp:wrapSquare wrapText="bothSides"/>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62785" cy="145288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noProof/>
          <w:color w:val="FC6BAA"/>
          <w:lang w:val="en-US"/>
        </w:rPr>
        <w:drawing>
          <wp:anchor distT="0" distB="0" distL="114300" distR="114300" simplePos="0" relativeHeight="251658240" behindDoc="0" locked="0" layoutInCell="1" allowOverlap="1" wp14:anchorId="02CF3A87" wp14:editId="07F36537">
            <wp:simplePos x="0" y="0"/>
            <wp:positionH relativeFrom="column">
              <wp:posOffset>3520967</wp:posOffset>
            </wp:positionH>
            <wp:positionV relativeFrom="paragraph">
              <wp:posOffset>1009961</wp:posOffset>
            </wp:positionV>
            <wp:extent cx="711200" cy="609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11200" cy="609600"/>
                    </a:xfrm>
                    <a:prstGeom prst="rect">
                      <a:avLst/>
                    </a:prstGeom>
                  </pic:spPr>
                </pic:pic>
              </a:graphicData>
            </a:graphic>
            <wp14:sizeRelH relativeFrom="page">
              <wp14:pctWidth>0</wp14:pctWidth>
            </wp14:sizeRelH>
            <wp14:sizeRelV relativeFrom="page">
              <wp14:pctHeight>0</wp14:pctHeight>
            </wp14:sizeRelV>
          </wp:anchor>
        </w:drawing>
      </w:r>
      <w:r w:rsidR="00C9401D">
        <w:rPr>
          <w:rFonts w:cstheme="minorHAnsi"/>
          <w:lang w:val="en-US"/>
        </w:rPr>
        <w:t xml:space="preserve">You can also print variables in the console by entering </w:t>
      </w:r>
      <w:r w:rsidR="00C9401D">
        <w:rPr>
          <w:rFonts w:cstheme="minorHAnsi"/>
          <w:b/>
          <w:bCs/>
          <w:lang w:val="en-US"/>
        </w:rPr>
        <w:t>p + name_of_var</w:t>
      </w:r>
      <w:r w:rsidR="00C9401D">
        <w:rPr>
          <w:rFonts w:cstheme="minorHAnsi"/>
          <w:lang w:val="en-US"/>
        </w:rPr>
        <w:t>. You can move the breakpoint bar to move the instruction pointer. Also, we can make breakpoints conditional, this by clicking “</w:t>
      </w:r>
      <w:r w:rsidR="00003C71">
        <w:rPr>
          <w:rFonts w:cstheme="minorHAnsi"/>
          <w:lang w:val="en-US"/>
        </w:rPr>
        <w:t>E</w:t>
      </w:r>
      <w:r w:rsidR="00C9401D">
        <w:rPr>
          <w:rFonts w:cstheme="minorHAnsi"/>
          <w:lang w:val="en-US"/>
        </w:rPr>
        <w:t xml:space="preserve">dit </w:t>
      </w:r>
      <w:r w:rsidR="00003C71">
        <w:rPr>
          <w:rFonts w:cstheme="minorHAnsi"/>
          <w:lang w:val="en-US"/>
        </w:rPr>
        <w:t>B</w:t>
      </w:r>
      <w:r w:rsidR="00C9401D">
        <w:rPr>
          <w:rFonts w:cstheme="minorHAnsi"/>
          <w:lang w:val="en-US"/>
        </w:rPr>
        <w:t>reakpoint”.</w:t>
      </w:r>
      <w:r w:rsidR="00003C71">
        <w:rPr>
          <w:rFonts w:cstheme="minorHAnsi"/>
          <w:lang w:val="en-US"/>
        </w:rPr>
        <w:t xml:space="preserve"> Breakpoints can also be automatically triggered when an exception is thrown, </w:t>
      </w:r>
      <w:r>
        <w:rPr>
          <w:rFonts w:cstheme="minorHAnsi"/>
          <w:lang w:val="en-US"/>
        </w:rPr>
        <w:t xml:space="preserve">saying “pause execution as soon as an exception is thrown” and you can examine. For this, press Cmd+8 or click the debugger menu, and </w:t>
      </w:r>
      <w:bookmarkStart w:id="29" w:name="OLE_LINK30"/>
      <w:bookmarkStart w:id="30" w:name="OLE_LINK31"/>
      <w:r>
        <w:rPr>
          <w:rFonts w:cstheme="minorHAnsi"/>
          <w:lang w:val="en-US"/>
        </w:rPr>
        <w:t xml:space="preserve">then </w:t>
      </w:r>
      <w:bookmarkEnd w:id="29"/>
      <w:bookmarkEnd w:id="30"/>
      <w:r>
        <w:rPr>
          <w:rFonts w:cstheme="minorHAnsi"/>
          <w:lang w:val="en-US"/>
        </w:rPr>
        <w:t>go to the bottom and add exception breakpoint.</w:t>
      </w:r>
    </w:p>
    <w:p w14:paraId="6663EBBE" w14:textId="4DD68A89" w:rsidR="008D3EC6" w:rsidRDefault="008D3EC6" w:rsidP="000D02E5">
      <w:pPr>
        <w:jc w:val="both"/>
        <w:rPr>
          <w:rFonts w:cstheme="minorHAnsi"/>
          <w:lang w:val="en-US"/>
        </w:rPr>
      </w:pPr>
    </w:p>
    <w:p w14:paraId="28C5FB23" w14:textId="3A8D919F" w:rsidR="004130A7" w:rsidRDefault="00A04820" w:rsidP="000D02E5">
      <w:pPr>
        <w:jc w:val="both"/>
        <w:rPr>
          <w:rFonts w:cstheme="minorHAnsi"/>
          <w:lang w:val="en-US"/>
        </w:rPr>
      </w:pPr>
      <w:r>
        <w:rPr>
          <w:rFonts w:ascii="Calibri" w:hAnsi="Calibri" w:cs="Calibri"/>
          <w:noProof/>
          <w:color w:val="FC6BAA"/>
          <w:lang w:val="en-US"/>
        </w:rPr>
        <w:drawing>
          <wp:anchor distT="0" distB="0" distL="114300" distR="114300" simplePos="0" relativeHeight="251660288" behindDoc="0" locked="0" layoutInCell="1" allowOverlap="1" wp14:anchorId="32DAB36E" wp14:editId="105D8D53">
            <wp:simplePos x="0" y="0"/>
            <wp:positionH relativeFrom="column">
              <wp:posOffset>2760345</wp:posOffset>
            </wp:positionH>
            <wp:positionV relativeFrom="paragraph">
              <wp:posOffset>39248</wp:posOffset>
            </wp:positionV>
            <wp:extent cx="3599815" cy="2470785"/>
            <wp:effectExtent l="0" t="0" r="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9815" cy="2470785"/>
                    </a:xfrm>
                    <a:prstGeom prst="rect">
                      <a:avLst/>
                    </a:prstGeom>
                  </pic:spPr>
                </pic:pic>
              </a:graphicData>
            </a:graphic>
            <wp14:sizeRelH relativeFrom="page">
              <wp14:pctWidth>0</wp14:pctWidth>
            </wp14:sizeRelH>
            <wp14:sizeRelV relativeFrom="page">
              <wp14:pctHeight>0</wp14:pctHeight>
            </wp14:sizeRelV>
          </wp:anchor>
        </w:drawing>
      </w:r>
      <w:r w:rsidR="0050797F">
        <w:rPr>
          <w:rFonts w:cstheme="minorHAnsi"/>
          <w:lang w:val="en-US"/>
        </w:rPr>
        <w:t>Another debugging technique for views is to use the View Debugging, which is useful to debug views (that for some reason you cannot see for example).</w:t>
      </w:r>
    </w:p>
    <w:p w14:paraId="1F0C1AE0" w14:textId="288EC9E0" w:rsidR="008D3EC6" w:rsidRPr="008D3EC6" w:rsidRDefault="008D3EC6" w:rsidP="000D02E5">
      <w:pPr>
        <w:jc w:val="both"/>
        <w:rPr>
          <w:rFonts w:ascii="Calibri" w:hAnsi="Calibri" w:cs="Calibri"/>
          <w:color w:val="FC6BAA"/>
          <w:lang w:val="en-US"/>
        </w:rPr>
      </w:pPr>
    </w:p>
    <w:sectPr w:rsidR="008D3EC6" w:rsidRPr="008D3EC6" w:rsidSect="00CA441D">
      <w:headerReference w:type="firs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470C5" w14:textId="77777777" w:rsidR="006F1E50" w:rsidRDefault="006F1E50" w:rsidP="00C6643B">
      <w:r>
        <w:separator/>
      </w:r>
    </w:p>
  </w:endnote>
  <w:endnote w:type="continuationSeparator" w:id="0">
    <w:p w14:paraId="1B3322EF" w14:textId="77777777" w:rsidR="006F1E50" w:rsidRDefault="006F1E50" w:rsidP="00C66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36326" w14:textId="77777777" w:rsidR="006F1E50" w:rsidRDefault="006F1E50" w:rsidP="00C6643B">
      <w:r>
        <w:separator/>
      </w:r>
    </w:p>
  </w:footnote>
  <w:footnote w:type="continuationSeparator" w:id="0">
    <w:p w14:paraId="4F7A8443" w14:textId="77777777" w:rsidR="006F1E50" w:rsidRDefault="006F1E50" w:rsidP="00C66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8733E" w14:textId="77777777" w:rsidR="00CA441D" w:rsidRPr="00C6643B" w:rsidRDefault="00CA441D" w:rsidP="00CA441D">
    <w:pPr>
      <w:pStyle w:val="Header"/>
      <w:rPr>
        <w:lang w:val="en-US"/>
      </w:rPr>
    </w:pPr>
    <w:r>
      <w:rPr>
        <w:lang w:val="en-US"/>
      </w:rPr>
      <w:t xml:space="preserve">Alejandro Gleason Méndez </w:t>
    </w:r>
    <w:r>
      <w:rPr>
        <w:lang w:val="en-US"/>
      </w:rPr>
      <w:tab/>
    </w:r>
    <w:r>
      <w:rPr>
        <w:lang w:val="en-US"/>
      </w:rPr>
      <w:tab/>
      <w:t>2021</w:t>
    </w:r>
  </w:p>
  <w:p w14:paraId="3CD236D1" w14:textId="77777777" w:rsidR="00CA441D" w:rsidRDefault="00CA44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74A8"/>
    <w:multiLevelType w:val="hybridMultilevel"/>
    <w:tmpl w:val="A446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415B8"/>
    <w:multiLevelType w:val="hybridMultilevel"/>
    <w:tmpl w:val="64FA241E"/>
    <w:lvl w:ilvl="0" w:tplc="D174D13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778D9"/>
    <w:multiLevelType w:val="multilevel"/>
    <w:tmpl w:val="EF8C8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D00CC9"/>
    <w:multiLevelType w:val="hybridMultilevel"/>
    <w:tmpl w:val="5A1E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E11300"/>
    <w:multiLevelType w:val="hybridMultilevel"/>
    <w:tmpl w:val="1D86E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1F7CF1"/>
    <w:multiLevelType w:val="hybridMultilevel"/>
    <w:tmpl w:val="0168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1953E0"/>
    <w:multiLevelType w:val="hybridMultilevel"/>
    <w:tmpl w:val="EF10D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0A"/>
    <w:rsid w:val="00003C71"/>
    <w:rsid w:val="0000623B"/>
    <w:rsid w:val="00011980"/>
    <w:rsid w:val="00012AA2"/>
    <w:rsid w:val="00027BFA"/>
    <w:rsid w:val="000338B8"/>
    <w:rsid w:val="0006154F"/>
    <w:rsid w:val="00063662"/>
    <w:rsid w:val="000663EC"/>
    <w:rsid w:val="00080DEF"/>
    <w:rsid w:val="000A019F"/>
    <w:rsid w:val="000B086F"/>
    <w:rsid w:val="000B14E0"/>
    <w:rsid w:val="000D02E5"/>
    <w:rsid w:val="00114446"/>
    <w:rsid w:val="00124F57"/>
    <w:rsid w:val="001252D8"/>
    <w:rsid w:val="00147EBE"/>
    <w:rsid w:val="001756AC"/>
    <w:rsid w:val="00177FF9"/>
    <w:rsid w:val="00190A2A"/>
    <w:rsid w:val="00192D0A"/>
    <w:rsid w:val="001B6F00"/>
    <w:rsid w:val="001C0C30"/>
    <w:rsid w:val="001D25E7"/>
    <w:rsid w:val="001D643C"/>
    <w:rsid w:val="0020774F"/>
    <w:rsid w:val="00221877"/>
    <w:rsid w:val="002242D2"/>
    <w:rsid w:val="00225F44"/>
    <w:rsid w:val="002346BB"/>
    <w:rsid w:val="00261FA8"/>
    <w:rsid w:val="0027373D"/>
    <w:rsid w:val="00296217"/>
    <w:rsid w:val="002A44C2"/>
    <w:rsid w:val="002A5BFA"/>
    <w:rsid w:val="002B6433"/>
    <w:rsid w:val="002C0C95"/>
    <w:rsid w:val="002F021E"/>
    <w:rsid w:val="002F0488"/>
    <w:rsid w:val="003143B1"/>
    <w:rsid w:val="00331BA1"/>
    <w:rsid w:val="00333FC2"/>
    <w:rsid w:val="00337831"/>
    <w:rsid w:val="00387990"/>
    <w:rsid w:val="004130A7"/>
    <w:rsid w:val="004354C8"/>
    <w:rsid w:val="0044626F"/>
    <w:rsid w:val="0046231A"/>
    <w:rsid w:val="00463EDF"/>
    <w:rsid w:val="00467B97"/>
    <w:rsid w:val="004729FA"/>
    <w:rsid w:val="00485CE3"/>
    <w:rsid w:val="00487604"/>
    <w:rsid w:val="004A2B5D"/>
    <w:rsid w:val="004B0F36"/>
    <w:rsid w:val="004B4E74"/>
    <w:rsid w:val="004C69CB"/>
    <w:rsid w:val="004D1BF9"/>
    <w:rsid w:val="004D5FBF"/>
    <w:rsid w:val="004E03D2"/>
    <w:rsid w:val="004E0FA0"/>
    <w:rsid w:val="004E4B84"/>
    <w:rsid w:val="004F4C6B"/>
    <w:rsid w:val="004F5AD3"/>
    <w:rsid w:val="00506B01"/>
    <w:rsid w:val="0050797F"/>
    <w:rsid w:val="00507F85"/>
    <w:rsid w:val="00516991"/>
    <w:rsid w:val="00520609"/>
    <w:rsid w:val="00533934"/>
    <w:rsid w:val="005421C5"/>
    <w:rsid w:val="00565F4D"/>
    <w:rsid w:val="005749AB"/>
    <w:rsid w:val="005859D6"/>
    <w:rsid w:val="00590CC5"/>
    <w:rsid w:val="0059130F"/>
    <w:rsid w:val="00591C15"/>
    <w:rsid w:val="0059266E"/>
    <w:rsid w:val="00594BAA"/>
    <w:rsid w:val="005C433F"/>
    <w:rsid w:val="005E6422"/>
    <w:rsid w:val="005F0C7E"/>
    <w:rsid w:val="0061545C"/>
    <w:rsid w:val="00647B7D"/>
    <w:rsid w:val="00657D22"/>
    <w:rsid w:val="0066129A"/>
    <w:rsid w:val="006724B1"/>
    <w:rsid w:val="006728A3"/>
    <w:rsid w:val="00696F9C"/>
    <w:rsid w:val="006A0957"/>
    <w:rsid w:val="006B445E"/>
    <w:rsid w:val="006C733A"/>
    <w:rsid w:val="006D399A"/>
    <w:rsid w:val="006E71CA"/>
    <w:rsid w:val="006F19FD"/>
    <w:rsid w:val="006F1CAE"/>
    <w:rsid w:val="006F1E50"/>
    <w:rsid w:val="006F4FBE"/>
    <w:rsid w:val="0070061B"/>
    <w:rsid w:val="00706B2A"/>
    <w:rsid w:val="00716C83"/>
    <w:rsid w:val="007455B6"/>
    <w:rsid w:val="00755FEB"/>
    <w:rsid w:val="00760537"/>
    <w:rsid w:val="0076314B"/>
    <w:rsid w:val="0077041D"/>
    <w:rsid w:val="00776FE8"/>
    <w:rsid w:val="00793739"/>
    <w:rsid w:val="00796C89"/>
    <w:rsid w:val="007A1D37"/>
    <w:rsid w:val="007B54F1"/>
    <w:rsid w:val="007B6A50"/>
    <w:rsid w:val="007E26A7"/>
    <w:rsid w:val="007E3C74"/>
    <w:rsid w:val="007E6988"/>
    <w:rsid w:val="008025B5"/>
    <w:rsid w:val="0080410E"/>
    <w:rsid w:val="00805F45"/>
    <w:rsid w:val="00811FB2"/>
    <w:rsid w:val="008153E9"/>
    <w:rsid w:val="00815599"/>
    <w:rsid w:val="008270F0"/>
    <w:rsid w:val="0083606A"/>
    <w:rsid w:val="00840EBD"/>
    <w:rsid w:val="00847AAA"/>
    <w:rsid w:val="00852BAC"/>
    <w:rsid w:val="008634DC"/>
    <w:rsid w:val="00864B19"/>
    <w:rsid w:val="00870B0A"/>
    <w:rsid w:val="00887365"/>
    <w:rsid w:val="008A2FC5"/>
    <w:rsid w:val="008A6D44"/>
    <w:rsid w:val="008C586E"/>
    <w:rsid w:val="008D3EC6"/>
    <w:rsid w:val="008D6ABD"/>
    <w:rsid w:val="008E228B"/>
    <w:rsid w:val="008F78AC"/>
    <w:rsid w:val="009018DB"/>
    <w:rsid w:val="009311F8"/>
    <w:rsid w:val="0094097D"/>
    <w:rsid w:val="00956C4E"/>
    <w:rsid w:val="00964CB8"/>
    <w:rsid w:val="009716EC"/>
    <w:rsid w:val="00982391"/>
    <w:rsid w:val="009908AF"/>
    <w:rsid w:val="0099634E"/>
    <w:rsid w:val="00997BC0"/>
    <w:rsid w:val="009A7009"/>
    <w:rsid w:val="009B432A"/>
    <w:rsid w:val="009C66F6"/>
    <w:rsid w:val="009D48B6"/>
    <w:rsid w:val="009D777A"/>
    <w:rsid w:val="009E0D46"/>
    <w:rsid w:val="009E2FEB"/>
    <w:rsid w:val="009F0454"/>
    <w:rsid w:val="00A0381F"/>
    <w:rsid w:val="00A04820"/>
    <w:rsid w:val="00A15172"/>
    <w:rsid w:val="00A30D26"/>
    <w:rsid w:val="00A369BD"/>
    <w:rsid w:val="00A452E5"/>
    <w:rsid w:val="00A52DF9"/>
    <w:rsid w:val="00A57146"/>
    <w:rsid w:val="00A714E5"/>
    <w:rsid w:val="00A747BB"/>
    <w:rsid w:val="00A74AFE"/>
    <w:rsid w:val="00A80275"/>
    <w:rsid w:val="00A86039"/>
    <w:rsid w:val="00A96271"/>
    <w:rsid w:val="00A97E6B"/>
    <w:rsid w:val="00AA2102"/>
    <w:rsid w:val="00AA29CB"/>
    <w:rsid w:val="00AA7E0C"/>
    <w:rsid w:val="00AB1FC7"/>
    <w:rsid w:val="00AE02C1"/>
    <w:rsid w:val="00AF2F12"/>
    <w:rsid w:val="00AF52EE"/>
    <w:rsid w:val="00AF6C3A"/>
    <w:rsid w:val="00AF726D"/>
    <w:rsid w:val="00B04A7A"/>
    <w:rsid w:val="00B11F6F"/>
    <w:rsid w:val="00B171DF"/>
    <w:rsid w:val="00B37B8D"/>
    <w:rsid w:val="00B400E3"/>
    <w:rsid w:val="00BA2637"/>
    <w:rsid w:val="00BA36C5"/>
    <w:rsid w:val="00BB6211"/>
    <w:rsid w:val="00BE043E"/>
    <w:rsid w:val="00BE3C2A"/>
    <w:rsid w:val="00BF1341"/>
    <w:rsid w:val="00BF316C"/>
    <w:rsid w:val="00C12A0A"/>
    <w:rsid w:val="00C12C90"/>
    <w:rsid w:val="00C23E71"/>
    <w:rsid w:val="00C24C12"/>
    <w:rsid w:val="00C6643B"/>
    <w:rsid w:val="00C753E0"/>
    <w:rsid w:val="00C81530"/>
    <w:rsid w:val="00C86C9D"/>
    <w:rsid w:val="00C93F40"/>
    <w:rsid w:val="00C9401D"/>
    <w:rsid w:val="00C971EA"/>
    <w:rsid w:val="00CA441D"/>
    <w:rsid w:val="00CA65D1"/>
    <w:rsid w:val="00CB4DD0"/>
    <w:rsid w:val="00CD1551"/>
    <w:rsid w:val="00CE5267"/>
    <w:rsid w:val="00D13D27"/>
    <w:rsid w:val="00D41C39"/>
    <w:rsid w:val="00D44CB0"/>
    <w:rsid w:val="00D47F67"/>
    <w:rsid w:val="00D5544D"/>
    <w:rsid w:val="00D55E86"/>
    <w:rsid w:val="00D81FAD"/>
    <w:rsid w:val="00D82072"/>
    <w:rsid w:val="00D906ED"/>
    <w:rsid w:val="00D90FEC"/>
    <w:rsid w:val="00D952DA"/>
    <w:rsid w:val="00DA1F9A"/>
    <w:rsid w:val="00DD1465"/>
    <w:rsid w:val="00DD680D"/>
    <w:rsid w:val="00DE1CF7"/>
    <w:rsid w:val="00DE4736"/>
    <w:rsid w:val="00DE785F"/>
    <w:rsid w:val="00DF56E3"/>
    <w:rsid w:val="00E1792A"/>
    <w:rsid w:val="00E41D39"/>
    <w:rsid w:val="00E41E87"/>
    <w:rsid w:val="00E44818"/>
    <w:rsid w:val="00E654EB"/>
    <w:rsid w:val="00E67521"/>
    <w:rsid w:val="00E73DE0"/>
    <w:rsid w:val="00E964E7"/>
    <w:rsid w:val="00EA170E"/>
    <w:rsid w:val="00EA58AF"/>
    <w:rsid w:val="00EB79C2"/>
    <w:rsid w:val="00ED0340"/>
    <w:rsid w:val="00ED0F3C"/>
    <w:rsid w:val="00EF35D0"/>
    <w:rsid w:val="00EF535A"/>
    <w:rsid w:val="00F02F1C"/>
    <w:rsid w:val="00F04EEB"/>
    <w:rsid w:val="00F14663"/>
    <w:rsid w:val="00F24F22"/>
    <w:rsid w:val="00F26753"/>
    <w:rsid w:val="00F47D98"/>
    <w:rsid w:val="00F54C76"/>
    <w:rsid w:val="00F5695E"/>
    <w:rsid w:val="00F739DB"/>
    <w:rsid w:val="00FA5E13"/>
    <w:rsid w:val="00FB455C"/>
    <w:rsid w:val="00FE780A"/>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34F1"/>
  <w15:chartTrackingRefBased/>
  <w15:docId w15:val="{C40B4A4A-2739-2849-8EF6-4C38AEFE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8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43B"/>
    <w:pPr>
      <w:tabs>
        <w:tab w:val="center" w:pos="4680"/>
        <w:tab w:val="right" w:pos="9360"/>
      </w:tabs>
    </w:pPr>
  </w:style>
  <w:style w:type="character" w:customStyle="1" w:styleId="HeaderChar">
    <w:name w:val="Header Char"/>
    <w:basedOn w:val="DefaultParagraphFont"/>
    <w:link w:val="Header"/>
    <w:uiPriority w:val="99"/>
    <w:rsid w:val="00C6643B"/>
  </w:style>
  <w:style w:type="paragraph" w:styleId="Footer">
    <w:name w:val="footer"/>
    <w:basedOn w:val="Normal"/>
    <w:link w:val="FooterChar"/>
    <w:uiPriority w:val="99"/>
    <w:unhideWhenUsed/>
    <w:rsid w:val="00C6643B"/>
    <w:pPr>
      <w:tabs>
        <w:tab w:val="center" w:pos="4680"/>
        <w:tab w:val="right" w:pos="9360"/>
      </w:tabs>
    </w:pPr>
  </w:style>
  <w:style w:type="character" w:customStyle="1" w:styleId="FooterChar">
    <w:name w:val="Footer Char"/>
    <w:basedOn w:val="DefaultParagraphFont"/>
    <w:link w:val="Footer"/>
    <w:uiPriority w:val="99"/>
    <w:rsid w:val="00C6643B"/>
  </w:style>
  <w:style w:type="table" w:styleId="TableGrid">
    <w:name w:val="Table Grid"/>
    <w:basedOn w:val="TableNormal"/>
    <w:uiPriority w:val="39"/>
    <w:rsid w:val="00770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021E"/>
    <w:pPr>
      <w:ind w:left="720"/>
      <w:contextualSpacing/>
    </w:pPr>
  </w:style>
  <w:style w:type="paragraph" w:styleId="NormalWeb">
    <w:name w:val="Normal (Web)"/>
    <w:basedOn w:val="Normal"/>
    <w:uiPriority w:val="99"/>
    <w:semiHidden/>
    <w:unhideWhenUsed/>
    <w:rsid w:val="00D13D2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13D27"/>
  </w:style>
  <w:style w:type="character" w:styleId="HTMLCode">
    <w:name w:val="HTML Code"/>
    <w:basedOn w:val="DefaultParagraphFont"/>
    <w:uiPriority w:val="99"/>
    <w:semiHidden/>
    <w:unhideWhenUsed/>
    <w:rsid w:val="00D13D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286">
      <w:bodyDiv w:val="1"/>
      <w:marLeft w:val="0"/>
      <w:marRight w:val="0"/>
      <w:marTop w:val="0"/>
      <w:marBottom w:val="0"/>
      <w:divBdr>
        <w:top w:val="none" w:sz="0" w:space="0" w:color="auto"/>
        <w:left w:val="none" w:sz="0" w:space="0" w:color="auto"/>
        <w:bottom w:val="none" w:sz="0" w:space="0" w:color="auto"/>
        <w:right w:val="none" w:sz="0" w:space="0" w:color="auto"/>
      </w:divBdr>
    </w:div>
    <w:div w:id="87164680">
      <w:bodyDiv w:val="1"/>
      <w:marLeft w:val="0"/>
      <w:marRight w:val="0"/>
      <w:marTop w:val="0"/>
      <w:marBottom w:val="0"/>
      <w:divBdr>
        <w:top w:val="none" w:sz="0" w:space="0" w:color="auto"/>
        <w:left w:val="none" w:sz="0" w:space="0" w:color="auto"/>
        <w:bottom w:val="none" w:sz="0" w:space="0" w:color="auto"/>
        <w:right w:val="none" w:sz="0" w:space="0" w:color="auto"/>
      </w:divBdr>
    </w:div>
    <w:div w:id="376392409">
      <w:bodyDiv w:val="1"/>
      <w:marLeft w:val="0"/>
      <w:marRight w:val="0"/>
      <w:marTop w:val="0"/>
      <w:marBottom w:val="0"/>
      <w:divBdr>
        <w:top w:val="none" w:sz="0" w:space="0" w:color="auto"/>
        <w:left w:val="none" w:sz="0" w:space="0" w:color="auto"/>
        <w:bottom w:val="none" w:sz="0" w:space="0" w:color="auto"/>
        <w:right w:val="none" w:sz="0" w:space="0" w:color="auto"/>
      </w:divBdr>
    </w:div>
    <w:div w:id="380130122">
      <w:bodyDiv w:val="1"/>
      <w:marLeft w:val="0"/>
      <w:marRight w:val="0"/>
      <w:marTop w:val="0"/>
      <w:marBottom w:val="0"/>
      <w:divBdr>
        <w:top w:val="none" w:sz="0" w:space="0" w:color="auto"/>
        <w:left w:val="none" w:sz="0" w:space="0" w:color="auto"/>
        <w:bottom w:val="none" w:sz="0" w:space="0" w:color="auto"/>
        <w:right w:val="none" w:sz="0" w:space="0" w:color="auto"/>
      </w:divBdr>
    </w:div>
    <w:div w:id="491875519">
      <w:bodyDiv w:val="1"/>
      <w:marLeft w:val="0"/>
      <w:marRight w:val="0"/>
      <w:marTop w:val="0"/>
      <w:marBottom w:val="0"/>
      <w:divBdr>
        <w:top w:val="none" w:sz="0" w:space="0" w:color="auto"/>
        <w:left w:val="none" w:sz="0" w:space="0" w:color="auto"/>
        <w:bottom w:val="none" w:sz="0" w:space="0" w:color="auto"/>
        <w:right w:val="none" w:sz="0" w:space="0" w:color="auto"/>
      </w:divBdr>
    </w:div>
    <w:div w:id="529804930">
      <w:bodyDiv w:val="1"/>
      <w:marLeft w:val="0"/>
      <w:marRight w:val="0"/>
      <w:marTop w:val="0"/>
      <w:marBottom w:val="0"/>
      <w:divBdr>
        <w:top w:val="none" w:sz="0" w:space="0" w:color="auto"/>
        <w:left w:val="none" w:sz="0" w:space="0" w:color="auto"/>
        <w:bottom w:val="none" w:sz="0" w:space="0" w:color="auto"/>
        <w:right w:val="none" w:sz="0" w:space="0" w:color="auto"/>
      </w:divBdr>
    </w:div>
    <w:div w:id="892272727">
      <w:bodyDiv w:val="1"/>
      <w:marLeft w:val="0"/>
      <w:marRight w:val="0"/>
      <w:marTop w:val="0"/>
      <w:marBottom w:val="0"/>
      <w:divBdr>
        <w:top w:val="none" w:sz="0" w:space="0" w:color="auto"/>
        <w:left w:val="none" w:sz="0" w:space="0" w:color="auto"/>
        <w:bottom w:val="none" w:sz="0" w:space="0" w:color="auto"/>
        <w:right w:val="none" w:sz="0" w:space="0" w:color="auto"/>
      </w:divBdr>
    </w:div>
    <w:div w:id="1290672204">
      <w:bodyDiv w:val="1"/>
      <w:marLeft w:val="0"/>
      <w:marRight w:val="0"/>
      <w:marTop w:val="0"/>
      <w:marBottom w:val="0"/>
      <w:divBdr>
        <w:top w:val="none" w:sz="0" w:space="0" w:color="auto"/>
        <w:left w:val="none" w:sz="0" w:space="0" w:color="auto"/>
        <w:bottom w:val="none" w:sz="0" w:space="0" w:color="auto"/>
        <w:right w:val="none" w:sz="0" w:space="0" w:color="auto"/>
      </w:divBdr>
    </w:div>
    <w:div w:id="1504512897">
      <w:bodyDiv w:val="1"/>
      <w:marLeft w:val="0"/>
      <w:marRight w:val="0"/>
      <w:marTop w:val="0"/>
      <w:marBottom w:val="0"/>
      <w:divBdr>
        <w:top w:val="none" w:sz="0" w:space="0" w:color="auto"/>
        <w:left w:val="none" w:sz="0" w:space="0" w:color="auto"/>
        <w:bottom w:val="none" w:sz="0" w:space="0" w:color="auto"/>
        <w:right w:val="none" w:sz="0" w:space="0" w:color="auto"/>
      </w:divBdr>
    </w:div>
    <w:div w:id="1670714094">
      <w:bodyDiv w:val="1"/>
      <w:marLeft w:val="0"/>
      <w:marRight w:val="0"/>
      <w:marTop w:val="0"/>
      <w:marBottom w:val="0"/>
      <w:divBdr>
        <w:top w:val="none" w:sz="0" w:space="0" w:color="auto"/>
        <w:left w:val="none" w:sz="0" w:space="0" w:color="auto"/>
        <w:bottom w:val="none" w:sz="0" w:space="0" w:color="auto"/>
        <w:right w:val="none" w:sz="0" w:space="0" w:color="auto"/>
      </w:divBdr>
    </w:div>
    <w:div w:id="1863978873">
      <w:bodyDiv w:val="1"/>
      <w:marLeft w:val="0"/>
      <w:marRight w:val="0"/>
      <w:marTop w:val="0"/>
      <w:marBottom w:val="0"/>
      <w:divBdr>
        <w:top w:val="none" w:sz="0" w:space="0" w:color="auto"/>
        <w:left w:val="none" w:sz="0" w:space="0" w:color="auto"/>
        <w:bottom w:val="none" w:sz="0" w:space="0" w:color="auto"/>
        <w:right w:val="none" w:sz="0" w:space="0" w:color="auto"/>
      </w:divBdr>
    </w:div>
    <w:div w:id="1900942403">
      <w:bodyDiv w:val="1"/>
      <w:marLeft w:val="0"/>
      <w:marRight w:val="0"/>
      <w:marTop w:val="0"/>
      <w:marBottom w:val="0"/>
      <w:divBdr>
        <w:top w:val="none" w:sz="0" w:space="0" w:color="auto"/>
        <w:left w:val="none" w:sz="0" w:space="0" w:color="auto"/>
        <w:bottom w:val="none" w:sz="0" w:space="0" w:color="auto"/>
        <w:right w:val="none" w:sz="0" w:space="0" w:color="auto"/>
      </w:divBdr>
    </w:div>
    <w:div w:id="2024088374">
      <w:bodyDiv w:val="1"/>
      <w:marLeft w:val="0"/>
      <w:marRight w:val="0"/>
      <w:marTop w:val="0"/>
      <w:marBottom w:val="0"/>
      <w:divBdr>
        <w:top w:val="none" w:sz="0" w:space="0" w:color="auto"/>
        <w:left w:val="none" w:sz="0" w:space="0" w:color="auto"/>
        <w:bottom w:val="none" w:sz="0" w:space="0" w:color="auto"/>
        <w:right w:val="none" w:sz="0" w:space="0" w:color="auto"/>
      </w:divBdr>
    </w:div>
    <w:div w:id="203136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3</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Gleason</dc:creator>
  <cp:keywords/>
  <dc:description/>
  <cp:lastModifiedBy>Alejandro Gleason</cp:lastModifiedBy>
  <cp:revision>148</cp:revision>
  <dcterms:created xsi:type="dcterms:W3CDTF">2021-02-09T02:01:00Z</dcterms:created>
  <dcterms:modified xsi:type="dcterms:W3CDTF">2021-09-14T16:06:00Z</dcterms:modified>
</cp:coreProperties>
</file>