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7194" w14:textId="252C131B" w:rsidR="008A09E1" w:rsidRPr="008A09E1" w:rsidRDefault="008A09E1" w:rsidP="008A09E1">
      <w:pPr>
        <w:pStyle w:val="Ttulo1"/>
        <w:ind w:left="0"/>
      </w:pPr>
      <w:r w:rsidRPr="008A09E1">
        <w:t>Examen tipo Diseño</w:t>
      </w:r>
    </w:p>
    <w:p w14:paraId="08CF1DC0" w14:textId="0F5E9C62" w:rsidR="008A09E1" w:rsidRPr="008A09E1" w:rsidRDefault="008A09E1" w:rsidP="008A09E1">
      <w:pPr>
        <w:pStyle w:val="Ttulo2"/>
        <w:ind w:left="0"/>
      </w:pPr>
      <w:r>
        <w:t>Cuestiones Teóricas</w:t>
      </w:r>
      <w:r w:rsidR="003950FC">
        <w:t xml:space="preserve"> (Test)</w:t>
      </w:r>
    </w:p>
    <w:p w14:paraId="78A3A44C" w14:textId="77777777" w:rsidR="008A09E1" w:rsidRDefault="008A09E1" w:rsidP="008A09E1">
      <w:pPr>
        <w:pStyle w:val="Ttulo3"/>
      </w:pPr>
      <w:r w:rsidRPr="008A09E1">
        <w:t>Responder al siguiente cuestionario</w:t>
      </w:r>
    </w:p>
    <w:p w14:paraId="0CB50035" w14:textId="648AC6AC" w:rsidR="008A09E1" w:rsidRPr="008A09E1" w:rsidRDefault="008A09E1" w:rsidP="008A09E1">
      <w:pPr>
        <w:pStyle w:val="Subttulo"/>
      </w:pPr>
      <w:r w:rsidRPr="008A09E1">
        <w:t>(</w:t>
      </w:r>
      <w:r w:rsidR="008728B2">
        <w:t xml:space="preserve">Máx. 1.5 puntos; </w:t>
      </w:r>
      <w:r w:rsidRPr="008A09E1">
        <w:t>Correcta: +0.15; Incorrecta: -0.1; En blanco: 0)</w:t>
      </w:r>
      <w:r w:rsidR="008728B2">
        <w:t>:</w:t>
      </w:r>
    </w:p>
    <w:p w14:paraId="16D5A03D" w14:textId="1E5EA291" w:rsidR="008A09E1" w:rsidRPr="008A09E1" w:rsidRDefault="008A09E1" w:rsidP="008A09E1">
      <w:pPr>
        <w:pStyle w:val="Ttulo4"/>
      </w:pPr>
      <w:r w:rsidRPr="008A09E1">
        <w:t>¿Qué representa el parámetro "fan-</w:t>
      </w:r>
      <w:proofErr w:type="spellStart"/>
      <w:r w:rsidRPr="008A09E1">
        <w:t>out</w:t>
      </w:r>
      <w:proofErr w:type="spellEnd"/>
      <w:r w:rsidRPr="008A09E1">
        <w:t>" en un circuito digital?</w:t>
      </w:r>
    </w:p>
    <w:p w14:paraId="3C1E565C" w14:textId="77777777" w:rsidR="008A09E1" w:rsidRDefault="008A09E1">
      <w:pPr>
        <w:numPr>
          <w:ilvl w:val="0"/>
          <w:numId w:val="3"/>
        </w:numPr>
      </w:pPr>
      <w:r w:rsidRPr="008A09E1">
        <w:t>El número de ciclos de reloj que puede generar una puerta lógica</w:t>
      </w:r>
    </w:p>
    <w:p w14:paraId="147FD222" w14:textId="7713DE34" w:rsidR="008A09E1" w:rsidRDefault="00F453AF">
      <w:pPr>
        <w:numPr>
          <w:ilvl w:val="0"/>
          <w:numId w:val="3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8A09E1" w:rsidRPr="008A09E1">
        <w:t>El número máximo de entradas que puede controlar una salida sin degradar la señal</w:t>
      </w:r>
    </w:p>
    <w:p w14:paraId="588E8212" w14:textId="77777777" w:rsidR="008A09E1" w:rsidRDefault="008A09E1">
      <w:pPr>
        <w:numPr>
          <w:ilvl w:val="0"/>
          <w:numId w:val="3"/>
        </w:numPr>
      </w:pPr>
      <w:r w:rsidRPr="008A09E1">
        <w:t>La capacidad de una puerta lógica de cambiar de estado rápidamente</w:t>
      </w:r>
    </w:p>
    <w:p w14:paraId="6C6C973A" w14:textId="7601C464" w:rsidR="008A09E1" w:rsidRPr="008A09E1" w:rsidRDefault="008A09E1">
      <w:pPr>
        <w:numPr>
          <w:ilvl w:val="0"/>
          <w:numId w:val="3"/>
        </w:numPr>
      </w:pPr>
      <w:r w:rsidRPr="008A09E1">
        <w:t>La cantidad de corriente que puede absorber una puerta lógica</w:t>
      </w:r>
    </w:p>
    <w:p w14:paraId="60411BD0" w14:textId="1536902E" w:rsidR="008A09E1" w:rsidRPr="008A09E1" w:rsidRDefault="008A09E1" w:rsidP="008A09E1">
      <w:pPr>
        <w:pStyle w:val="Ttulo4"/>
      </w:pPr>
      <w:r w:rsidRPr="008A09E1">
        <w:t>Si una puerta lógica tiene un fan-</w:t>
      </w:r>
      <w:proofErr w:type="spellStart"/>
      <w:r w:rsidRPr="008A09E1">
        <w:t>out</w:t>
      </w:r>
      <w:proofErr w:type="spellEnd"/>
      <w:r w:rsidRPr="008A09E1">
        <w:t xml:space="preserve"> de 10, ¿qué significa?</w:t>
      </w:r>
    </w:p>
    <w:p w14:paraId="2596013E" w14:textId="77777777" w:rsidR="008A09E1" w:rsidRDefault="008A09E1">
      <w:pPr>
        <w:numPr>
          <w:ilvl w:val="0"/>
          <w:numId w:val="4"/>
        </w:numPr>
      </w:pPr>
      <w:r w:rsidRPr="008A09E1">
        <w:t>Puede conectarse a un máximo de 10 fuentes de señal</w:t>
      </w:r>
    </w:p>
    <w:p w14:paraId="04A37B07" w14:textId="5FB320C3" w:rsidR="008A09E1" w:rsidRDefault="00DB6727">
      <w:pPr>
        <w:numPr>
          <w:ilvl w:val="0"/>
          <w:numId w:val="4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8A09E1" w:rsidRPr="008A09E1">
        <w:t>Puede controlar hasta 10 otras puertas sin pérdida de integridad de la señal</w:t>
      </w:r>
    </w:p>
    <w:p w14:paraId="49189A6B" w14:textId="77777777" w:rsidR="008A09E1" w:rsidRDefault="008A09E1">
      <w:pPr>
        <w:numPr>
          <w:ilvl w:val="0"/>
          <w:numId w:val="4"/>
        </w:numPr>
      </w:pPr>
      <w:r w:rsidRPr="008A09E1">
        <w:t>Puede operar a una frecuencia 10 veces mayor</w:t>
      </w:r>
    </w:p>
    <w:p w14:paraId="3351AEFD" w14:textId="53178FAF" w:rsidR="008A09E1" w:rsidRPr="008A09E1" w:rsidRDefault="008A09E1">
      <w:pPr>
        <w:numPr>
          <w:ilvl w:val="0"/>
          <w:numId w:val="4"/>
        </w:numPr>
      </w:pPr>
      <w:r w:rsidRPr="008A09E1">
        <w:t>Su consumo de energía es 10 veces menor que una puerta estándar</w:t>
      </w:r>
    </w:p>
    <w:p w14:paraId="1A06C314" w14:textId="65E42CD5" w:rsidR="008A09E1" w:rsidRPr="008A09E1" w:rsidRDefault="008A09E1" w:rsidP="008A09E1">
      <w:pPr>
        <w:pStyle w:val="Ttulo4"/>
      </w:pPr>
      <w:r w:rsidRPr="008A09E1">
        <w:t>¿Qué ocurre si se excede el fan-</w:t>
      </w:r>
      <w:proofErr w:type="spellStart"/>
      <w:r w:rsidRPr="008A09E1">
        <w:t>out</w:t>
      </w:r>
      <w:proofErr w:type="spellEnd"/>
      <w:r w:rsidRPr="008A09E1">
        <w:t xml:space="preserve"> recomendado de una puerta lógica?</w:t>
      </w:r>
    </w:p>
    <w:p w14:paraId="28321B66" w14:textId="77777777" w:rsidR="008A09E1" w:rsidRDefault="008A09E1">
      <w:pPr>
        <w:numPr>
          <w:ilvl w:val="0"/>
          <w:numId w:val="5"/>
        </w:numPr>
      </w:pPr>
      <w:r w:rsidRPr="008A09E1">
        <w:t>Aumenta la velocidad de conmutación</w:t>
      </w:r>
    </w:p>
    <w:p w14:paraId="57B334C9" w14:textId="77777777" w:rsidR="008A09E1" w:rsidRDefault="008A09E1">
      <w:pPr>
        <w:numPr>
          <w:ilvl w:val="0"/>
          <w:numId w:val="5"/>
        </w:numPr>
      </w:pPr>
      <w:r w:rsidRPr="008A09E1">
        <w:t>Mejora el margen de ruido</w:t>
      </w:r>
    </w:p>
    <w:p w14:paraId="151F9B1B" w14:textId="1CD66AE6" w:rsidR="008A09E1" w:rsidRDefault="008F0010">
      <w:pPr>
        <w:numPr>
          <w:ilvl w:val="0"/>
          <w:numId w:val="5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8A09E1" w:rsidRPr="008A09E1">
        <w:t>Puede degradarse la señal y provocar errores lógicos</w:t>
      </w:r>
    </w:p>
    <w:p w14:paraId="0E56BC8D" w14:textId="3D0F971E" w:rsidR="008A09E1" w:rsidRPr="008A09E1" w:rsidRDefault="008A09E1">
      <w:pPr>
        <w:numPr>
          <w:ilvl w:val="0"/>
          <w:numId w:val="5"/>
        </w:numPr>
      </w:pPr>
      <w:r w:rsidRPr="008A09E1">
        <w:t>Nada, ya que el fan-</w:t>
      </w:r>
      <w:proofErr w:type="spellStart"/>
      <w:r w:rsidRPr="008A09E1">
        <w:t>out</w:t>
      </w:r>
      <w:proofErr w:type="spellEnd"/>
      <w:r w:rsidRPr="008A09E1">
        <w:t xml:space="preserve"> no es una limitación real</w:t>
      </w:r>
    </w:p>
    <w:p w14:paraId="594B50FC" w14:textId="36400935" w:rsidR="008A09E1" w:rsidRPr="008A09E1" w:rsidRDefault="008A09E1" w:rsidP="008A09E1">
      <w:pPr>
        <w:pStyle w:val="Ttulo4"/>
      </w:pPr>
      <w:r w:rsidRPr="008A09E1">
        <w:t>¿Qué se entiende por "margen de ruido" en circuitos digitales?</w:t>
      </w:r>
    </w:p>
    <w:p w14:paraId="2534B70F" w14:textId="77777777" w:rsidR="008A09E1" w:rsidRDefault="008A09E1">
      <w:pPr>
        <w:numPr>
          <w:ilvl w:val="0"/>
          <w:numId w:val="6"/>
        </w:numPr>
      </w:pPr>
      <w:r w:rsidRPr="008A09E1">
        <w:t>La diferencia entre el nivel de ruido y el nivel de tensión de alimentación</w:t>
      </w:r>
    </w:p>
    <w:p w14:paraId="2EFF6E83" w14:textId="2524EE22" w:rsidR="008A09E1" w:rsidRDefault="008F0010">
      <w:pPr>
        <w:numPr>
          <w:ilvl w:val="0"/>
          <w:numId w:val="6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8A09E1" w:rsidRPr="008A09E1">
        <w:t>La cantidad máxima de ruido que puede tolerarse sin alterar el valor lógico de una señal</w:t>
      </w:r>
    </w:p>
    <w:p w14:paraId="712E9BE3" w14:textId="77777777" w:rsidR="008A09E1" w:rsidRDefault="008A09E1">
      <w:pPr>
        <w:numPr>
          <w:ilvl w:val="0"/>
          <w:numId w:val="6"/>
        </w:numPr>
      </w:pPr>
      <w:r w:rsidRPr="008A09E1">
        <w:t>El número de puertas lógicas en cascada que puede tolerar una señal</w:t>
      </w:r>
    </w:p>
    <w:p w14:paraId="5C9B09C0" w14:textId="17A90B02" w:rsidR="008A09E1" w:rsidRPr="008A09E1" w:rsidRDefault="008A09E1">
      <w:pPr>
        <w:numPr>
          <w:ilvl w:val="0"/>
          <w:numId w:val="6"/>
        </w:numPr>
      </w:pPr>
      <w:r w:rsidRPr="008A09E1">
        <w:t>La mínima tensión que puede representar un nivel lógico</w:t>
      </w:r>
    </w:p>
    <w:p w14:paraId="53587D2B" w14:textId="4D1FAD47" w:rsidR="008A09E1" w:rsidRPr="008A09E1" w:rsidRDefault="008A09E1" w:rsidP="008A09E1">
      <w:pPr>
        <w:pStyle w:val="Ttulo4"/>
      </w:pPr>
      <w:r w:rsidRPr="008A09E1">
        <w:lastRenderedPageBreak/>
        <w:t>Si en un circuito integrado se define como:</w:t>
      </w:r>
    </w:p>
    <w:p w14:paraId="2636A6E4" w14:textId="77777777" w:rsidR="008A09E1" w:rsidRDefault="008A09E1">
      <w:pPr>
        <w:numPr>
          <w:ilvl w:val="0"/>
          <w:numId w:val="7"/>
        </w:numPr>
      </w:pPr>
      <w:r w:rsidRPr="008A09E1">
        <w:t>Tensión mínima de entrada en nivel lógico alto = 2.0 V</w:t>
      </w:r>
    </w:p>
    <w:p w14:paraId="6828D849" w14:textId="77777777" w:rsidR="008A09E1" w:rsidRDefault="008A09E1">
      <w:pPr>
        <w:numPr>
          <w:ilvl w:val="0"/>
          <w:numId w:val="7"/>
        </w:numPr>
      </w:pPr>
      <w:r w:rsidRPr="008A09E1">
        <w:t>Tensión máxima de entrada en nivel lógico bajo = 0.8 V</w:t>
      </w:r>
    </w:p>
    <w:p w14:paraId="567E50B9" w14:textId="77777777" w:rsidR="008A09E1" w:rsidRDefault="008A09E1">
      <w:pPr>
        <w:numPr>
          <w:ilvl w:val="0"/>
          <w:numId w:val="7"/>
        </w:numPr>
      </w:pPr>
      <w:r w:rsidRPr="008A09E1">
        <w:t>Tensión mínima de salida en nivel lógico alto = 2.4 V</w:t>
      </w:r>
    </w:p>
    <w:p w14:paraId="3744F539" w14:textId="20898349" w:rsidR="008A09E1" w:rsidRPr="008A09E1" w:rsidRDefault="008A09E1">
      <w:pPr>
        <w:numPr>
          <w:ilvl w:val="0"/>
          <w:numId w:val="7"/>
        </w:numPr>
      </w:pPr>
      <w:r w:rsidRPr="008A09E1">
        <w:t>Tensión máxima de salida en nivel lógico bajo = 0.4 V</w:t>
      </w:r>
    </w:p>
    <w:p w14:paraId="6B806B8A" w14:textId="77777777" w:rsidR="008A09E1" w:rsidRPr="008A09E1" w:rsidRDefault="008A09E1" w:rsidP="008728B2">
      <w:pPr>
        <w:pStyle w:val="Ttulo4"/>
        <w:numPr>
          <w:ilvl w:val="0"/>
          <w:numId w:val="0"/>
        </w:numPr>
        <w:ind w:left="1068"/>
      </w:pPr>
      <w:r w:rsidRPr="008A09E1">
        <w:t>¿Cuál es el margen de ruido en nivel alto y bajo respectivamente? Incluir el cálculo.</w:t>
      </w:r>
    </w:p>
    <w:p w14:paraId="3D895ABA" w14:textId="20E72CCA" w:rsidR="008A09E1" w:rsidRDefault="00F453AF">
      <w:pPr>
        <w:numPr>
          <w:ilvl w:val="0"/>
          <w:numId w:val="8"/>
        </w:numPr>
        <w:ind w:left="1788"/>
      </w:pPr>
      <w:r w:rsidRPr="00C552A8">
        <w:rPr>
          <w:b/>
          <w:bCs/>
          <w:color w:val="C00000"/>
        </w:rPr>
        <w:t>V</w:t>
      </w:r>
      <w:r>
        <w:t xml:space="preserve"> </w:t>
      </w:r>
      <w:r w:rsidR="008A09E1" w:rsidRPr="008A09E1">
        <w:t>0.4 V y 0.4 V</w:t>
      </w:r>
    </w:p>
    <w:p w14:paraId="3C46BBA4" w14:textId="77777777" w:rsidR="008A09E1" w:rsidRDefault="008A09E1">
      <w:pPr>
        <w:numPr>
          <w:ilvl w:val="0"/>
          <w:numId w:val="8"/>
        </w:numPr>
        <w:ind w:left="1788"/>
      </w:pPr>
      <w:r w:rsidRPr="008A09E1">
        <w:t>2.4 V y 0.8 V</w:t>
      </w:r>
    </w:p>
    <w:p w14:paraId="7BD051A2" w14:textId="77777777" w:rsidR="008A09E1" w:rsidRDefault="008A09E1">
      <w:pPr>
        <w:numPr>
          <w:ilvl w:val="0"/>
          <w:numId w:val="8"/>
        </w:numPr>
        <w:ind w:left="1788"/>
      </w:pPr>
      <w:r w:rsidRPr="008A09E1">
        <w:t>0.4 V y 0.8 V</w:t>
      </w:r>
    </w:p>
    <w:p w14:paraId="1352AB73" w14:textId="2A683BF1" w:rsidR="008A09E1" w:rsidRPr="008A09E1" w:rsidRDefault="008A09E1">
      <w:pPr>
        <w:numPr>
          <w:ilvl w:val="0"/>
          <w:numId w:val="8"/>
        </w:numPr>
        <w:ind w:left="1788"/>
      </w:pPr>
      <w:r w:rsidRPr="008A09E1">
        <w:t>0.8 V y 0.4 V</w:t>
      </w:r>
    </w:p>
    <w:p w14:paraId="65881046" w14:textId="14197343" w:rsidR="008A09E1" w:rsidRPr="008A09E1" w:rsidRDefault="008A09E1" w:rsidP="008A09E1">
      <w:pPr>
        <w:pStyle w:val="Ttulo4"/>
      </w:pPr>
      <w:r w:rsidRPr="008A09E1">
        <w:t>Si en un circuito integrado se define como:</w:t>
      </w:r>
    </w:p>
    <w:p w14:paraId="29ECDC6A" w14:textId="70AC8E12" w:rsidR="008A09E1" w:rsidRDefault="008A09E1">
      <w:pPr>
        <w:numPr>
          <w:ilvl w:val="0"/>
          <w:numId w:val="9"/>
        </w:numPr>
      </w:pPr>
      <w:r w:rsidRPr="008A09E1">
        <w:t xml:space="preserve">Intensidad máxima de entrada en nivel lógico alto = 40 </w:t>
      </w:r>
      <w:r w:rsidR="003950FC">
        <w:t>µ</w:t>
      </w:r>
      <w:r w:rsidRPr="008A09E1">
        <w:t>A</w:t>
      </w:r>
    </w:p>
    <w:p w14:paraId="6ED13842" w14:textId="77777777" w:rsidR="008A09E1" w:rsidRDefault="008A09E1">
      <w:pPr>
        <w:numPr>
          <w:ilvl w:val="0"/>
          <w:numId w:val="9"/>
        </w:numPr>
      </w:pPr>
      <w:r w:rsidRPr="008A09E1">
        <w:t>Intensidad máxima de entrada en nivel lógico bajo = 1.6 mA</w:t>
      </w:r>
    </w:p>
    <w:p w14:paraId="7CAB9A78" w14:textId="77777777" w:rsidR="008A09E1" w:rsidRDefault="008A09E1">
      <w:pPr>
        <w:numPr>
          <w:ilvl w:val="0"/>
          <w:numId w:val="9"/>
        </w:numPr>
      </w:pPr>
      <w:r w:rsidRPr="008A09E1">
        <w:t>Intensidad máxima de salida en nivel lógico alto = 0.4 mA</w:t>
      </w:r>
    </w:p>
    <w:p w14:paraId="75BACFB9" w14:textId="0B70AD0E" w:rsidR="008A09E1" w:rsidRPr="008A09E1" w:rsidRDefault="008A09E1">
      <w:pPr>
        <w:numPr>
          <w:ilvl w:val="0"/>
          <w:numId w:val="9"/>
        </w:numPr>
      </w:pPr>
      <w:r w:rsidRPr="008A09E1">
        <w:t>Intensidad máxima de salida en nivel lógico bajo = 16 mA</w:t>
      </w:r>
    </w:p>
    <w:p w14:paraId="1ABFF1A8" w14:textId="77777777" w:rsidR="008A09E1" w:rsidRPr="008A09E1" w:rsidRDefault="008A09E1" w:rsidP="003950FC">
      <w:pPr>
        <w:pStyle w:val="Ttulo4"/>
        <w:numPr>
          <w:ilvl w:val="0"/>
          <w:numId w:val="0"/>
        </w:numPr>
        <w:ind w:left="1068"/>
      </w:pPr>
      <w:r w:rsidRPr="008A09E1">
        <w:t>¿Cuál es el fan-</w:t>
      </w:r>
      <w:proofErr w:type="spellStart"/>
      <w:r w:rsidRPr="008A09E1">
        <w:t>out</w:t>
      </w:r>
      <w:proofErr w:type="spellEnd"/>
      <w:r w:rsidRPr="008A09E1">
        <w:t>? Incluir el cálculo.</w:t>
      </w:r>
    </w:p>
    <w:p w14:paraId="46017FCC" w14:textId="6613DBC0" w:rsidR="008A09E1" w:rsidRDefault="00CE7117">
      <w:pPr>
        <w:numPr>
          <w:ilvl w:val="0"/>
          <w:numId w:val="10"/>
        </w:numPr>
      </w:pPr>
      <w:r w:rsidRPr="00C552A8">
        <w:rPr>
          <w:b/>
          <w:bCs/>
          <w:color w:val="C00000"/>
        </w:rPr>
        <w:t>V</w:t>
      </w:r>
      <w:r w:rsidR="00CD25D8">
        <w:rPr>
          <w:b/>
          <w:bCs/>
          <w:color w:val="C00000"/>
        </w:rPr>
        <w:t xml:space="preserve"> 0.4/0.04 y </w:t>
      </w:r>
      <w:r w:rsidR="00F57223">
        <w:rPr>
          <w:b/>
          <w:bCs/>
          <w:color w:val="C00000"/>
        </w:rPr>
        <w:t>16/1.6</w:t>
      </w:r>
      <w:r>
        <w:t xml:space="preserve"> </w:t>
      </w:r>
      <w:r w:rsidR="008A09E1" w:rsidRPr="008A09E1">
        <w:t>10</w:t>
      </w:r>
    </w:p>
    <w:p w14:paraId="5C2630E2" w14:textId="77777777" w:rsidR="003950FC" w:rsidRDefault="008A09E1">
      <w:pPr>
        <w:numPr>
          <w:ilvl w:val="0"/>
          <w:numId w:val="10"/>
        </w:numPr>
      </w:pPr>
      <w:r w:rsidRPr="008A09E1">
        <w:t>8</w:t>
      </w:r>
    </w:p>
    <w:p w14:paraId="684E39BC" w14:textId="11DCBC08" w:rsidR="008A09E1" w:rsidRPr="008A09E1" w:rsidRDefault="008A09E1">
      <w:pPr>
        <w:numPr>
          <w:ilvl w:val="0"/>
          <w:numId w:val="10"/>
        </w:numPr>
      </w:pPr>
      <w:r w:rsidRPr="008A09E1">
        <w:t>Ninguno de los dos valores anteriores</w:t>
      </w:r>
    </w:p>
    <w:p w14:paraId="1C09C375" w14:textId="62780B53" w:rsidR="008A09E1" w:rsidRPr="008A09E1" w:rsidRDefault="008A09E1" w:rsidP="003950FC">
      <w:pPr>
        <w:pStyle w:val="Ttulo4"/>
      </w:pPr>
      <w:r w:rsidRPr="008A09E1">
        <w:t>¿Qué característica principal distingue a un ASIC frente a una FPGA?</w:t>
      </w:r>
    </w:p>
    <w:p w14:paraId="6D58714F" w14:textId="77777777" w:rsidR="008A09E1" w:rsidRDefault="008A09E1">
      <w:pPr>
        <w:numPr>
          <w:ilvl w:val="0"/>
          <w:numId w:val="11"/>
        </w:numPr>
      </w:pPr>
      <w:r w:rsidRPr="008A09E1">
        <w:t>El ASIC puede reprogramarse muchas veces</w:t>
      </w:r>
    </w:p>
    <w:p w14:paraId="401BB5C3" w14:textId="77777777" w:rsidR="008A09E1" w:rsidRDefault="008A09E1">
      <w:pPr>
        <w:numPr>
          <w:ilvl w:val="0"/>
          <w:numId w:val="11"/>
        </w:numPr>
      </w:pPr>
      <w:r w:rsidRPr="008A09E1">
        <w:t>La FPGA es específico para una sola aplicación</w:t>
      </w:r>
    </w:p>
    <w:p w14:paraId="4D665FF4" w14:textId="08DD1500" w:rsidR="008A09E1" w:rsidRDefault="00C552A8">
      <w:pPr>
        <w:numPr>
          <w:ilvl w:val="0"/>
          <w:numId w:val="11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8A09E1" w:rsidRPr="008A09E1">
        <w:t>El ASIC se fabrica para una aplicación concreta y no es reconfigurable</w:t>
      </w:r>
    </w:p>
    <w:p w14:paraId="0C2E8D3C" w14:textId="2AF67EAC" w:rsidR="008A09E1" w:rsidRDefault="008A09E1">
      <w:pPr>
        <w:numPr>
          <w:ilvl w:val="0"/>
          <w:numId w:val="11"/>
        </w:numPr>
      </w:pPr>
      <w:r w:rsidRPr="008A09E1">
        <w:t>La FPGA tiene menor flexibilidad que un ASIC</w:t>
      </w:r>
    </w:p>
    <w:p w14:paraId="3C2B9EA2" w14:textId="77777777" w:rsidR="008A09E1" w:rsidRDefault="008A09E1" w:rsidP="008A09E1">
      <w:pPr>
        <w:ind w:left="1068"/>
      </w:pPr>
    </w:p>
    <w:p w14:paraId="4E884320" w14:textId="77777777" w:rsidR="008A09E1" w:rsidRPr="008A09E1" w:rsidRDefault="008A09E1" w:rsidP="008A09E1">
      <w:pPr>
        <w:ind w:left="1068"/>
      </w:pPr>
    </w:p>
    <w:p w14:paraId="70ECEB05" w14:textId="7B3071FC" w:rsidR="008A09E1" w:rsidRPr="008A09E1" w:rsidRDefault="008A09E1" w:rsidP="008A09E1">
      <w:pPr>
        <w:pStyle w:val="Ttulo4"/>
      </w:pPr>
      <w:r w:rsidRPr="008A09E1">
        <w:lastRenderedPageBreak/>
        <w:t xml:space="preserve">¿Cuál de las siguientes afirmaciones sobre </w:t>
      </w:r>
      <w:proofErr w:type="spellStart"/>
      <w:r w:rsidRPr="008A09E1">
        <w:t>FPGAs</w:t>
      </w:r>
      <w:proofErr w:type="spellEnd"/>
      <w:r w:rsidRPr="008A09E1">
        <w:t xml:space="preserve"> es correcta?</w:t>
      </w:r>
    </w:p>
    <w:p w14:paraId="6CD0FB39" w14:textId="77777777" w:rsidR="008A09E1" w:rsidRDefault="008A09E1">
      <w:pPr>
        <w:numPr>
          <w:ilvl w:val="0"/>
          <w:numId w:val="12"/>
        </w:numPr>
      </w:pPr>
      <w:r w:rsidRPr="008A09E1">
        <w:t>Solo pueden programarse una vez</w:t>
      </w:r>
    </w:p>
    <w:p w14:paraId="2F9B56CC" w14:textId="77777777" w:rsidR="008A09E1" w:rsidRDefault="008A09E1">
      <w:pPr>
        <w:numPr>
          <w:ilvl w:val="0"/>
          <w:numId w:val="12"/>
        </w:numPr>
      </w:pPr>
      <w:r w:rsidRPr="008A09E1">
        <w:t>No contienen lógica configurable</w:t>
      </w:r>
    </w:p>
    <w:p w14:paraId="385C9BF8" w14:textId="77777777" w:rsidR="008A09E1" w:rsidRDefault="008A09E1">
      <w:pPr>
        <w:numPr>
          <w:ilvl w:val="0"/>
          <w:numId w:val="12"/>
        </w:numPr>
      </w:pPr>
      <w:r w:rsidRPr="008A09E1">
        <w:t>Son dispositivos digitales completamente fijos</w:t>
      </w:r>
    </w:p>
    <w:p w14:paraId="620A2589" w14:textId="2BD3AF38" w:rsidR="008A09E1" w:rsidRPr="008A09E1" w:rsidRDefault="00C552A8">
      <w:pPr>
        <w:numPr>
          <w:ilvl w:val="0"/>
          <w:numId w:val="12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8A09E1" w:rsidRPr="008A09E1">
        <w:t>Pueden reconfigurarse</w:t>
      </w:r>
    </w:p>
    <w:p w14:paraId="3A4EDCE0" w14:textId="228AFE22" w:rsidR="008A09E1" w:rsidRPr="008A09E1" w:rsidRDefault="008A09E1" w:rsidP="008A09E1">
      <w:pPr>
        <w:pStyle w:val="Ttulo4"/>
      </w:pPr>
      <w:r w:rsidRPr="008A09E1">
        <w:t>¿Qué componente interno es característico de una FPGA?</w:t>
      </w:r>
    </w:p>
    <w:p w14:paraId="017B7E26" w14:textId="77777777" w:rsidR="008A09E1" w:rsidRDefault="008A09E1">
      <w:pPr>
        <w:pStyle w:val="Ttulo4"/>
        <w:numPr>
          <w:ilvl w:val="0"/>
          <w:numId w:val="13"/>
        </w:numPr>
      </w:pPr>
      <w:r w:rsidRPr="008A09E1">
        <w:t>Núcleo ARM</w:t>
      </w:r>
    </w:p>
    <w:p w14:paraId="1B164512" w14:textId="77777777" w:rsidR="008A09E1" w:rsidRDefault="008A09E1">
      <w:pPr>
        <w:pStyle w:val="Ttulo4"/>
        <w:numPr>
          <w:ilvl w:val="0"/>
          <w:numId w:val="13"/>
        </w:numPr>
      </w:pPr>
      <w:r w:rsidRPr="008A09E1">
        <w:t>Celdas de memoria ROM</w:t>
      </w:r>
    </w:p>
    <w:p w14:paraId="38AC2494" w14:textId="1711E68C" w:rsidR="008A09E1" w:rsidRDefault="00DB6727">
      <w:pPr>
        <w:pStyle w:val="Ttulo4"/>
        <w:numPr>
          <w:ilvl w:val="0"/>
          <w:numId w:val="13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8A09E1" w:rsidRPr="008A09E1">
        <w:t>Matriz de bloques lógicos y rutas programables</w:t>
      </w:r>
    </w:p>
    <w:p w14:paraId="66B46F11" w14:textId="77777777" w:rsidR="003950FC" w:rsidRDefault="003950FC" w:rsidP="003950FC">
      <w:pPr>
        <w:pStyle w:val="Ttulo4"/>
      </w:pPr>
      <w:r>
        <w:t>¿Con qué dispositivo lógico programable se pueden implementar funciones lógicas más complejas en un sistema digital?</w:t>
      </w:r>
    </w:p>
    <w:p w14:paraId="0BC51626" w14:textId="77777777" w:rsidR="003950FC" w:rsidRDefault="003950FC">
      <w:pPr>
        <w:numPr>
          <w:ilvl w:val="0"/>
          <w:numId w:val="21"/>
        </w:numPr>
      </w:pPr>
      <w:proofErr w:type="spellStart"/>
      <w:r>
        <w:t>SPLDs</w:t>
      </w:r>
      <w:proofErr w:type="spellEnd"/>
    </w:p>
    <w:p w14:paraId="1ED7BF7D" w14:textId="77777777" w:rsidR="003950FC" w:rsidRDefault="003950FC">
      <w:pPr>
        <w:numPr>
          <w:ilvl w:val="0"/>
          <w:numId w:val="21"/>
        </w:numPr>
      </w:pPr>
      <w:proofErr w:type="spellStart"/>
      <w:r>
        <w:t>CPLDs</w:t>
      </w:r>
      <w:proofErr w:type="spellEnd"/>
    </w:p>
    <w:p w14:paraId="46C39E35" w14:textId="1FB04809" w:rsidR="003950FC" w:rsidRPr="003950FC" w:rsidRDefault="009C6AD1">
      <w:pPr>
        <w:numPr>
          <w:ilvl w:val="0"/>
          <w:numId w:val="21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proofErr w:type="spellStart"/>
      <w:r w:rsidR="003950FC">
        <w:t>FPGAs</w:t>
      </w:r>
      <w:proofErr w:type="spellEnd"/>
    </w:p>
    <w:p w14:paraId="6BB4C96A" w14:textId="77777777" w:rsidR="008A09E1" w:rsidRPr="008A09E1" w:rsidRDefault="008A09E1" w:rsidP="008A09E1"/>
    <w:p w14:paraId="23E0E882" w14:textId="77777777" w:rsidR="008A09E1" w:rsidRDefault="008A09E1" w:rsidP="008A09E1">
      <w:pPr>
        <w:pStyle w:val="Ttulo3"/>
      </w:pPr>
      <w:r w:rsidRPr="008A09E1">
        <w:t>Responder al siguiente cuestionario</w:t>
      </w:r>
    </w:p>
    <w:p w14:paraId="3F04055A" w14:textId="522D20DB" w:rsidR="008A09E1" w:rsidRPr="008A09E1" w:rsidRDefault="008728B2" w:rsidP="008A09E1">
      <w:pPr>
        <w:pStyle w:val="Subttulo"/>
      </w:pPr>
      <w:r w:rsidRPr="008A09E1">
        <w:t>(</w:t>
      </w:r>
      <w:r>
        <w:t xml:space="preserve">Máx. 1.5 puntos; </w:t>
      </w:r>
      <w:r w:rsidR="008A09E1" w:rsidRPr="008A09E1">
        <w:t>Correcta: +0.15; Incorrecta: -0.1; En blanco: 0)</w:t>
      </w:r>
      <w:r>
        <w:t>;</w:t>
      </w:r>
    </w:p>
    <w:p w14:paraId="184E2CDB" w14:textId="0550068A" w:rsidR="008A09E1" w:rsidRPr="008A09E1" w:rsidRDefault="008A09E1">
      <w:pPr>
        <w:pStyle w:val="Ttulo4"/>
        <w:numPr>
          <w:ilvl w:val="0"/>
          <w:numId w:val="14"/>
        </w:numPr>
      </w:pPr>
      <w:r w:rsidRPr="008A09E1">
        <w:t>¿Cuál es la sintaxis correcta para iniciar una arquitectura en VHDL?</w:t>
      </w:r>
    </w:p>
    <w:p w14:paraId="193502BB" w14:textId="77777777" w:rsidR="008A09E1" w:rsidRDefault="008A09E1">
      <w:pPr>
        <w:numPr>
          <w:ilvl w:val="0"/>
          <w:numId w:val="15"/>
        </w:numPr>
      </w:pPr>
      <w:r w:rsidRPr="008A09E1">
        <w:t xml:space="preserve">Begin </w:t>
      </w:r>
      <w:proofErr w:type="spellStart"/>
      <w:r w:rsidRPr="008A09E1">
        <w:t>architecture</w:t>
      </w:r>
      <w:proofErr w:type="spellEnd"/>
      <w:r w:rsidRPr="008A09E1">
        <w:t xml:space="preserve"> </w:t>
      </w:r>
      <w:proofErr w:type="spellStart"/>
      <w:r w:rsidRPr="008A09E1">
        <w:t>of</w:t>
      </w:r>
      <w:proofErr w:type="spellEnd"/>
      <w:r w:rsidRPr="008A09E1">
        <w:t xml:space="preserve"> nombre </w:t>
      </w:r>
      <w:proofErr w:type="spellStart"/>
      <w:r w:rsidRPr="008A09E1">
        <w:t>is</w:t>
      </w:r>
      <w:proofErr w:type="spellEnd"/>
    </w:p>
    <w:p w14:paraId="5592D4E2" w14:textId="38D2CD25" w:rsidR="008A09E1" w:rsidRPr="00A62BB7" w:rsidRDefault="00A62BB7">
      <w:pPr>
        <w:numPr>
          <w:ilvl w:val="0"/>
          <w:numId w:val="15"/>
        </w:numPr>
        <w:rPr>
          <w:lang w:val="en-GB"/>
        </w:rPr>
      </w:pPr>
      <w:r w:rsidRPr="00A62BB7">
        <w:rPr>
          <w:b/>
          <w:bCs/>
          <w:color w:val="C00000"/>
          <w:lang w:val="en-GB"/>
        </w:rPr>
        <w:t>V</w:t>
      </w:r>
      <w:r w:rsidRPr="00A62BB7">
        <w:rPr>
          <w:lang w:val="en-GB"/>
        </w:rPr>
        <w:t xml:space="preserve"> </w:t>
      </w:r>
      <w:r w:rsidR="008A09E1" w:rsidRPr="00A62BB7">
        <w:rPr>
          <w:lang w:val="en-GB"/>
        </w:rPr>
        <w:t xml:space="preserve">Architecture </w:t>
      </w:r>
      <w:proofErr w:type="spellStart"/>
      <w:r w:rsidR="008A09E1" w:rsidRPr="00A62BB7">
        <w:rPr>
          <w:lang w:val="en-GB"/>
        </w:rPr>
        <w:t>nombre</w:t>
      </w:r>
      <w:proofErr w:type="spellEnd"/>
      <w:r w:rsidR="008A09E1" w:rsidRPr="00A62BB7">
        <w:rPr>
          <w:lang w:val="en-GB"/>
        </w:rPr>
        <w:t xml:space="preserve"> of </w:t>
      </w:r>
      <w:proofErr w:type="spellStart"/>
      <w:r w:rsidR="008A09E1" w:rsidRPr="00A62BB7">
        <w:rPr>
          <w:lang w:val="en-GB"/>
        </w:rPr>
        <w:t>entidad</w:t>
      </w:r>
      <w:proofErr w:type="spellEnd"/>
      <w:r w:rsidR="008A09E1" w:rsidRPr="00A62BB7">
        <w:rPr>
          <w:lang w:val="en-GB"/>
        </w:rPr>
        <w:t xml:space="preserve"> is</w:t>
      </w:r>
    </w:p>
    <w:p w14:paraId="72FB9A62" w14:textId="77777777" w:rsidR="008A09E1" w:rsidRDefault="008A09E1">
      <w:pPr>
        <w:numPr>
          <w:ilvl w:val="0"/>
          <w:numId w:val="15"/>
        </w:numPr>
      </w:pPr>
      <w:r w:rsidRPr="008A09E1">
        <w:t xml:space="preserve">Start </w:t>
      </w:r>
      <w:proofErr w:type="spellStart"/>
      <w:r w:rsidRPr="008A09E1">
        <w:t>architecture</w:t>
      </w:r>
      <w:proofErr w:type="spellEnd"/>
      <w:r w:rsidRPr="008A09E1">
        <w:t xml:space="preserve"> nombre</w:t>
      </w:r>
    </w:p>
    <w:p w14:paraId="4E466FBE" w14:textId="017EA7E5" w:rsidR="008A09E1" w:rsidRPr="008A09E1" w:rsidRDefault="008A09E1">
      <w:pPr>
        <w:numPr>
          <w:ilvl w:val="0"/>
          <w:numId w:val="15"/>
        </w:numPr>
      </w:pPr>
      <w:proofErr w:type="spellStart"/>
      <w:r w:rsidRPr="008A09E1">
        <w:t>Entity</w:t>
      </w:r>
      <w:proofErr w:type="spellEnd"/>
      <w:r w:rsidRPr="008A09E1">
        <w:t xml:space="preserve"> nombre </w:t>
      </w:r>
      <w:proofErr w:type="spellStart"/>
      <w:r w:rsidRPr="008A09E1">
        <w:t>is</w:t>
      </w:r>
      <w:proofErr w:type="spellEnd"/>
      <w:r w:rsidRPr="008A09E1">
        <w:t xml:space="preserve"> </w:t>
      </w:r>
      <w:proofErr w:type="spellStart"/>
      <w:r w:rsidRPr="008A09E1">
        <w:t>architecture</w:t>
      </w:r>
      <w:proofErr w:type="spellEnd"/>
    </w:p>
    <w:p w14:paraId="7F39B931" w14:textId="5D57F470" w:rsidR="008A09E1" w:rsidRPr="008A09E1" w:rsidRDefault="008A09E1">
      <w:pPr>
        <w:numPr>
          <w:ilvl w:val="0"/>
          <w:numId w:val="14"/>
        </w:numPr>
      </w:pPr>
      <w:r w:rsidRPr="008A09E1">
        <w:t xml:space="preserve">En los </w:t>
      </w:r>
      <w:proofErr w:type="spellStart"/>
      <w:r w:rsidRPr="008A09E1">
        <w:t>statements</w:t>
      </w:r>
      <w:proofErr w:type="spellEnd"/>
      <w:r w:rsidRPr="008A09E1">
        <w:t xml:space="preserve"> de instanciación de componentes, si se indica la conexión de los puertos mediante la asociación por nombres, ¿se puede cambiar el orden de los puertos con relación al de su </w:t>
      </w:r>
      <w:proofErr w:type="spellStart"/>
      <w:r w:rsidRPr="008A09E1">
        <w:t>entity</w:t>
      </w:r>
      <w:proofErr w:type="spellEnd"/>
      <w:r w:rsidRPr="008A09E1">
        <w:t>?</w:t>
      </w:r>
    </w:p>
    <w:p w14:paraId="10F02994" w14:textId="1C116AE1" w:rsidR="008A09E1" w:rsidRDefault="00A62BB7">
      <w:pPr>
        <w:numPr>
          <w:ilvl w:val="0"/>
          <w:numId w:val="16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8A09E1" w:rsidRPr="008A09E1">
        <w:t>Verdadero</w:t>
      </w:r>
    </w:p>
    <w:p w14:paraId="7D65A82E" w14:textId="4FEB4CDA" w:rsidR="008A09E1" w:rsidRDefault="008A09E1">
      <w:pPr>
        <w:numPr>
          <w:ilvl w:val="0"/>
          <w:numId w:val="16"/>
        </w:numPr>
      </w:pPr>
      <w:r w:rsidRPr="008A09E1">
        <w:t>Falso</w:t>
      </w:r>
    </w:p>
    <w:p w14:paraId="2574882B" w14:textId="77777777" w:rsidR="003950FC" w:rsidRDefault="003950FC" w:rsidP="003950FC">
      <w:pPr>
        <w:ind w:left="1068"/>
      </w:pPr>
    </w:p>
    <w:p w14:paraId="316F897F" w14:textId="77777777" w:rsidR="003950FC" w:rsidRPr="008A09E1" w:rsidRDefault="003950FC" w:rsidP="003950FC">
      <w:pPr>
        <w:ind w:left="1068"/>
      </w:pPr>
    </w:p>
    <w:p w14:paraId="3FF1F53B" w14:textId="7B300803" w:rsidR="008A09E1" w:rsidRPr="008A09E1" w:rsidRDefault="008A09E1">
      <w:pPr>
        <w:numPr>
          <w:ilvl w:val="0"/>
          <w:numId w:val="14"/>
        </w:numPr>
      </w:pPr>
      <w:r w:rsidRPr="008A09E1">
        <w:lastRenderedPageBreak/>
        <w:t>En VHDL, ¿cuál es la diferencia principal entre &lt;= y :=?</w:t>
      </w:r>
    </w:p>
    <w:p w14:paraId="6D1D8307" w14:textId="6F3B83F7" w:rsidR="008728B2" w:rsidRDefault="00A62BB7">
      <w:pPr>
        <w:numPr>
          <w:ilvl w:val="0"/>
          <w:numId w:val="17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8A09E1" w:rsidRPr="008A09E1">
        <w:t>&lt;= se usa para señales y := para variables</w:t>
      </w:r>
    </w:p>
    <w:p w14:paraId="1956463C" w14:textId="77777777" w:rsidR="008728B2" w:rsidRDefault="008A09E1">
      <w:pPr>
        <w:numPr>
          <w:ilvl w:val="0"/>
          <w:numId w:val="17"/>
        </w:numPr>
      </w:pPr>
      <w:r w:rsidRPr="008A09E1">
        <w:t>:= se usa para señales y &lt;= para variables</w:t>
      </w:r>
    </w:p>
    <w:p w14:paraId="4E6A8D1E" w14:textId="77777777" w:rsidR="008728B2" w:rsidRDefault="008A09E1">
      <w:pPr>
        <w:numPr>
          <w:ilvl w:val="0"/>
          <w:numId w:val="17"/>
        </w:numPr>
      </w:pPr>
      <w:r w:rsidRPr="008A09E1">
        <w:t>Ambas son equivalentes</w:t>
      </w:r>
    </w:p>
    <w:p w14:paraId="13BEE21B" w14:textId="6D5419B1" w:rsidR="008A09E1" w:rsidRPr="008A09E1" w:rsidRDefault="008A09E1">
      <w:pPr>
        <w:numPr>
          <w:ilvl w:val="0"/>
          <w:numId w:val="17"/>
        </w:numPr>
      </w:pPr>
      <w:r w:rsidRPr="008A09E1">
        <w:t>&lt;= es solo para tipos booleanos</w:t>
      </w:r>
    </w:p>
    <w:p w14:paraId="1CF4D2FE" w14:textId="2DBC4ABF" w:rsidR="008A09E1" w:rsidRPr="008A09E1" w:rsidRDefault="008A09E1">
      <w:pPr>
        <w:pStyle w:val="Ttulo4"/>
        <w:numPr>
          <w:ilvl w:val="0"/>
          <w:numId w:val="14"/>
        </w:numPr>
      </w:pPr>
      <w:r w:rsidRPr="008A09E1">
        <w:t>Las variables tienen visibilidad en todo el cuerpo de la arquitectura de un diseño.</w:t>
      </w:r>
    </w:p>
    <w:p w14:paraId="5B23ED81" w14:textId="77777777" w:rsidR="008728B2" w:rsidRDefault="008A09E1">
      <w:pPr>
        <w:numPr>
          <w:ilvl w:val="0"/>
          <w:numId w:val="18"/>
        </w:numPr>
      </w:pPr>
      <w:r w:rsidRPr="008A09E1">
        <w:t>Verdadero</w:t>
      </w:r>
    </w:p>
    <w:p w14:paraId="31DA4D60" w14:textId="08184E95" w:rsidR="008A09E1" w:rsidRPr="008A09E1" w:rsidRDefault="00A770C2">
      <w:pPr>
        <w:numPr>
          <w:ilvl w:val="0"/>
          <w:numId w:val="18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8A09E1" w:rsidRPr="008A09E1">
        <w:t>Falso</w:t>
      </w:r>
    </w:p>
    <w:p w14:paraId="1ED73112" w14:textId="4CC21CB7" w:rsidR="008A09E1" w:rsidRPr="008A09E1" w:rsidRDefault="008A09E1">
      <w:pPr>
        <w:numPr>
          <w:ilvl w:val="0"/>
          <w:numId w:val="14"/>
        </w:numPr>
      </w:pPr>
      <w:r w:rsidRPr="008A09E1">
        <w:t xml:space="preserve">La entidad de un fichero VHDL </w:t>
      </w:r>
      <w:proofErr w:type="spellStart"/>
      <w:r w:rsidRPr="008A09E1">
        <w:t>Testbench</w:t>
      </w:r>
      <w:proofErr w:type="spellEnd"/>
      <w:r w:rsidRPr="008A09E1">
        <w:t xml:space="preserve"> de estímulos está vacía sin definición de puertos de entrada ni de salida.</w:t>
      </w:r>
    </w:p>
    <w:p w14:paraId="2EF730B1" w14:textId="0221D7EE" w:rsidR="008728B2" w:rsidRDefault="00A770C2">
      <w:pPr>
        <w:numPr>
          <w:ilvl w:val="0"/>
          <w:numId w:val="19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8A09E1" w:rsidRPr="008A09E1">
        <w:t>Verdadero</w:t>
      </w:r>
    </w:p>
    <w:p w14:paraId="60F12F56" w14:textId="0BB16187" w:rsidR="008A09E1" w:rsidRPr="008A09E1" w:rsidRDefault="008A09E1">
      <w:pPr>
        <w:numPr>
          <w:ilvl w:val="0"/>
          <w:numId w:val="19"/>
        </w:numPr>
      </w:pPr>
      <w:r w:rsidRPr="008A09E1">
        <w:t>Falso</w:t>
      </w:r>
    </w:p>
    <w:p w14:paraId="1FB1D39B" w14:textId="61DA90DB" w:rsidR="008A09E1" w:rsidRPr="008A09E1" w:rsidRDefault="008A09E1">
      <w:pPr>
        <w:numPr>
          <w:ilvl w:val="0"/>
          <w:numId w:val="14"/>
        </w:numPr>
      </w:pPr>
      <w:r w:rsidRPr="008A09E1">
        <w:t xml:space="preserve">Dada la siguiente </w:t>
      </w:r>
      <w:proofErr w:type="spellStart"/>
      <w:r w:rsidRPr="008A09E1">
        <w:t>architecture</w:t>
      </w:r>
      <w:proofErr w:type="spellEnd"/>
      <w:r w:rsidRPr="008A09E1">
        <w:t>, si se produce un evento en la señal A, indíquese las afirmaciones que sean correctas:</w:t>
      </w:r>
    </w:p>
    <w:p w14:paraId="4DF630DE" w14:textId="77777777" w:rsidR="008728B2" w:rsidRPr="00C552A8" w:rsidRDefault="008A09E1" w:rsidP="008728B2">
      <w:pPr>
        <w:ind w:firstLine="348"/>
        <w:rPr>
          <w:lang w:val="en-GB"/>
        </w:rPr>
      </w:pPr>
      <w:r w:rsidRPr="00C552A8">
        <w:rPr>
          <w:lang w:val="en-GB"/>
        </w:rPr>
        <w:t xml:space="preserve">Architecture Mixta of </w:t>
      </w:r>
      <w:proofErr w:type="spellStart"/>
      <w:r w:rsidRPr="00C552A8">
        <w:rPr>
          <w:lang w:val="en-GB"/>
        </w:rPr>
        <w:t>componente</w:t>
      </w:r>
      <w:proofErr w:type="spellEnd"/>
      <w:r w:rsidRPr="00C552A8">
        <w:rPr>
          <w:lang w:val="en-GB"/>
        </w:rPr>
        <w:t xml:space="preserve"> is</w:t>
      </w:r>
    </w:p>
    <w:p w14:paraId="0883B18B" w14:textId="69728931" w:rsidR="008728B2" w:rsidRPr="00C552A8" w:rsidRDefault="008728B2" w:rsidP="008728B2">
      <w:pPr>
        <w:ind w:firstLine="720"/>
        <w:rPr>
          <w:lang w:val="en-GB"/>
        </w:rPr>
      </w:pPr>
      <w:r w:rsidRPr="00C552A8">
        <w:rPr>
          <w:lang w:val="en-GB"/>
        </w:rPr>
        <w:t>b</w:t>
      </w:r>
      <w:r w:rsidR="008A09E1" w:rsidRPr="00C552A8">
        <w:rPr>
          <w:lang w:val="en-GB"/>
        </w:rPr>
        <w:t>egin</w:t>
      </w:r>
    </w:p>
    <w:p w14:paraId="1663B679" w14:textId="77777777" w:rsidR="008728B2" w:rsidRDefault="008A09E1" w:rsidP="008728B2">
      <w:pPr>
        <w:ind w:firstLine="720"/>
      </w:pPr>
      <w:r w:rsidRPr="008A09E1">
        <w:t xml:space="preserve">U0: AND_2 </w:t>
      </w:r>
      <w:proofErr w:type="spellStart"/>
      <w:r w:rsidRPr="008A09E1">
        <w:t>port</w:t>
      </w:r>
      <w:proofErr w:type="spellEnd"/>
      <w:r w:rsidRPr="008A09E1">
        <w:t xml:space="preserve"> </w:t>
      </w:r>
      <w:proofErr w:type="spellStart"/>
      <w:r w:rsidRPr="008A09E1">
        <w:t>map</w:t>
      </w:r>
      <w:proofErr w:type="spellEnd"/>
      <w:r w:rsidRPr="008A09E1">
        <w:t xml:space="preserve"> (A =&gt; A, B =&gt; B, Y =&gt; Y);</w:t>
      </w:r>
    </w:p>
    <w:p w14:paraId="09B90611" w14:textId="77777777" w:rsidR="008728B2" w:rsidRPr="00C552A8" w:rsidRDefault="008A09E1" w:rsidP="008728B2">
      <w:pPr>
        <w:ind w:firstLine="720"/>
        <w:rPr>
          <w:lang w:val="en-GB"/>
        </w:rPr>
      </w:pPr>
      <w:r w:rsidRPr="00C552A8">
        <w:rPr>
          <w:lang w:val="en-GB"/>
        </w:rPr>
        <w:t>F &lt;= A and C;</w:t>
      </w:r>
    </w:p>
    <w:p w14:paraId="0F973C80" w14:textId="37F8B625" w:rsidR="003950FC" w:rsidRPr="00C552A8" w:rsidRDefault="008A09E1" w:rsidP="003950FC">
      <w:pPr>
        <w:ind w:firstLine="348"/>
        <w:rPr>
          <w:lang w:val="en-GB"/>
        </w:rPr>
      </w:pPr>
      <w:r w:rsidRPr="00C552A8">
        <w:rPr>
          <w:lang w:val="en-GB"/>
        </w:rPr>
        <w:t>End Mixta;</w:t>
      </w:r>
    </w:p>
    <w:p w14:paraId="78440ADA" w14:textId="2BE7A822" w:rsidR="003950FC" w:rsidRDefault="003950FC" w:rsidP="00F36EFB">
      <w:pPr>
        <w:ind w:left="1068"/>
      </w:pPr>
      <w:r>
        <w:t xml:space="preserve">¿Se ejecutan los dos </w:t>
      </w:r>
      <w:proofErr w:type="spellStart"/>
      <w:r>
        <w:t>statements</w:t>
      </w:r>
      <w:proofErr w:type="spellEnd"/>
      <w:r>
        <w:t xml:space="preserve"> de la arquitectura anterior al mismo tiempo?</w:t>
      </w:r>
    </w:p>
    <w:p w14:paraId="7D5182F8" w14:textId="77777777" w:rsidR="003950FC" w:rsidRDefault="003950FC">
      <w:pPr>
        <w:numPr>
          <w:ilvl w:val="0"/>
          <w:numId w:val="22"/>
        </w:numPr>
      </w:pPr>
      <w:r>
        <w:t xml:space="preserve">Primero se ejecuta el </w:t>
      </w:r>
      <w:proofErr w:type="spellStart"/>
      <w:r>
        <w:t>statement</w:t>
      </w:r>
      <w:proofErr w:type="spellEnd"/>
      <w:r>
        <w:t xml:space="preserve"> de instanciación y después el de asignación.</w:t>
      </w:r>
    </w:p>
    <w:p w14:paraId="5B3D63AF" w14:textId="77777777" w:rsidR="003950FC" w:rsidRDefault="003950FC">
      <w:pPr>
        <w:numPr>
          <w:ilvl w:val="0"/>
          <w:numId w:val="22"/>
        </w:numPr>
      </w:pPr>
      <w:r>
        <w:t>La ejecución de un proceso es puramente secuencial.</w:t>
      </w:r>
    </w:p>
    <w:p w14:paraId="44A97052" w14:textId="3E7A70AE" w:rsidR="003950FC" w:rsidRDefault="00A770C2">
      <w:pPr>
        <w:numPr>
          <w:ilvl w:val="0"/>
          <w:numId w:val="22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3950FC">
        <w:t>Verdadero</w:t>
      </w:r>
    </w:p>
    <w:p w14:paraId="6BEE2983" w14:textId="7F719D38" w:rsidR="003950FC" w:rsidRDefault="003950FC">
      <w:pPr>
        <w:numPr>
          <w:ilvl w:val="0"/>
          <w:numId w:val="22"/>
        </w:numPr>
      </w:pPr>
      <w:r>
        <w:t>Falso</w:t>
      </w:r>
    </w:p>
    <w:p w14:paraId="6CFEB2AE" w14:textId="77777777" w:rsidR="003950FC" w:rsidRDefault="003950FC">
      <w:pPr>
        <w:numPr>
          <w:ilvl w:val="0"/>
          <w:numId w:val="14"/>
        </w:numPr>
      </w:pPr>
      <w:r>
        <w:lastRenderedPageBreak/>
        <w:t xml:space="preserve">De los siguientes literales indique el que no se puede asignar a un objeto de tipo de datos </w:t>
      </w:r>
      <w:proofErr w:type="spellStart"/>
      <w:r>
        <w:t>std_logic</w:t>
      </w:r>
      <w:proofErr w:type="spellEnd"/>
      <w:r>
        <w:t>:</w:t>
      </w:r>
    </w:p>
    <w:p w14:paraId="6D9EE8D6" w14:textId="77777777" w:rsidR="003950FC" w:rsidRDefault="003950FC">
      <w:pPr>
        <w:numPr>
          <w:ilvl w:val="0"/>
          <w:numId w:val="23"/>
        </w:numPr>
      </w:pPr>
      <w:r>
        <w:t>'1'</w:t>
      </w:r>
    </w:p>
    <w:p w14:paraId="04B45BEF" w14:textId="77777777" w:rsidR="003950FC" w:rsidRDefault="003950FC">
      <w:pPr>
        <w:numPr>
          <w:ilvl w:val="0"/>
          <w:numId w:val="23"/>
        </w:numPr>
      </w:pPr>
      <w:r>
        <w:t>'Z'</w:t>
      </w:r>
    </w:p>
    <w:p w14:paraId="6A203877" w14:textId="77777777" w:rsidR="003950FC" w:rsidRDefault="003950FC">
      <w:pPr>
        <w:numPr>
          <w:ilvl w:val="0"/>
          <w:numId w:val="23"/>
        </w:numPr>
      </w:pPr>
      <w:r>
        <w:t>'L'</w:t>
      </w:r>
    </w:p>
    <w:p w14:paraId="7BAAB00B" w14:textId="77777777" w:rsidR="003950FC" w:rsidRDefault="003950FC">
      <w:pPr>
        <w:numPr>
          <w:ilvl w:val="0"/>
          <w:numId w:val="23"/>
        </w:numPr>
      </w:pPr>
      <w:r>
        <w:t>'H'</w:t>
      </w:r>
    </w:p>
    <w:p w14:paraId="5ADA89EA" w14:textId="77777777" w:rsidR="003950FC" w:rsidRDefault="003950FC">
      <w:pPr>
        <w:numPr>
          <w:ilvl w:val="0"/>
          <w:numId w:val="23"/>
        </w:numPr>
      </w:pPr>
      <w:r>
        <w:t>'X'</w:t>
      </w:r>
    </w:p>
    <w:p w14:paraId="3C5D39C0" w14:textId="1416D8B0" w:rsidR="003950FC" w:rsidRDefault="004C6BF3">
      <w:pPr>
        <w:numPr>
          <w:ilvl w:val="0"/>
          <w:numId w:val="23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3950FC">
        <w:t>'W'</w:t>
      </w:r>
    </w:p>
    <w:p w14:paraId="5235A4D2" w14:textId="77777777" w:rsidR="003950FC" w:rsidRDefault="003950FC">
      <w:pPr>
        <w:numPr>
          <w:ilvl w:val="0"/>
          <w:numId w:val="14"/>
        </w:numPr>
      </w:pPr>
      <w:r>
        <w:t>En una máquina de tipo Moore la salida únicamente depende del estado actual:</w:t>
      </w:r>
    </w:p>
    <w:p w14:paraId="1C2198A2" w14:textId="25473060" w:rsidR="003950FC" w:rsidRDefault="00F36EFB">
      <w:pPr>
        <w:numPr>
          <w:ilvl w:val="0"/>
          <w:numId w:val="24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r w:rsidR="003950FC">
        <w:t>Verdadero</w:t>
      </w:r>
    </w:p>
    <w:p w14:paraId="7BC40CBC" w14:textId="1213C963" w:rsidR="003950FC" w:rsidRDefault="003950FC">
      <w:pPr>
        <w:numPr>
          <w:ilvl w:val="0"/>
          <w:numId w:val="24"/>
        </w:numPr>
      </w:pPr>
      <w:r>
        <w:t>Falso</w:t>
      </w:r>
    </w:p>
    <w:p w14:paraId="66A8DF39" w14:textId="0CE9ADFA" w:rsidR="008A09E1" w:rsidRPr="008A09E1" w:rsidRDefault="008A09E1">
      <w:pPr>
        <w:numPr>
          <w:ilvl w:val="0"/>
          <w:numId w:val="14"/>
        </w:numPr>
      </w:pPr>
      <w:r w:rsidRPr="008A09E1">
        <w:t>¿Cuál de las siguientes declaraciones de tipo es válida en VHDL para crear un tipo de dato enumerado?</w:t>
      </w:r>
    </w:p>
    <w:p w14:paraId="2FCCD575" w14:textId="1B1424B2" w:rsidR="008728B2" w:rsidRDefault="00F453AF">
      <w:pPr>
        <w:numPr>
          <w:ilvl w:val="0"/>
          <w:numId w:val="20"/>
        </w:numPr>
      </w:pPr>
      <w:r w:rsidRPr="00C552A8">
        <w:rPr>
          <w:b/>
          <w:bCs/>
          <w:color w:val="C00000"/>
        </w:rPr>
        <w:t>V</w:t>
      </w:r>
      <w:r>
        <w:t xml:space="preserve"> </w:t>
      </w:r>
      <w:proofErr w:type="spellStart"/>
      <w:r w:rsidR="008A09E1" w:rsidRPr="008A09E1">
        <w:t>type</w:t>
      </w:r>
      <w:proofErr w:type="spellEnd"/>
      <w:r w:rsidR="008A09E1" w:rsidRPr="008A09E1">
        <w:t xml:space="preserve"> estado </w:t>
      </w:r>
      <w:proofErr w:type="spellStart"/>
      <w:r w:rsidR="008A09E1" w:rsidRPr="008A09E1">
        <w:t>is</w:t>
      </w:r>
      <w:proofErr w:type="spellEnd"/>
      <w:r w:rsidR="008A09E1" w:rsidRPr="008A09E1">
        <w:t xml:space="preserve"> (inicio, espera, fin);</w:t>
      </w:r>
    </w:p>
    <w:p w14:paraId="14FB4497" w14:textId="77777777" w:rsidR="008728B2" w:rsidRDefault="008A09E1">
      <w:pPr>
        <w:numPr>
          <w:ilvl w:val="0"/>
          <w:numId w:val="20"/>
        </w:numPr>
      </w:pPr>
      <w:proofErr w:type="spellStart"/>
      <w:r w:rsidRPr="008A09E1">
        <w:t>type</w:t>
      </w:r>
      <w:proofErr w:type="spellEnd"/>
      <w:r w:rsidRPr="008A09E1">
        <w:t xml:space="preserve"> estado = (inicio, espera, fin);</w:t>
      </w:r>
    </w:p>
    <w:p w14:paraId="4C58F25F" w14:textId="77777777" w:rsidR="008728B2" w:rsidRDefault="008A09E1">
      <w:pPr>
        <w:numPr>
          <w:ilvl w:val="0"/>
          <w:numId w:val="20"/>
        </w:numPr>
      </w:pPr>
      <w:r w:rsidRPr="008A09E1">
        <w:t xml:space="preserve">estado: </w:t>
      </w:r>
      <w:proofErr w:type="spellStart"/>
      <w:r w:rsidRPr="008A09E1">
        <w:t>type</w:t>
      </w:r>
      <w:proofErr w:type="spellEnd"/>
      <w:r w:rsidRPr="008A09E1">
        <w:t xml:space="preserve"> </w:t>
      </w:r>
      <w:proofErr w:type="spellStart"/>
      <w:r w:rsidRPr="008A09E1">
        <w:t>is</w:t>
      </w:r>
      <w:proofErr w:type="spellEnd"/>
      <w:r w:rsidRPr="008A09E1">
        <w:t xml:space="preserve"> (inicio, espera, fin);</w:t>
      </w:r>
    </w:p>
    <w:p w14:paraId="2CFF714C" w14:textId="15A093F6" w:rsidR="008A09E1" w:rsidRDefault="008A09E1">
      <w:pPr>
        <w:numPr>
          <w:ilvl w:val="0"/>
          <w:numId w:val="20"/>
        </w:numPr>
      </w:pPr>
      <w:proofErr w:type="spellStart"/>
      <w:r w:rsidRPr="008A09E1">
        <w:t>signal</w:t>
      </w:r>
      <w:proofErr w:type="spellEnd"/>
      <w:r w:rsidRPr="008A09E1">
        <w:t xml:space="preserve"> estado: enumerado (inicio, espera, fin);</w:t>
      </w:r>
    </w:p>
    <w:p w14:paraId="32675DA1" w14:textId="77777777" w:rsidR="008728B2" w:rsidRDefault="008728B2" w:rsidP="008728B2"/>
    <w:p w14:paraId="4B917AB4" w14:textId="77777777" w:rsidR="008728B2" w:rsidRDefault="008728B2" w:rsidP="003950FC">
      <w:pPr>
        <w:ind w:left="0"/>
      </w:pPr>
    </w:p>
    <w:p w14:paraId="40914F93" w14:textId="77777777" w:rsidR="003950FC" w:rsidRDefault="003950FC" w:rsidP="003950FC">
      <w:pPr>
        <w:ind w:left="0"/>
      </w:pPr>
    </w:p>
    <w:p w14:paraId="0D195124" w14:textId="77777777" w:rsidR="003950FC" w:rsidRDefault="003950FC" w:rsidP="003950FC">
      <w:pPr>
        <w:ind w:left="0"/>
      </w:pPr>
    </w:p>
    <w:p w14:paraId="4D407DA9" w14:textId="77777777" w:rsidR="003950FC" w:rsidRPr="008A09E1" w:rsidRDefault="003950FC" w:rsidP="003950FC">
      <w:pPr>
        <w:ind w:left="0"/>
      </w:pPr>
    </w:p>
    <w:p w14:paraId="5EAA4D4B" w14:textId="2E44A5F6" w:rsidR="008A09E1" w:rsidRPr="008A09E1" w:rsidRDefault="008A09E1" w:rsidP="008728B2">
      <w:pPr>
        <w:pStyle w:val="Ttulo2"/>
        <w:ind w:left="0"/>
      </w:pPr>
      <w:r w:rsidRPr="008A09E1">
        <w:lastRenderedPageBreak/>
        <w:t>P</w:t>
      </w:r>
      <w:r w:rsidR="008728B2">
        <w:t>roblemas</w:t>
      </w:r>
    </w:p>
    <w:p w14:paraId="00739A83" w14:textId="77777777" w:rsidR="003950FC" w:rsidRDefault="008A09E1">
      <w:pPr>
        <w:pStyle w:val="Ttulo3"/>
        <w:numPr>
          <w:ilvl w:val="3"/>
          <w:numId w:val="2"/>
        </w:numPr>
      </w:pPr>
      <w:r w:rsidRPr="008A09E1">
        <w:t>Diseñar el sistema secuencial síncrono de la figura.</w:t>
      </w:r>
    </w:p>
    <w:p w14:paraId="46642A89" w14:textId="7FFD98F6" w:rsidR="008A09E1" w:rsidRDefault="00000000" w:rsidP="003950FC">
      <w:pPr>
        <w:pStyle w:val="Subttulo"/>
        <w:ind w:left="643" w:firstLine="0"/>
      </w:pPr>
      <w:r>
        <w:rPr>
          <w:noProof/>
        </w:rPr>
        <w:pict w14:anchorId="3A4ABD09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58.8pt;margin-top:117.9pt;width:147.75pt;height:21.05pt;z-index:8" filled="f" stroked="f">
            <v:textbox style="mso-next-textbox:#_x0000_s1034">
              <w:txbxContent>
                <w:p w14:paraId="1654BE79" w14:textId="7BDBD7BF" w:rsidR="00F67436" w:rsidRDefault="00F67436" w:rsidP="00F67436">
                  <w:pPr>
                    <w:ind w:left="0"/>
                  </w:pPr>
                  <w:r>
                    <w:t>BLOQUE DE CONTROL</w:t>
                  </w:r>
                </w:p>
              </w:txbxContent>
            </v:textbox>
          </v:shape>
        </w:pict>
      </w:r>
      <w:r>
        <w:rPr>
          <w:noProof/>
        </w:rPr>
        <w:pict w14:anchorId="3A4ABD09">
          <v:shape id="_x0000_s1040" type="#_x0000_t202" style="position:absolute;left:0;text-align:left;margin-left:304.35pt;margin-top:142.65pt;width:51.75pt;height:21.05pt;z-index:14" filled="f" stroked="f">
            <v:textbox style="mso-next-textbox:#_x0000_s1040">
              <w:txbxContent>
                <w:p w14:paraId="56555028" w14:textId="3331A91F" w:rsidR="003B2A38" w:rsidRDefault="003B2A38" w:rsidP="003B2A38">
                  <w:pPr>
                    <w:ind w:left="0"/>
                  </w:pPr>
                  <w:r>
                    <w:t>M</w:t>
                  </w:r>
                </w:p>
              </w:txbxContent>
            </v:textbox>
          </v:shape>
        </w:pict>
      </w:r>
      <w:r>
        <w:rPr>
          <w:noProof/>
        </w:rPr>
        <w:pict w14:anchorId="3A4ABD09">
          <v:shape id="_x0000_s1043" type="#_x0000_t202" style="position:absolute;left:0;text-align:left;margin-left:362.15pt;margin-top:149.55pt;width:51.75pt;height:21.05pt;z-index:17" filled="f" stroked="f">
            <v:textbox style="mso-next-textbox:#_x0000_s1043">
              <w:txbxContent>
                <w:p w14:paraId="69573086" w14:textId="33368CAF" w:rsidR="003B2A38" w:rsidRDefault="007B448A" w:rsidP="003B2A38">
                  <w:pPr>
                    <w:ind w:left="0"/>
                  </w:pPr>
                  <w:r>
                    <w:t>A</w:t>
                  </w:r>
                </w:p>
              </w:txbxContent>
            </v:textbox>
          </v:shape>
        </w:pict>
      </w:r>
      <w:r>
        <w:rPr>
          <w:noProof/>
        </w:rPr>
        <w:pict w14:anchorId="3A4ABD09">
          <v:shape id="_x0000_s1042" type="#_x0000_t202" style="position:absolute;left:0;text-align:left;margin-left:426.6pt;margin-top:172.75pt;width:51.75pt;height:21.05pt;z-index:16" filled="f" stroked="f">
            <v:textbox style="mso-next-textbox:#_x0000_s1042">
              <w:txbxContent>
                <w:p w14:paraId="66C9BA61" w14:textId="4B6FE6FD" w:rsidR="003B2A38" w:rsidRDefault="007B448A" w:rsidP="003B2A38">
                  <w:pPr>
                    <w:ind w:left="0"/>
                  </w:pPr>
                  <w:r>
                    <w:t>Z</w:t>
                  </w:r>
                </w:p>
              </w:txbxContent>
            </v:textbox>
          </v:shape>
        </w:pict>
      </w:r>
      <w:r>
        <w:rPr>
          <w:noProof/>
        </w:rPr>
        <w:pict w14:anchorId="3A4ABD09">
          <v:shape id="_x0000_s1041" type="#_x0000_t202" style="position:absolute;left:0;text-align:left;margin-left:120.5pt;margin-top:148.45pt;width:51.75pt;height:21.05pt;z-index:15" filled="f" stroked="f">
            <v:textbox style="mso-next-textbox:#_x0000_s1041">
              <w:txbxContent>
                <w:p w14:paraId="1E460CE7" w14:textId="6EA5EC12" w:rsidR="003B2A38" w:rsidRDefault="003B2A38" w:rsidP="003B2A38">
                  <w:pPr>
                    <w:ind w:left="0"/>
                  </w:pPr>
                  <w:r>
                    <w:t>SEC</w:t>
                  </w:r>
                </w:p>
              </w:txbxContent>
            </v:textbox>
          </v:shape>
        </w:pict>
      </w:r>
      <w:r>
        <w:rPr>
          <w:noProof/>
        </w:rPr>
        <w:pict w14:anchorId="3A4ABD09">
          <v:shape id="_x0000_s1039" type="#_x0000_t202" style="position:absolute;left:0;text-align:left;margin-left:223.5pt;margin-top:147.35pt;width:51.75pt;height:21.05pt;z-index:13" filled="f" stroked="f">
            <v:textbox style="mso-next-textbox:#_x0000_s1039">
              <w:txbxContent>
                <w:p w14:paraId="3C7BEA05" w14:textId="57BA1B0E" w:rsidR="003B2A38" w:rsidRDefault="003B2A38" w:rsidP="003B2A38">
                  <w:pPr>
                    <w:ind w:left="0"/>
                  </w:pPr>
                  <w:r>
                    <w:t>EN</w:t>
                  </w:r>
                </w:p>
              </w:txbxContent>
            </v:textbox>
          </v:shape>
        </w:pict>
      </w:r>
      <w:r>
        <w:rPr>
          <w:noProof/>
        </w:rPr>
        <w:pict w14:anchorId="3A4ABD09">
          <v:shape id="_x0000_s1038" type="#_x0000_t202" style="position:absolute;left:0;text-align:left;margin-left:338.55pt;margin-top:118.4pt;width:103.75pt;height:21.05pt;z-index:12" filled="f" stroked="f">
            <v:textbox style="mso-next-textbox:#_x0000_s1038">
              <w:txbxContent>
                <w:p w14:paraId="1FFA6DE0" w14:textId="2D25E227" w:rsidR="003B2A38" w:rsidRDefault="003B2A38" w:rsidP="003B2A38">
                  <w:pPr>
                    <w:ind w:left="0"/>
                  </w:pPr>
                  <w:r>
                    <w:t>COMPARADOR</w:t>
                  </w:r>
                </w:p>
              </w:txbxContent>
            </v:textbox>
          </v:shape>
        </w:pict>
      </w:r>
      <w:r>
        <w:rPr>
          <w:noProof/>
        </w:rPr>
        <w:pict w14:anchorId="3A4ABD09">
          <v:shape id="_x0000_s1037" type="#_x0000_t202" style="position:absolute;left:0;text-align:left;margin-left:219.9pt;margin-top:195.1pt;width:51.75pt;height:21.05pt;z-index:11" filled="f" stroked="f">
            <v:textbox style="mso-next-textbox:#_x0000_s1037">
              <w:txbxContent>
                <w:p w14:paraId="7146257A" w14:textId="7714A400" w:rsidR="003B2A38" w:rsidRDefault="003B2A38" w:rsidP="003B2A38">
                  <w:pPr>
                    <w:ind w:left="0"/>
                  </w:pPr>
                  <w:r>
                    <w:t>CLK</w:t>
                  </w:r>
                </w:p>
              </w:txbxContent>
            </v:textbox>
          </v:shape>
        </w:pict>
      </w:r>
      <w:r>
        <w:rPr>
          <w:noProof/>
        </w:rPr>
        <w:pict w14:anchorId="3A4ABD09">
          <v:shape id="_x0000_s1036" type="#_x0000_t202" style="position:absolute;left:0;text-align:left;margin-left:220.35pt;margin-top:171.75pt;width:51.75pt;height:21.05pt;z-index:10" filled="f" stroked="f">
            <v:textbox style="mso-next-textbox:#_x0000_s1036">
              <w:txbxContent>
                <w:p w14:paraId="18281443" w14:textId="0A071F7F" w:rsidR="003B2A38" w:rsidRDefault="003B2A38" w:rsidP="003B2A38">
                  <w:pPr>
                    <w:ind w:left="0"/>
                  </w:pPr>
                  <w:r>
                    <w:t>Clear</w:t>
                  </w:r>
                </w:p>
              </w:txbxContent>
            </v:textbox>
          </v:shape>
        </w:pict>
      </w:r>
      <w:r>
        <w:rPr>
          <w:noProof/>
        </w:rPr>
        <w:pict w14:anchorId="3A4ABD09">
          <v:shape id="_x0000_s1035" type="#_x0000_t202" style="position:absolute;left:0;text-align:left;margin-left:218.4pt;margin-top:117.15pt;width:90.1pt;height:21.05pt;z-index:9" filled="f" stroked="f">
            <v:textbox style="mso-next-textbox:#_x0000_s1035">
              <w:txbxContent>
                <w:p w14:paraId="11CA4BFC" w14:textId="4A3776E2" w:rsidR="003B2A38" w:rsidRDefault="003B2A38" w:rsidP="003B2A38">
                  <w:pPr>
                    <w:ind w:left="0"/>
                  </w:pPr>
                  <w:r>
                    <w:t>CONTADOR</w:t>
                  </w:r>
                </w:p>
              </w:txbxContent>
            </v:textbox>
          </v:shape>
        </w:pict>
      </w:r>
      <w:r>
        <w:rPr>
          <w:noProof/>
        </w:rPr>
        <w:pict w14:anchorId="3A4ABD09">
          <v:shape id="_x0000_s1033" type="#_x0000_t202" style="position:absolute;left:0;text-align:left;margin-left:82.65pt;margin-top:194.9pt;width:51.75pt;height:21.05pt;z-index:7" filled="f" stroked="f">
            <v:textbox style="mso-next-textbox:#_x0000_s1033">
              <w:txbxContent>
                <w:p w14:paraId="1253AE62" w14:textId="77777777" w:rsidR="00F67436" w:rsidRDefault="00F67436" w:rsidP="00F67436">
                  <w:pPr>
                    <w:ind w:left="0"/>
                  </w:pPr>
                  <w:r>
                    <w:t>CLK</w:t>
                  </w:r>
                </w:p>
              </w:txbxContent>
            </v:textbox>
          </v:shape>
        </w:pict>
      </w:r>
      <w:r>
        <w:rPr>
          <w:noProof/>
        </w:rPr>
        <w:pict w14:anchorId="3A4ABD09">
          <v:shape id="_x0000_s1031" type="#_x0000_t202" style="position:absolute;left:0;text-align:left;margin-left:28.7pt;margin-top:195.1pt;width:51.75pt;height:21.05pt;z-index:6" filled="f" stroked="f">
            <v:textbox style="mso-next-textbox:#_x0000_s1031">
              <w:txbxContent>
                <w:p w14:paraId="52C66A24" w14:textId="7E042D46" w:rsidR="00F67436" w:rsidRDefault="00F67436" w:rsidP="00F67436">
                  <w:pPr>
                    <w:ind w:left="0"/>
                  </w:pPr>
                  <w:r>
                    <w:t>CLK</w:t>
                  </w:r>
                </w:p>
              </w:txbxContent>
            </v:textbox>
          </v:shape>
        </w:pict>
      </w:r>
      <w:r>
        <w:rPr>
          <w:noProof/>
        </w:rPr>
        <w:pict w14:anchorId="4104DF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57.05pt;margin-top:133.45pt;width:369.55pt;height:147.45pt;z-index:1;mso-position-horizontal-relative:text;mso-position-vertical-relative:text;mso-width-relative:page;mso-height-relative:page">
            <v:imagedata r:id="rId6" o:title=""/>
            <w10:wrap type="topAndBottom"/>
          </v:shape>
        </w:pict>
      </w:r>
      <w:r>
        <w:rPr>
          <w:noProof/>
        </w:rPr>
        <w:pict w14:anchorId="3A4ABD09">
          <v:shape id="_x0000_s1030" type="#_x0000_t202" style="position:absolute;left:0;text-align:left;margin-left:83.65pt;margin-top:169.5pt;width:51.75pt;height:21.05pt;z-index:5" filled="f" stroked="f">
            <v:textbox style="mso-next-textbox:#_x0000_s1030">
              <w:txbxContent>
                <w:p w14:paraId="592A1953" w14:textId="77777777" w:rsidR="00F67436" w:rsidRDefault="00F67436" w:rsidP="00F67436">
                  <w:pPr>
                    <w:ind w:left="0"/>
                  </w:pPr>
                  <w:proofErr w:type="spellStart"/>
                  <w:r>
                    <w:t>Reset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3A4ABD09">
          <v:shape id="_x0000_s1029" type="#_x0000_t202" style="position:absolute;left:0;text-align:left;margin-left:19.7pt;margin-top:169.25pt;width:51.75pt;height:21.05pt;z-index:4" filled="f" stroked="f">
            <v:textbox style="mso-next-textbox:#_x0000_s1029">
              <w:txbxContent>
                <w:p w14:paraId="41AFF784" w14:textId="2D843729" w:rsidR="00F67436" w:rsidRDefault="00F67436" w:rsidP="00F67436">
                  <w:pPr>
                    <w:ind w:left="0"/>
                  </w:pPr>
                  <w:proofErr w:type="spellStart"/>
                  <w:r>
                    <w:t>Reset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3A4ABD09">
          <v:shape id="_x0000_s1027" type="#_x0000_t202" style="position:absolute;left:0;text-align:left;margin-left:42.55pt;margin-top:149.25pt;width:24.95pt;height:18.4pt;z-index:2" filled="f" stroked="f">
            <v:textbox style="mso-next-textbox:#_x0000_s1027">
              <w:txbxContent>
                <w:p w14:paraId="47542805" w14:textId="5D7D9A29" w:rsidR="00F67436" w:rsidRDefault="00F67436">
                  <w:pPr>
                    <w:ind w:left="0"/>
                  </w:pPr>
                  <w:r>
                    <w:t>X</w:t>
                  </w:r>
                </w:p>
              </w:txbxContent>
            </v:textbox>
          </v:shape>
        </w:pict>
      </w:r>
      <w:r>
        <w:rPr>
          <w:noProof/>
        </w:rPr>
        <w:pict w14:anchorId="3A4ABD09">
          <v:shape id="_x0000_s1028" type="#_x0000_t202" style="position:absolute;left:0;text-align:left;margin-left:85.9pt;margin-top:150pt;width:24.95pt;height:18.4pt;z-index:3" filled="f" stroked="f">
            <v:textbox style="mso-next-textbox:#_x0000_s1028">
              <w:txbxContent>
                <w:p w14:paraId="5ACA3C3E" w14:textId="77777777" w:rsidR="00F67436" w:rsidRDefault="00F67436" w:rsidP="00F67436">
                  <w:pPr>
                    <w:ind w:left="0"/>
                  </w:pPr>
                  <w:r>
                    <w:t>X</w:t>
                  </w:r>
                </w:p>
              </w:txbxContent>
            </v:textbox>
          </v:shape>
        </w:pict>
      </w:r>
      <w:r w:rsidR="008A09E1" w:rsidRPr="008A09E1">
        <w:t xml:space="preserve">Por la entrada X se reciben bits en serie. </w:t>
      </w:r>
      <w:proofErr w:type="spellStart"/>
      <w:r w:rsidR="008A09E1" w:rsidRPr="008A09E1">
        <w:t>Reset</w:t>
      </w:r>
      <w:proofErr w:type="spellEnd"/>
      <w:r w:rsidR="008A09E1" w:rsidRPr="008A09E1">
        <w:t xml:space="preserve"> es la entrada de restauración síncrona, activa a nivel lógico bajo. El circuito tiene que analizar continuamente los bits en serie y detectar las veces que el número 9 ha sido recibido. La secuencia puede ir precedida de cualquier combinación de bits. El diagrama de </w:t>
      </w:r>
      <w:r w:rsidR="00225A21">
        <w:tab/>
      </w:r>
      <w:r w:rsidR="008A09E1" w:rsidRPr="008A09E1">
        <w:t>bloques del que se compone el sistema se muestra a continuación:</w:t>
      </w:r>
    </w:p>
    <w:p w14:paraId="4753677A" w14:textId="5F81A109" w:rsidR="001F3110" w:rsidRDefault="00071ABF" w:rsidP="00062900">
      <w:pPr>
        <w:pStyle w:val="Ttulo3"/>
        <w:numPr>
          <w:ilvl w:val="0"/>
          <w:numId w:val="0"/>
        </w:numPr>
        <w:ind w:left="360"/>
      </w:pPr>
      <w:r>
        <w:t>*FALTA ALGO*</w:t>
      </w:r>
      <w:r w:rsidR="001F3110">
        <w:t xml:space="preserve"> descripción del </w:t>
      </w:r>
      <w:r w:rsidR="004302A1">
        <w:t>comparador emplead una asignación condicional de señal. (4 puntos)</w:t>
      </w:r>
    </w:p>
    <w:p w14:paraId="77C76F8C" w14:textId="74499E86" w:rsidR="008A09E1" w:rsidRDefault="008A09E1">
      <w:pPr>
        <w:pStyle w:val="Ttulo3"/>
        <w:numPr>
          <w:ilvl w:val="3"/>
          <w:numId w:val="2"/>
        </w:numPr>
      </w:pPr>
      <w:r w:rsidRPr="008A09E1">
        <w:t>Describir en VHDL la unidad lógica de n bits de la figura. Tiene que realizar las operaciones indicadas en la tabla, según el valor de las entradas de selección de operación S(1) y S(0).</w:t>
      </w:r>
      <w:r w:rsidR="000B109E">
        <w:t xml:space="preserve"> (3 puntos)</w:t>
      </w:r>
    </w:p>
    <w:p w14:paraId="28C9A69D" w14:textId="77777777" w:rsidR="007B448A" w:rsidRPr="007B448A" w:rsidRDefault="007B448A" w:rsidP="007B448A">
      <w:pPr>
        <w:rPr>
          <w:sz w:val="2"/>
          <w:szCs w:val="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510"/>
        <w:gridCol w:w="5666"/>
      </w:tblGrid>
      <w:tr w:rsidR="007B4533" w14:paraId="10CB27B5" w14:textId="77777777">
        <w:trPr>
          <w:jc w:val="center"/>
        </w:trPr>
        <w:tc>
          <w:tcPr>
            <w:tcW w:w="664" w:type="dxa"/>
            <w:shd w:val="clear" w:color="auto" w:fill="F2F2F2"/>
            <w:vAlign w:val="center"/>
          </w:tcPr>
          <w:p w14:paraId="5F9FDE1B" w14:textId="0285A313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Style w:val="Fuerte"/>
                <w:rFonts w:ascii="Arial" w:hAnsi="Arial" w:cs="Arial"/>
              </w:rPr>
              <w:t>S1</w:t>
            </w:r>
          </w:p>
        </w:tc>
        <w:tc>
          <w:tcPr>
            <w:tcW w:w="510" w:type="dxa"/>
            <w:shd w:val="clear" w:color="auto" w:fill="F2F2F2"/>
            <w:vAlign w:val="center"/>
          </w:tcPr>
          <w:p w14:paraId="1318A08E" w14:textId="5BCDCBD8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Style w:val="Fuerte"/>
                <w:rFonts w:ascii="Arial" w:hAnsi="Arial" w:cs="Arial"/>
              </w:rPr>
              <w:t>S0</w:t>
            </w:r>
          </w:p>
        </w:tc>
        <w:tc>
          <w:tcPr>
            <w:tcW w:w="5666" w:type="dxa"/>
            <w:shd w:val="clear" w:color="auto" w:fill="F2F2F2"/>
            <w:vAlign w:val="center"/>
          </w:tcPr>
          <w:p w14:paraId="32D42CE5" w14:textId="0112034E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Style w:val="Fuerte"/>
                <w:rFonts w:ascii="Arial" w:hAnsi="Arial" w:cs="Arial"/>
              </w:rPr>
              <w:t>Operación</w:t>
            </w:r>
          </w:p>
        </w:tc>
      </w:tr>
      <w:tr w:rsidR="007B4533" w14:paraId="738AF68C" w14:textId="77777777">
        <w:trPr>
          <w:jc w:val="center"/>
        </w:trPr>
        <w:tc>
          <w:tcPr>
            <w:tcW w:w="664" w:type="dxa"/>
            <w:vAlign w:val="center"/>
          </w:tcPr>
          <w:p w14:paraId="5CBF0E6A" w14:textId="2B1565AF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10" w:type="dxa"/>
            <w:vAlign w:val="center"/>
          </w:tcPr>
          <w:p w14:paraId="2898D32C" w14:textId="6EEAB3B4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666" w:type="dxa"/>
            <w:vAlign w:val="center"/>
          </w:tcPr>
          <w:p w14:paraId="09EA1096" w14:textId="3CFCF085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>XOR lógica de A y B</w:t>
            </w:r>
          </w:p>
        </w:tc>
      </w:tr>
      <w:tr w:rsidR="007B4533" w14:paraId="3A0F8E87" w14:textId="77777777">
        <w:trPr>
          <w:jc w:val="center"/>
        </w:trPr>
        <w:tc>
          <w:tcPr>
            <w:tcW w:w="664" w:type="dxa"/>
            <w:vAlign w:val="center"/>
          </w:tcPr>
          <w:p w14:paraId="35215192" w14:textId="4EA404BE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10" w:type="dxa"/>
            <w:vAlign w:val="center"/>
          </w:tcPr>
          <w:p w14:paraId="5A43197E" w14:textId="0556D27B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666" w:type="dxa"/>
            <w:vAlign w:val="center"/>
          </w:tcPr>
          <w:p w14:paraId="5B35CD3D" w14:textId="6ED569E9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>NAND lógica de A y B</w:t>
            </w:r>
          </w:p>
        </w:tc>
      </w:tr>
      <w:tr w:rsidR="007B4533" w14:paraId="411DB691" w14:textId="77777777">
        <w:trPr>
          <w:jc w:val="center"/>
        </w:trPr>
        <w:tc>
          <w:tcPr>
            <w:tcW w:w="664" w:type="dxa"/>
            <w:vAlign w:val="center"/>
          </w:tcPr>
          <w:p w14:paraId="01DBA411" w14:textId="0C4CF673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10" w:type="dxa"/>
            <w:vAlign w:val="center"/>
          </w:tcPr>
          <w:p w14:paraId="6231DD8A" w14:textId="7F975557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666" w:type="dxa"/>
            <w:vAlign w:val="center"/>
          </w:tcPr>
          <w:p w14:paraId="2E0CEE46" w14:textId="6BB1FA51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>Desplazamiento lógico a la izquierda de A de 1 bit</w:t>
            </w:r>
          </w:p>
        </w:tc>
      </w:tr>
      <w:tr w:rsidR="007B4533" w14:paraId="3200BE4D" w14:textId="77777777">
        <w:trPr>
          <w:jc w:val="center"/>
        </w:trPr>
        <w:tc>
          <w:tcPr>
            <w:tcW w:w="664" w:type="dxa"/>
            <w:vAlign w:val="center"/>
          </w:tcPr>
          <w:p w14:paraId="2BF1A8ED" w14:textId="25DCDE41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10" w:type="dxa"/>
            <w:vAlign w:val="center"/>
          </w:tcPr>
          <w:p w14:paraId="70EA542D" w14:textId="25471B96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666" w:type="dxa"/>
            <w:vAlign w:val="center"/>
          </w:tcPr>
          <w:p w14:paraId="68AC3882" w14:textId="33FA1745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>Rotación a la derecha de A de 2 bits</w:t>
            </w:r>
          </w:p>
        </w:tc>
      </w:tr>
    </w:tbl>
    <w:p w14:paraId="27C8E457" w14:textId="77777777" w:rsidR="007B448A" w:rsidRDefault="007B448A" w:rsidP="007B448A">
      <w:pPr>
        <w:pStyle w:val="Ttulo4"/>
        <w:numPr>
          <w:ilvl w:val="0"/>
          <w:numId w:val="0"/>
        </w:numPr>
        <w:ind w:left="1068"/>
      </w:pPr>
    </w:p>
    <w:p w14:paraId="10E8D0AD" w14:textId="6F9E5251" w:rsidR="007B4533" w:rsidRDefault="008A09E1">
      <w:pPr>
        <w:pStyle w:val="Ttulo4"/>
        <w:numPr>
          <w:ilvl w:val="1"/>
          <w:numId w:val="25"/>
        </w:numPr>
      </w:pPr>
      <w:r w:rsidRPr="008A09E1">
        <w:t>Realizar la descripción haciendo uso para las operaciones de desplazamiento y rotación del operador de concatenación sin usar operadores específicos de desplazamiento y rotación.</w:t>
      </w:r>
    </w:p>
    <w:p w14:paraId="7387737D" w14:textId="77777777" w:rsidR="007B4533" w:rsidRDefault="008A09E1">
      <w:pPr>
        <w:pStyle w:val="Ttulo4"/>
        <w:numPr>
          <w:ilvl w:val="1"/>
          <w:numId w:val="25"/>
        </w:numPr>
      </w:pPr>
      <w:r w:rsidRPr="008A09E1">
        <w:t xml:space="preserve">Repetir la descripción haciendo uso del </w:t>
      </w:r>
      <w:proofErr w:type="spellStart"/>
      <w:r w:rsidRPr="008A09E1">
        <w:t>package</w:t>
      </w:r>
      <w:proofErr w:type="spellEnd"/>
      <w:r w:rsidRPr="008A09E1">
        <w:t xml:space="preserve"> </w:t>
      </w:r>
      <w:proofErr w:type="spellStart"/>
      <w:r w:rsidRPr="008A09E1">
        <w:t>Numeric_std</w:t>
      </w:r>
      <w:proofErr w:type="spellEnd"/>
      <w:r w:rsidRPr="008A09E1">
        <w:t xml:space="preserve">. En este caso se usarán los operadores de desplazamiento lógicos correspondientes declarados en este paquete. Los operadores de </w:t>
      </w:r>
      <w:r w:rsidRPr="008A09E1">
        <w:lastRenderedPageBreak/>
        <w:t xml:space="preserve">desplazamiento tienen dos parámetros: la señal a desplazar o rotar y el número de bits rotados o desplazados (ejemplo: </w:t>
      </w:r>
      <w:proofErr w:type="spellStart"/>
      <w:r w:rsidRPr="008A09E1">
        <w:t>Shift_left</w:t>
      </w:r>
      <w:proofErr w:type="spellEnd"/>
      <w:r w:rsidRPr="008A09E1">
        <w:t>(a, 2)).</w:t>
      </w:r>
    </w:p>
    <w:p w14:paraId="73E3F48B" w14:textId="77777777" w:rsidR="007B448A" w:rsidRPr="007B448A" w:rsidRDefault="007B448A" w:rsidP="007B448A"/>
    <w:p w14:paraId="61FBDACE" w14:textId="38C30DD7" w:rsidR="008A09E1" w:rsidRDefault="008A09E1">
      <w:pPr>
        <w:pStyle w:val="Ttulo4"/>
        <w:numPr>
          <w:ilvl w:val="1"/>
          <w:numId w:val="25"/>
        </w:numPr>
      </w:pPr>
      <w:r w:rsidRPr="008A09E1">
        <w:t xml:space="preserve">Haciendo uso del operador ROR (rotación a la derecha) y SLL (desplazamiento a la izquierda) del paquete std_logic_1164. Recordad que estos operadores trabajan con tipos de datos </w:t>
      </w:r>
      <w:proofErr w:type="spellStart"/>
      <w:r w:rsidRPr="008A09E1">
        <w:t>bit_vector</w:t>
      </w:r>
      <w:proofErr w:type="spellEnd"/>
      <w:r w:rsidRPr="008A09E1">
        <w:t xml:space="preserve"> tal y como aparecen en la siguiente tabla:</w:t>
      </w:r>
    </w:p>
    <w:p w14:paraId="5CFE14A9" w14:textId="77777777" w:rsidR="007B448A" w:rsidRPr="007B448A" w:rsidRDefault="007B448A" w:rsidP="007B448A">
      <w:pPr>
        <w:rPr>
          <w:sz w:val="2"/>
          <w:szCs w:val="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0"/>
        <w:gridCol w:w="3528"/>
        <w:gridCol w:w="2043"/>
        <w:gridCol w:w="1853"/>
      </w:tblGrid>
      <w:tr w:rsidR="007B4533" w14:paraId="3A05D941" w14:textId="66240035">
        <w:trPr>
          <w:jc w:val="center"/>
        </w:trPr>
        <w:tc>
          <w:tcPr>
            <w:tcW w:w="1416" w:type="dxa"/>
            <w:shd w:val="clear" w:color="auto" w:fill="F2F2F2"/>
            <w:vAlign w:val="center"/>
          </w:tcPr>
          <w:p w14:paraId="7F5B7658" w14:textId="51FA0FAC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Style w:val="Fuerte"/>
                <w:rFonts w:ascii="Arial" w:hAnsi="Arial" w:cs="Arial"/>
              </w:rPr>
              <w:t>Operación</w:t>
            </w:r>
          </w:p>
        </w:tc>
        <w:tc>
          <w:tcPr>
            <w:tcW w:w="3920" w:type="dxa"/>
            <w:shd w:val="clear" w:color="auto" w:fill="F2F2F2"/>
            <w:vAlign w:val="center"/>
          </w:tcPr>
          <w:p w14:paraId="72D7FF42" w14:textId="5E055770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Style w:val="Fuerte"/>
                <w:rFonts w:ascii="Arial" w:hAnsi="Arial" w:cs="Arial"/>
              </w:rPr>
              <w:t>Tipo de operandos</w:t>
            </w:r>
          </w:p>
        </w:tc>
        <w:tc>
          <w:tcPr>
            <w:tcW w:w="2183" w:type="dxa"/>
            <w:shd w:val="clear" w:color="auto" w:fill="F2F2F2"/>
            <w:vAlign w:val="center"/>
          </w:tcPr>
          <w:p w14:paraId="63687964" w14:textId="081818C7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Style w:val="Fuerte"/>
                <w:rFonts w:ascii="Arial" w:hAnsi="Arial" w:cs="Arial"/>
              </w:rPr>
              <w:t>Tipo de resultado</w:t>
            </w:r>
          </w:p>
        </w:tc>
        <w:tc>
          <w:tcPr>
            <w:tcW w:w="1853" w:type="dxa"/>
            <w:shd w:val="clear" w:color="auto" w:fill="F2F2F2"/>
            <w:vAlign w:val="center"/>
          </w:tcPr>
          <w:p w14:paraId="0E28D9B5" w14:textId="1F7B35FA" w:rsidR="007B4533" w:rsidRDefault="007B4533">
            <w:pPr>
              <w:spacing w:after="0" w:line="240" w:lineRule="auto"/>
              <w:ind w:left="0"/>
              <w:jc w:val="center"/>
              <w:rPr>
                <w:rStyle w:val="Fuerte"/>
                <w:rFonts w:ascii="Arial" w:hAnsi="Arial" w:cs="Arial"/>
              </w:rPr>
            </w:pPr>
            <w:r>
              <w:rPr>
                <w:rStyle w:val="Fuerte"/>
                <w:rFonts w:ascii="Arial" w:hAnsi="Arial" w:cs="Arial"/>
              </w:rPr>
              <w:t>Paquete</w:t>
            </w:r>
          </w:p>
        </w:tc>
      </w:tr>
      <w:tr w:rsidR="007B4533" w14:paraId="34CBA32D" w14:textId="5034B02C">
        <w:trPr>
          <w:jc w:val="center"/>
        </w:trPr>
        <w:tc>
          <w:tcPr>
            <w:tcW w:w="1416" w:type="dxa"/>
            <w:vAlign w:val="center"/>
          </w:tcPr>
          <w:p w14:paraId="0D6C69FC" w14:textId="2C9278EC" w:rsidR="007B4533" w:rsidRDefault="007B4533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</w:rPr>
              <w:t>Shift_left</w:t>
            </w:r>
            <w:proofErr w:type="spellEnd"/>
          </w:p>
        </w:tc>
        <w:tc>
          <w:tcPr>
            <w:tcW w:w="3920" w:type="dxa"/>
            <w:vAlign w:val="center"/>
          </w:tcPr>
          <w:p w14:paraId="132A9415" w14:textId="4B948127" w:rsidR="007B4533" w:rsidRPr="00C552A8" w:rsidRDefault="007B4533">
            <w:pPr>
              <w:spacing w:after="0" w:line="240" w:lineRule="auto"/>
              <w:ind w:left="0"/>
              <w:jc w:val="center"/>
              <w:rPr>
                <w:lang w:val="en-GB"/>
              </w:rPr>
            </w:pPr>
            <w:r w:rsidRPr="00C552A8">
              <w:rPr>
                <w:rFonts w:ascii="Arial" w:hAnsi="Arial" w:cs="Arial"/>
                <w:lang w:val="en-GB"/>
              </w:rPr>
              <w:t>1º Signed o Unsigned, 2º natural</w:t>
            </w:r>
          </w:p>
        </w:tc>
        <w:tc>
          <w:tcPr>
            <w:tcW w:w="2183" w:type="dxa"/>
            <w:vAlign w:val="center"/>
          </w:tcPr>
          <w:p w14:paraId="637FB18F" w14:textId="73F7106B" w:rsidR="007B4533" w:rsidRDefault="007B4533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Fonts w:ascii="Arial" w:hAnsi="Arial" w:cs="Arial"/>
              </w:rPr>
              <w:t>Signed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Unsigned</w:t>
            </w:r>
            <w:proofErr w:type="spellEnd"/>
          </w:p>
        </w:tc>
        <w:tc>
          <w:tcPr>
            <w:tcW w:w="1853" w:type="dxa"/>
            <w:vAlign w:val="center"/>
          </w:tcPr>
          <w:p w14:paraId="10576366" w14:textId="683DC990" w:rsidR="007B4533" w:rsidRDefault="007B4533">
            <w:pPr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Style w:val="CdigoHTML"/>
                <w:rFonts w:ascii="Arial" w:hAnsi="Arial" w:cs="Arial"/>
                <w:sz w:val="24"/>
                <w:szCs w:val="24"/>
              </w:rPr>
              <w:t>Numeric_std</w:t>
            </w:r>
            <w:proofErr w:type="spellEnd"/>
          </w:p>
        </w:tc>
      </w:tr>
      <w:tr w:rsidR="007B4533" w14:paraId="0A47AB77" w14:textId="038D0A9D">
        <w:trPr>
          <w:jc w:val="center"/>
        </w:trPr>
        <w:tc>
          <w:tcPr>
            <w:tcW w:w="1416" w:type="dxa"/>
            <w:vAlign w:val="center"/>
          </w:tcPr>
          <w:p w14:paraId="033FC23A" w14:textId="1D6CABBB" w:rsidR="007B4533" w:rsidRDefault="00EF171D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</w:rPr>
              <w:t>Rotate</w:t>
            </w:r>
            <w:r w:rsidR="007B4533">
              <w:rPr>
                <w:rFonts w:ascii="Arial" w:hAnsi="Arial" w:cs="Arial"/>
                <w:b/>
                <w:bCs/>
              </w:rPr>
              <w:t>_right</w:t>
            </w:r>
            <w:proofErr w:type="spellEnd"/>
          </w:p>
        </w:tc>
        <w:tc>
          <w:tcPr>
            <w:tcW w:w="3920" w:type="dxa"/>
            <w:vAlign w:val="center"/>
          </w:tcPr>
          <w:p w14:paraId="400AEC7C" w14:textId="34FB06D4" w:rsidR="007B4533" w:rsidRPr="00C552A8" w:rsidRDefault="007B4533">
            <w:pPr>
              <w:spacing w:after="0" w:line="240" w:lineRule="auto"/>
              <w:ind w:left="0"/>
              <w:jc w:val="center"/>
              <w:rPr>
                <w:lang w:val="en-GB"/>
              </w:rPr>
            </w:pPr>
            <w:r w:rsidRPr="00C552A8">
              <w:rPr>
                <w:rFonts w:ascii="Arial" w:hAnsi="Arial" w:cs="Arial"/>
                <w:lang w:val="en-GB"/>
              </w:rPr>
              <w:t>1º Signed o Unsigned, 2º natural</w:t>
            </w:r>
          </w:p>
        </w:tc>
        <w:tc>
          <w:tcPr>
            <w:tcW w:w="2183" w:type="dxa"/>
            <w:vAlign w:val="center"/>
          </w:tcPr>
          <w:p w14:paraId="7E1F1A7A" w14:textId="010C1759" w:rsidR="007B4533" w:rsidRDefault="007B4533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Fonts w:ascii="Arial" w:hAnsi="Arial" w:cs="Arial"/>
              </w:rPr>
              <w:t>Signed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Unsigned</w:t>
            </w:r>
            <w:proofErr w:type="spellEnd"/>
          </w:p>
        </w:tc>
        <w:tc>
          <w:tcPr>
            <w:tcW w:w="1853" w:type="dxa"/>
            <w:vAlign w:val="center"/>
          </w:tcPr>
          <w:p w14:paraId="54DCD23F" w14:textId="47E84F27" w:rsidR="007B4533" w:rsidRDefault="007B4533">
            <w:pPr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Style w:val="CdigoHTML"/>
                <w:rFonts w:ascii="Arial" w:hAnsi="Arial" w:cs="Arial"/>
                <w:sz w:val="24"/>
                <w:szCs w:val="24"/>
              </w:rPr>
              <w:t>Numeric_std</w:t>
            </w:r>
            <w:proofErr w:type="spellEnd"/>
          </w:p>
        </w:tc>
      </w:tr>
      <w:tr w:rsidR="007B4533" w14:paraId="5704C713" w14:textId="367A90FB">
        <w:trPr>
          <w:jc w:val="center"/>
        </w:trPr>
        <w:tc>
          <w:tcPr>
            <w:tcW w:w="1416" w:type="dxa"/>
            <w:vAlign w:val="center"/>
          </w:tcPr>
          <w:p w14:paraId="7A89B27E" w14:textId="21AC0777" w:rsidR="007B4533" w:rsidRDefault="007B4533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</w:rPr>
              <w:t>Sll</w:t>
            </w:r>
            <w:proofErr w:type="spellEnd"/>
          </w:p>
        </w:tc>
        <w:tc>
          <w:tcPr>
            <w:tcW w:w="3920" w:type="dxa"/>
            <w:vAlign w:val="center"/>
          </w:tcPr>
          <w:p w14:paraId="0F9189CE" w14:textId="2B800C54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 xml:space="preserve">1º </w:t>
            </w:r>
            <w:proofErr w:type="spellStart"/>
            <w:r>
              <w:rPr>
                <w:rStyle w:val="CdigoHTML"/>
                <w:rFonts w:ascii="Arial" w:hAnsi="Arial" w:cs="Arial"/>
                <w:sz w:val="24"/>
                <w:szCs w:val="24"/>
              </w:rPr>
              <w:t>bit_vector</w:t>
            </w:r>
            <w:proofErr w:type="spellEnd"/>
            <w:r>
              <w:rPr>
                <w:rFonts w:ascii="Arial" w:hAnsi="Arial" w:cs="Arial"/>
              </w:rPr>
              <w:t>, 2º natural</w:t>
            </w:r>
          </w:p>
        </w:tc>
        <w:tc>
          <w:tcPr>
            <w:tcW w:w="2183" w:type="dxa"/>
            <w:vAlign w:val="center"/>
          </w:tcPr>
          <w:p w14:paraId="5D606B64" w14:textId="5AABDB47" w:rsidR="007B4533" w:rsidRDefault="007B4533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Style w:val="CdigoHTML"/>
                <w:rFonts w:ascii="Arial" w:hAnsi="Arial" w:cs="Arial"/>
                <w:sz w:val="24"/>
                <w:szCs w:val="24"/>
              </w:rPr>
              <w:t>bit_vector</w:t>
            </w:r>
            <w:proofErr w:type="spellEnd"/>
          </w:p>
        </w:tc>
        <w:tc>
          <w:tcPr>
            <w:tcW w:w="1853" w:type="dxa"/>
            <w:vAlign w:val="center"/>
          </w:tcPr>
          <w:p w14:paraId="1718BBB6" w14:textId="0E08194C" w:rsidR="007B4533" w:rsidRDefault="007B4533">
            <w:pPr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Style w:val="CdigoHTML"/>
                <w:rFonts w:ascii="Arial" w:hAnsi="Arial" w:cs="Arial"/>
                <w:sz w:val="24"/>
                <w:szCs w:val="24"/>
              </w:rPr>
              <w:t>Std_logic_1164</w:t>
            </w:r>
          </w:p>
        </w:tc>
      </w:tr>
      <w:tr w:rsidR="007B4533" w14:paraId="031994FF" w14:textId="2AE5F662">
        <w:trPr>
          <w:jc w:val="center"/>
        </w:trPr>
        <w:tc>
          <w:tcPr>
            <w:tcW w:w="1416" w:type="dxa"/>
            <w:vAlign w:val="center"/>
          </w:tcPr>
          <w:p w14:paraId="6D560562" w14:textId="2ED3F998" w:rsidR="007B4533" w:rsidRDefault="007B4533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</w:rPr>
              <w:t>Ror</w:t>
            </w:r>
            <w:proofErr w:type="spellEnd"/>
          </w:p>
        </w:tc>
        <w:tc>
          <w:tcPr>
            <w:tcW w:w="3920" w:type="dxa"/>
            <w:vAlign w:val="center"/>
          </w:tcPr>
          <w:p w14:paraId="18196682" w14:textId="4769FA51" w:rsidR="007B4533" w:rsidRDefault="007B4533">
            <w:pPr>
              <w:spacing w:after="0" w:line="240" w:lineRule="auto"/>
              <w:ind w:left="0"/>
              <w:jc w:val="center"/>
            </w:pPr>
            <w:r>
              <w:rPr>
                <w:rFonts w:ascii="Arial" w:hAnsi="Arial" w:cs="Arial"/>
              </w:rPr>
              <w:t xml:space="preserve">1º </w:t>
            </w:r>
            <w:proofErr w:type="spellStart"/>
            <w:r>
              <w:rPr>
                <w:rStyle w:val="CdigoHTML"/>
                <w:rFonts w:ascii="Arial" w:hAnsi="Arial" w:cs="Arial"/>
                <w:sz w:val="24"/>
                <w:szCs w:val="24"/>
              </w:rPr>
              <w:t>bit_vector</w:t>
            </w:r>
            <w:proofErr w:type="spellEnd"/>
            <w:r>
              <w:rPr>
                <w:rFonts w:ascii="Arial" w:hAnsi="Arial" w:cs="Arial"/>
              </w:rPr>
              <w:t>, 2º natural</w:t>
            </w:r>
          </w:p>
        </w:tc>
        <w:tc>
          <w:tcPr>
            <w:tcW w:w="2183" w:type="dxa"/>
            <w:vAlign w:val="center"/>
          </w:tcPr>
          <w:p w14:paraId="217E3DE7" w14:textId="7DBCBE2A" w:rsidR="007B4533" w:rsidRDefault="007B4533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Style w:val="CdigoHTML"/>
                <w:rFonts w:ascii="Arial" w:hAnsi="Arial" w:cs="Arial"/>
                <w:sz w:val="24"/>
                <w:szCs w:val="24"/>
              </w:rPr>
              <w:t>bit_vector</w:t>
            </w:r>
            <w:proofErr w:type="spellEnd"/>
          </w:p>
        </w:tc>
        <w:tc>
          <w:tcPr>
            <w:tcW w:w="1853" w:type="dxa"/>
            <w:vAlign w:val="center"/>
          </w:tcPr>
          <w:p w14:paraId="5329C918" w14:textId="4CD85CB3" w:rsidR="007B4533" w:rsidRDefault="007B4533">
            <w:pPr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Style w:val="CdigoHTML"/>
                <w:rFonts w:ascii="Arial" w:hAnsi="Arial" w:cs="Arial"/>
                <w:sz w:val="24"/>
                <w:szCs w:val="24"/>
              </w:rPr>
              <w:t>Std_logic_1164</w:t>
            </w:r>
          </w:p>
        </w:tc>
      </w:tr>
    </w:tbl>
    <w:p w14:paraId="700D92B6" w14:textId="77777777" w:rsidR="007B448A" w:rsidRPr="007B448A" w:rsidRDefault="007B448A" w:rsidP="00BF7566">
      <w:pPr>
        <w:ind w:left="0"/>
        <w:rPr>
          <w:sz w:val="2"/>
          <w:szCs w:val="2"/>
        </w:rPr>
      </w:pPr>
    </w:p>
    <w:p w14:paraId="5434DDD8" w14:textId="60EC9B45" w:rsidR="00BF7566" w:rsidRPr="00BF7566" w:rsidRDefault="00BF7566" w:rsidP="00BF7566">
      <w:pPr>
        <w:ind w:left="0"/>
      </w:pPr>
      <w:r w:rsidRPr="00BF7566">
        <w:t xml:space="preserve">Se recuerda que será necesario emplear las funciones de conversión de la siguiente tabla porque las entradas y salida del diseño son de tipo </w:t>
      </w:r>
      <w:proofErr w:type="spellStart"/>
      <w:r w:rsidRPr="00BF7566">
        <w:t>std_logic_vector</w:t>
      </w:r>
      <w:proofErr w:type="spellEnd"/>
      <w:r w:rsidRPr="00BF7566"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331"/>
        <w:gridCol w:w="2181"/>
        <w:gridCol w:w="1853"/>
      </w:tblGrid>
      <w:tr w:rsidR="00BF7566" w14:paraId="2DFC9939" w14:textId="77777777">
        <w:trPr>
          <w:jc w:val="center"/>
        </w:trPr>
        <w:tc>
          <w:tcPr>
            <w:tcW w:w="2819" w:type="dxa"/>
            <w:shd w:val="clear" w:color="auto" w:fill="F2F2F2"/>
            <w:vAlign w:val="center"/>
          </w:tcPr>
          <w:p w14:paraId="02FA04DC" w14:textId="2376681B" w:rsidR="00BF7566" w:rsidRDefault="00BF7566">
            <w:pPr>
              <w:spacing w:after="0" w:line="240" w:lineRule="auto"/>
              <w:ind w:left="0"/>
              <w:jc w:val="center"/>
            </w:pPr>
            <w:r>
              <w:rPr>
                <w:rStyle w:val="Fuerte"/>
                <w:rFonts w:ascii="Arial" w:hAnsi="Arial" w:cs="Arial"/>
              </w:rPr>
              <w:t>Operación / Función</w:t>
            </w:r>
          </w:p>
        </w:tc>
        <w:tc>
          <w:tcPr>
            <w:tcW w:w="2448" w:type="dxa"/>
            <w:shd w:val="clear" w:color="auto" w:fill="F2F2F2"/>
            <w:vAlign w:val="center"/>
          </w:tcPr>
          <w:p w14:paraId="4C992863" w14:textId="47E20635" w:rsidR="00BF7566" w:rsidRDefault="00BF7566">
            <w:pPr>
              <w:spacing w:after="0" w:line="240" w:lineRule="auto"/>
              <w:ind w:left="0"/>
              <w:jc w:val="center"/>
            </w:pPr>
            <w:r>
              <w:rPr>
                <w:rStyle w:val="Fuerte"/>
                <w:rFonts w:ascii="Arial" w:hAnsi="Arial" w:cs="Arial"/>
              </w:rPr>
              <w:t>Tipo de operandos</w:t>
            </w:r>
          </w:p>
        </w:tc>
        <w:tc>
          <w:tcPr>
            <w:tcW w:w="2252" w:type="dxa"/>
            <w:shd w:val="clear" w:color="auto" w:fill="F2F2F2"/>
            <w:vAlign w:val="center"/>
          </w:tcPr>
          <w:p w14:paraId="2AAF4E36" w14:textId="51B8D2F9" w:rsidR="00BF7566" w:rsidRDefault="00BF7566">
            <w:pPr>
              <w:spacing w:after="0" w:line="240" w:lineRule="auto"/>
              <w:ind w:left="0"/>
              <w:jc w:val="center"/>
            </w:pPr>
            <w:r>
              <w:rPr>
                <w:rStyle w:val="Fuerte"/>
                <w:rFonts w:ascii="Arial" w:hAnsi="Arial" w:cs="Arial"/>
              </w:rPr>
              <w:t>Tipo de resultado</w:t>
            </w:r>
          </w:p>
        </w:tc>
        <w:tc>
          <w:tcPr>
            <w:tcW w:w="1853" w:type="dxa"/>
            <w:shd w:val="clear" w:color="auto" w:fill="F2F2F2"/>
            <w:vAlign w:val="center"/>
          </w:tcPr>
          <w:p w14:paraId="22583BD8" w14:textId="3D96EC89" w:rsidR="00BF7566" w:rsidRDefault="00BF7566">
            <w:pPr>
              <w:spacing w:after="0" w:line="240" w:lineRule="auto"/>
              <w:ind w:left="0"/>
              <w:jc w:val="center"/>
              <w:rPr>
                <w:rStyle w:val="Fuerte"/>
                <w:rFonts w:ascii="Arial" w:hAnsi="Arial" w:cs="Arial"/>
              </w:rPr>
            </w:pPr>
            <w:r>
              <w:rPr>
                <w:rStyle w:val="Fuerte"/>
                <w:rFonts w:ascii="Arial" w:hAnsi="Arial" w:cs="Arial"/>
              </w:rPr>
              <w:t>Paquete</w:t>
            </w:r>
          </w:p>
        </w:tc>
      </w:tr>
      <w:tr w:rsidR="00BF7566" w14:paraId="16B9BABC" w14:textId="77777777">
        <w:trPr>
          <w:jc w:val="center"/>
        </w:trPr>
        <w:tc>
          <w:tcPr>
            <w:tcW w:w="2819" w:type="dxa"/>
            <w:shd w:val="clear" w:color="auto" w:fill="F2F2F2"/>
            <w:vAlign w:val="center"/>
          </w:tcPr>
          <w:p w14:paraId="4E8EEBAF" w14:textId="455D473E" w:rsidR="00BF7566" w:rsidRDefault="00BF7566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</w:rPr>
              <w:t>To_bitvector</w:t>
            </w:r>
            <w:proofErr w:type="spellEnd"/>
          </w:p>
        </w:tc>
        <w:tc>
          <w:tcPr>
            <w:tcW w:w="2448" w:type="dxa"/>
            <w:vAlign w:val="center"/>
          </w:tcPr>
          <w:p w14:paraId="5BF47975" w14:textId="0767DCFF" w:rsidR="00BF7566" w:rsidRDefault="00BF7566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Style w:val="CdigoHTML"/>
                <w:rFonts w:ascii="Arial" w:hAnsi="Arial" w:cs="Arial"/>
                <w:sz w:val="24"/>
                <w:szCs w:val="24"/>
              </w:rPr>
              <w:t>std_logic_vector</w:t>
            </w:r>
            <w:proofErr w:type="spellEnd"/>
          </w:p>
        </w:tc>
        <w:tc>
          <w:tcPr>
            <w:tcW w:w="2252" w:type="dxa"/>
            <w:vAlign w:val="center"/>
          </w:tcPr>
          <w:p w14:paraId="4CE45206" w14:textId="2DB6E309" w:rsidR="00BF7566" w:rsidRDefault="00BF7566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Style w:val="CdigoHTML"/>
                <w:rFonts w:ascii="Arial" w:hAnsi="Arial" w:cs="Arial"/>
                <w:sz w:val="24"/>
                <w:szCs w:val="24"/>
              </w:rPr>
              <w:t>bit_vector</w:t>
            </w:r>
            <w:proofErr w:type="spellEnd"/>
          </w:p>
        </w:tc>
        <w:tc>
          <w:tcPr>
            <w:tcW w:w="1853" w:type="dxa"/>
            <w:vAlign w:val="center"/>
          </w:tcPr>
          <w:p w14:paraId="6E2B85D2" w14:textId="50349A47" w:rsidR="00BF7566" w:rsidRDefault="00BF7566">
            <w:pPr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Style w:val="CdigoHTML"/>
                <w:rFonts w:ascii="Arial" w:hAnsi="Arial" w:cs="Arial"/>
                <w:sz w:val="24"/>
                <w:szCs w:val="24"/>
              </w:rPr>
              <w:t>Std_logic_1164</w:t>
            </w:r>
          </w:p>
        </w:tc>
      </w:tr>
      <w:tr w:rsidR="00BF7566" w14:paraId="7C150C9A" w14:textId="77777777">
        <w:trPr>
          <w:jc w:val="center"/>
        </w:trPr>
        <w:tc>
          <w:tcPr>
            <w:tcW w:w="2819" w:type="dxa"/>
            <w:shd w:val="clear" w:color="auto" w:fill="F2F2F2"/>
            <w:vAlign w:val="center"/>
          </w:tcPr>
          <w:p w14:paraId="6E3D7212" w14:textId="2400EE1D" w:rsidR="00BF7566" w:rsidRDefault="00BF7566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</w:rPr>
              <w:t>To_stdlogicvector</w:t>
            </w:r>
            <w:proofErr w:type="spellEnd"/>
          </w:p>
        </w:tc>
        <w:tc>
          <w:tcPr>
            <w:tcW w:w="2448" w:type="dxa"/>
            <w:vAlign w:val="center"/>
          </w:tcPr>
          <w:p w14:paraId="464E0A16" w14:textId="7F40B5B5" w:rsidR="00BF7566" w:rsidRDefault="00BF7566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Style w:val="CdigoHTML"/>
                <w:rFonts w:ascii="Arial" w:hAnsi="Arial" w:cs="Arial"/>
                <w:sz w:val="24"/>
                <w:szCs w:val="24"/>
              </w:rPr>
              <w:t>bit_vector</w:t>
            </w:r>
            <w:proofErr w:type="spellEnd"/>
          </w:p>
        </w:tc>
        <w:tc>
          <w:tcPr>
            <w:tcW w:w="2252" w:type="dxa"/>
            <w:vAlign w:val="center"/>
          </w:tcPr>
          <w:p w14:paraId="3AE5B70C" w14:textId="24C00BEE" w:rsidR="00BF7566" w:rsidRDefault="00BF7566">
            <w:pPr>
              <w:spacing w:after="0" w:line="240" w:lineRule="auto"/>
              <w:ind w:left="0"/>
              <w:jc w:val="center"/>
            </w:pPr>
            <w:proofErr w:type="spellStart"/>
            <w:r>
              <w:rPr>
                <w:rStyle w:val="CdigoHTML"/>
                <w:rFonts w:ascii="Arial" w:hAnsi="Arial" w:cs="Arial"/>
                <w:sz w:val="24"/>
                <w:szCs w:val="24"/>
              </w:rPr>
              <w:t>std_logic_vector</w:t>
            </w:r>
            <w:proofErr w:type="spellEnd"/>
          </w:p>
        </w:tc>
        <w:tc>
          <w:tcPr>
            <w:tcW w:w="1853" w:type="dxa"/>
            <w:vAlign w:val="center"/>
          </w:tcPr>
          <w:p w14:paraId="19AC2506" w14:textId="03B71B00" w:rsidR="00BF7566" w:rsidRDefault="00BF7566">
            <w:pPr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Style w:val="CdigoHTML"/>
                <w:rFonts w:ascii="Arial" w:hAnsi="Arial" w:cs="Arial"/>
                <w:sz w:val="24"/>
                <w:szCs w:val="24"/>
              </w:rPr>
              <w:t>Std_logic_1164</w:t>
            </w:r>
          </w:p>
        </w:tc>
      </w:tr>
    </w:tbl>
    <w:p w14:paraId="51A49C6A" w14:textId="77777777" w:rsidR="00BF7566" w:rsidRDefault="00BF7566" w:rsidP="00BF7566">
      <w:pPr>
        <w:ind w:left="0"/>
      </w:pPr>
    </w:p>
    <w:sectPr w:rsidR="00BF756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7F16"/>
    <w:multiLevelType w:val="hybridMultilevel"/>
    <w:tmpl w:val="88ACB89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4F45622"/>
    <w:multiLevelType w:val="hybridMultilevel"/>
    <w:tmpl w:val="4F9CAC60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7632BA3"/>
    <w:multiLevelType w:val="hybridMultilevel"/>
    <w:tmpl w:val="77E2BCB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C724824"/>
    <w:multiLevelType w:val="hybridMultilevel"/>
    <w:tmpl w:val="933288F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1D167C"/>
    <w:multiLevelType w:val="hybridMultilevel"/>
    <w:tmpl w:val="A9A6BA4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02F40D1"/>
    <w:multiLevelType w:val="hybridMultilevel"/>
    <w:tmpl w:val="C3E2510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7D93E62"/>
    <w:multiLevelType w:val="hybridMultilevel"/>
    <w:tmpl w:val="DA0A33C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A7852BA"/>
    <w:multiLevelType w:val="hybridMultilevel"/>
    <w:tmpl w:val="F688691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E67281E"/>
    <w:multiLevelType w:val="hybridMultilevel"/>
    <w:tmpl w:val="9DDC69EC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40F07F18"/>
    <w:multiLevelType w:val="hybridMultilevel"/>
    <w:tmpl w:val="295635D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A474F6"/>
    <w:multiLevelType w:val="hybridMultilevel"/>
    <w:tmpl w:val="B37E996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71C3C4C"/>
    <w:multiLevelType w:val="hybridMultilevel"/>
    <w:tmpl w:val="EA3A704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CA3515D"/>
    <w:multiLevelType w:val="hybridMultilevel"/>
    <w:tmpl w:val="33C0A68E"/>
    <w:lvl w:ilvl="0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 w15:restartNumberingAfterBreak="0">
    <w:nsid w:val="50CE379F"/>
    <w:multiLevelType w:val="hybridMultilevel"/>
    <w:tmpl w:val="3FFE67A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1A208DD"/>
    <w:multiLevelType w:val="hybridMultilevel"/>
    <w:tmpl w:val="7E981F1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48F391D"/>
    <w:multiLevelType w:val="hybridMultilevel"/>
    <w:tmpl w:val="B5A87F3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45434C9"/>
    <w:multiLevelType w:val="hybridMultilevel"/>
    <w:tmpl w:val="6D20F53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9390B60"/>
    <w:multiLevelType w:val="hybridMultilevel"/>
    <w:tmpl w:val="82243214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AC6E8010">
      <w:start w:val="1"/>
      <w:numFmt w:val="lowerLetter"/>
      <w:pStyle w:val="Ttulo4"/>
      <w:lvlText w:val="%2."/>
      <w:lvlJc w:val="left"/>
      <w:pPr>
        <w:ind w:left="1068" w:hanging="360"/>
      </w:pPr>
    </w:lvl>
    <w:lvl w:ilvl="2" w:tplc="0C0A001B">
      <w:start w:val="1"/>
      <w:numFmt w:val="lowerRoman"/>
      <w:lvlText w:val="%3."/>
      <w:lvlJc w:val="right"/>
      <w:pPr>
        <w:ind w:left="2880" w:hanging="180"/>
      </w:pPr>
    </w:lvl>
    <w:lvl w:ilvl="3" w:tplc="0C0A000F">
      <w:start w:val="1"/>
      <w:numFmt w:val="decimal"/>
      <w:lvlText w:val="%4."/>
      <w:lvlJc w:val="left"/>
      <w:pPr>
        <w:ind w:left="643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C4012A6"/>
    <w:multiLevelType w:val="hybridMultilevel"/>
    <w:tmpl w:val="2C226EE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CE7378D"/>
    <w:multiLevelType w:val="hybridMultilevel"/>
    <w:tmpl w:val="AAC48A9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D4F4FF3"/>
    <w:multiLevelType w:val="hybridMultilevel"/>
    <w:tmpl w:val="B98829D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FD9328D"/>
    <w:multiLevelType w:val="hybridMultilevel"/>
    <w:tmpl w:val="236C325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80A709E"/>
    <w:multiLevelType w:val="hybridMultilevel"/>
    <w:tmpl w:val="E0524392"/>
    <w:lvl w:ilvl="0" w:tplc="BFB079DA">
      <w:start w:val="1"/>
      <w:numFmt w:val="decimal"/>
      <w:pStyle w:val="Ttulo3"/>
      <w:lvlText w:val="%1."/>
      <w:lvlJc w:val="left"/>
      <w:pPr>
        <w:ind w:left="720" w:hanging="360"/>
      </w:pPr>
    </w:lvl>
    <w:lvl w:ilvl="1" w:tplc="9BDE360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1052B0"/>
    <w:multiLevelType w:val="hybridMultilevel"/>
    <w:tmpl w:val="DCA8D52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87518090">
    <w:abstractNumId w:val="22"/>
  </w:num>
  <w:num w:numId="2" w16cid:durableId="46418177">
    <w:abstractNumId w:val="17"/>
  </w:num>
  <w:num w:numId="3" w16cid:durableId="388694774">
    <w:abstractNumId w:val="13"/>
  </w:num>
  <w:num w:numId="4" w16cid:durableId="210386742">
    <w:abstractNumId w:val="10"/>
  </w:num>
  <w:num w:numId="5" w16cid:durableId="678771141">
    <w:abstractNumId w:val="18"/>
  </w:num>
  <w:num w:numId="6" w16cid:durableId="688338031">
    <w:abstractNumId w:val="6"/>
  </w:num>
  <w:num w:numId="7" w16cid:durableId="263540723">
    <w:abstractNumId w:val="20"/>
  </w:num>
  <w:num w:numId="8" w16cid:durableId="703557234">
    <w:abstractNumId w:val="14"/>
  </w:num>
  <w:num w:numId="9" w16cid:durableId="2118980723">
    <w:abstractNumId w:val="11"/>
  </w:num>
  <w:num w:numId="10" w16cid:durableId="689575305">
    <w:abstractNumId w:val="12"/>
  </w:num>
  <w:num w:numId="11" w16cid:durableId="1760757147">
    <w:abstractNumId w:val="8"/>
  </w:num>
  <w:num w:numId="12" w16cid:durableId="1202474291">
    <w:abstractNumId w:val="19"/>
  </w:num>
  <w:num w:numId="13" w16cid:durableId="1276254590">
    <w:abstractNumId w:val="4"/>
  </w:num>
  <w:num w:numId="14" w16cid:durableId="299724658">
    <w:abstractNumId w:val="1"/>
  </w:num>
  <w:num w:numId="15" w16cid:durableId="2051563098">
    <w:abstractNumId w:val="21"/>
  </w:num>
  <w:num w:numId="16" w16cid:durableId="1212618152">
    <w:abstractNumId w:val="0"/>
  </w:num>
  <w:num w:numId="17" w16cid:durableId="1336767117">
    <w:abstractNumId w:val="15"/>
  </w:num>
  <w:num w:numId="18" w16cid:durableId="1371691310">
    <w:abstractNumId w:val="23"/>
  </w:num>
  <w:num w:numId="19" w16cid:durableId="1829596471">
    <w:abstractNumId w:val="5"/>
  </w:num>
  <w:num w:numId="20" w16cid:durableId="734934190">
    <w:abstractNumId w:val="7"/>
  </w:num>
  <w:num w:numId="21" w16cid:durableId="1869249803">
    <w:abstractNumId w:val="16"/>
  </w:num>
  <w:num w:numId="22" w16cid:durableId="986781234">
    <w:abstractNumId w:val="9"/>
  </w:num>
  <w:num w:numId="23" w16cid:durableId="1879927729">
    <w:abstractNumId w:val="2"/>
  </w:num>
  <w:num w:numId="24" w16cid:durableId="1658416045">
    <w:abstractNumId w:val="3"/>
  </w:num>
  <w:num w:numId="25" w16cid:durableId="1853300858">
    <w:abstractNumId w:val="17"/>
    <w:lvlOverride w:ilvl="0">
      <w:startOverride w:val="1"/>
    </w:lvlOverride>
    <w:lvlOverride w:ilvl="1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9E1"/>
    <w:rsid w:val="00062900"/>
    <w:rsid w:val="00071ABF"/>
    <w:rsid w:val="000B109E"/>
    <w:rsid w:val="001021C3"/>
    <w:rsid w:val="001C7025"/>
    <w:rsid w:val="001F3110"/>
    <w:rsid w:val="00225A21"/>
    <w:rsid w:val="003950FC"/>
    <w:rsid w:val="003B2A38"/>
    <w:rsid w:val="004302A1"/>
    <w:rsid w:val="004C6BF3"/>
    <w:rsid w:val="007350AD"/>
    <w:rsid w:val="007B448A"/>
    <w:rsid w:val="007B4533"/>
    <w:rsid w:val="007D1A91"/>
    <w:rsid w:val="008728B2"/>
    <w:rsid w:val="008A09E1"/>
    <w:rsid w:val="008F0010"/>
    <w:rsid w:val="009C4FF5"/>
    <w:rsid w:val="009C6AD1"/>
    <w:rsid w:val="00A62BB7"/>
    <w:rsid w:val="00A770C2"/>
    <w:rsid w:val="00B82B4B"/>
    <w:rsid w:val="00BF7566"/>
    <w:rsid w:val="00C552A8"/>
    <w:rsid w:val="00C6237B"/>
    <w:rsid w:val="00CA36E4"/>
    <w:rsid w:val="00CD25D8"/>
    <w:rsid w:val="00CE7117"/>
    <w:rsid w:val="00DB6727"/>
    <w:rsid w:val="00EF171D"/>
    <w:rsid w:val="00F36EFB"/>
    <w:rsid w:val="00F453AF"/>
    <w:rsid w:val="00F57223"/>
    <w:rsid w:val="00F6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4"/>
    <o:shapelayout v:ext="edit">
      <o:idmap v:ext="edit" data="1"/>
    </o:shapelayout>
  </w:shapeDefaults>
  <w:decimalSymbol w:val="."/>
  <w:listSeparator w:val=","/>
  <w14:docId w14:val="3924CD9E"/>
  <w14:defaultImageDpi w14:val="0"/>
  <w15:docId w15:val="{B5BE979C-F5DB-4921-A92F-CB270315B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566"/>
    <w:pPr>
      <w:spacing w:after="160" w:line="278" w:lineRule="auto"/>
      <w:ind w:left="720"/>
    </w:pPr>
    <w:rPr>
      <w:kern w:val="2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A09E1"/>
    <w:pPr>
      <w:keepNext/>
      <w:spacing w:after="0"/>
      <w:outlineLvl w:val="0"/>
    </w:pPr>
    <w:rPr>
      <w:rFonts w:ascii="Montserrat" w:hAnsi="Montserrat"/>
      <w:b/>
      <w:bCs/>
      <w:color w:val="C00000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09E1"/>
    <w:pPr>
      <w:keepNext/>
      <w:spacing w:before="240" w:after="0"/>
      <w:outlineLvl w:val="1"/>
    </w:pPr>
    <w:rPr>
      <w:rFonts w:ascii="Montserrat" w:hAnsi="Montserrat"/>
      <w:b/>
      <w:bCs/>
      <w:color w:val="C0000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09E1"/>
    <w:pPr>
      <w:keepNext/>
      <w:numPr>
        <w:numId w:val="1"/>
      </w:numPr>
      <w:spacing w:before="240" w:after="0"/>
      <w:outlineLvl w:val="2"/>
    </w:pPr>
    <w:rPr>
      <w:rFonts w:ascii="Montserrat" w:hAnsi="Montserrat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A09E1"/>
    <w:pPr>
      <w:keepNext/>
      <w:numPr>
        <w:ilvl w:val="1"/>
        <w:numId w:val="2"/>
      </w:numPr>
      <w:spacing w:after="0"/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8A09E1"/>
    <w:rPr>
      <w:rFonts w:ascii="Montserrat" w:eastAsia="Times New Roman" w:hAnsi="Montserrat" w:cs="Times New Roman"/>
      <w:b/>
      <w:bCs/>
      <w:color w:val="C00000"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8A09E1"/>
    <w:rPr>
      <w:rFonts w:ascii="Montserrat" w:eastAsia="Times New Roman" w:hAnsi="Montserrat" w:cs="Times New Roman"/>
      <w:b/>
      <w:bCs/>
      <w:color w:val="C00000"/>
      <w:sz w:val="28"/>
      <w:szCs w:val="28"/>
    </w:rPr>
  </w:style>
  <w:style w:type="character" w:customStyle="1" w:styleId="Ttulo3Car">
    <w:name w:val="Título 3 Car"/>
    <w:link w:val="Ttulo3"/>
    <w:uiPriority w:val="9"/>
    <w:rsid w:val="008A09E1"/>
    <w:rPr>
      <w:rFonts w:ascii="Montserrat" w:hAnsi="Montserrat"/>
      <w:b/>
      <w:bCs/>
      <w:kern w:val="2"/>
      <w:sz w:val="24"/>
      <w:szCs w:val="24"/>
    </w:rPr>
  </w:style>
  <w:style w:type="character" w:customStyle="1" w:styleId="Ttulo4Car">
    <w:name w:val="Título 4 Car"/>
    <w:link w:val="Ttulo4"/>
    <w:uiPriority w:val="9"/>
    <w:rsid w:val="008A09E1"/>
    <w:rPr>
      <w:kern w:val="2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9E1"/>
    <w:pPr>
      <w:spacing w:after="60"/>
      <w:ind w:left="0" w:firstLine="720"/>
      <w:outlineLvl w:val="1"/>
    </w:pPr>
    <w:rPr>
      <w:rFonts w:ascii="Montserrat" w:hAnsi="Montserrat"/>
      <w:b/>
      <w:bCs/>
    </w:rPr>
  </w:style>
  <w:style w:type="character" w:customStyle="1" w:styleId="SubttuloCar">
    <w:name w:val="Subtítulo Car"/>
    <w:link w:val="Subttulo"/>
    <w:uiPriority w:val="11"/>
    <w:rsid w:val="008A09E1"/>
    <w:rPr>
      <w:rFonts w:ascii="Montserrat" w:eastAsia="Times New Roman" w:hAnsi="Montserrat" w:cs="Times New Roman"/>
      <w:b/>
      <w:bCs/>
    </w:rPr>
  </w:style>
  <w:style w:type="table" w:styleId="Tablaconcuadrcula">
    <w:name w:val="Table Grid"/>
    <w:basedOn w:val="Tablanormal"/>
    <w:uiPriority w:val="39"/>
    <w:rsid w:val="007B45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uiPriority w:val="22"/>
    <w:qFormat/>
    <w:rsid w:val="007B4533"/>
    <w:rPr>
      <w:b/>
      <w:bCs/>
    </w:rPr>
  </w:style>
  <w:style w:type="character" w:styleId="CdigoHTML">
    <w:name w:val="HTML Code"/>
    <w:uiPriority w:val="99"/>
    <w:semiHidden/>
    <w:unhideWhenUsed/>
    <w:rsid w:val="007B45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DF036-D7B6-4C48-9162-B5DFC8D72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1099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25</cp:revision>
  <cp:lastPrinted>2026-06-17T08:40:00Z</cp:lastPrinted>
  <dcterms:created xsi:type="dcterms:W3CDTF">2026-05-25T18:58:00Z</dcterms:created>
  <dcterms:modified xsi:type="dcterms:W3CDTF">2026-06-17T23:40:00Z</dcterms:modified>
</cp:coreProperties>
</file>