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268D" w14:textId="7D9FAF5E" w:rsidR="003C7679" w:rsidRPr="00A33D17" w:rsidRDefault="00485110" w:rsidP="00A33D17">
      <w:pPr>
        <w:pStyle w:val="Ttulo1"/>
      </w:pPr>
      <w:bookmarkStart w:id="0" w:name="_2q8bmom3ejtr" w:colFirst="0" w:colLast="0"/>
      <w:bookmarkEnd w:id="0"/>
      <w:r w:rsidRPr="00A33D17">
        <w:t xml:space="preserve">Tema 1: Introducción a </w:t>
      </w:r>
      <w:r w:rsidR="002C3CE5">
        <w:t>Redes de Computadores</w:t>
      </w:r>
      <w:r w:rsidRPr="00A33D17">
        <w:t>.</w:t>
      </w:r>
    </w:p>
    <w:p w14:paraId="768E5060" w14:textId="042FCFAC" w:rsidR="00A257BD" w:rsidRDefault="007E2067" w:rsidP="00A257BD">
      <w:pPr>
        <w:pStyle w:val="Ttulo2"/>
        <w:numPr>
          <w:ilvl w:val="0"/>
          <w:numId w:val="54"/>
        </w:numPr>
      </w:pPr>
      <w:bookmarkStart w:id="1" w:name="_qr8uus3clcx7" w:colFirst="0" w:colLast="0"/>
      <w:bookmarkEnd w:id="1"/>
      <w:r>
        <w:t>Sistema de Comunicación y Red de Computadoras</w:t>
      </w:r>
    </w:p>
    <w:p w14:paraId="55D8B480" w14:textId="77777777" w:rsidR="007E2067" w:rsidRDefault="007E2067" w:rsidP="007E2067">
      <w:r w:rsidRPr="007E2067">
        <w:rPr>
          <w:b/>
          <w:bCs/>
        </w:rPr>
        <w:t>Sistema de Comunicación:</w:t>
      </w:r>
      <w:r>
        <w:t xml:space="preserve"> </w:t>
      </w:r>
      <w:r w:rsidRPr="00AF7474">
        <w:t>conjunto de elementos y dispositivos involucrados en la transmisión de información entre dos puntos</w:t>
      </w:r>
      <w:r>
        <w:t xml:space="preserve">. </w:t>
      </w:r>
      <w:r w:rsidRPr="00D463AC">
        <w:t>I</w:t>
      </w:r>
      <w:r>
        <w:t>ntercambio eficaz de información entre un origen y un destino.</w:t>
      </w:r>
    </w:p>
    <w:p w14:paraId="759188BC" w14:textId="77777777" w:rsidR="007E2067" w:rsidRPr="00EE1EE9" w:rsidRDefault="007E2067" w:rsidP="007E2067">
      <w:r w:rsidRPr="007E2067">
        <w:rPr>
          <w:b/>
          <w:bCs/>
        </w:rPr>
        <w:t>Red de Computadoras:</w:t>
      </w:r>
      <w:r>
        <w:t xml:space="preserve"> Conjunto de equipos terminales (autónomos e interconectados).</w:t>
      </w:r>
    </w:p>
    <w:p w14:paraId="35BA5CD0" w14:textId="77777777" w:rsidR="007E2067" w:rsidRPr="007E2067" w:rsidRDefault="007E2067" w:rsidP="007E2067"/>
    <w:p w14:paraId="26F4E446" w14:textId="2CE26455" w:rsidR="00A257BD" w:rsidRDefault="007E2067" w:rsidP="00A257BD">
      <w:pPr>
        <w:pStyle w:val="Ttulo2"/>
        <w:numPr>
          <w:ilvl w:val="0"/>
          <w:numId w:val="54"/>
        </w:numPr>
      </w:pPr>
      <w:r>
        <w:t>Usos y clasificación de las Redes</w:t>
      </w:r>
    </w:p>
    <w:p w14:paraId="311148BE" w14:textId="1C0AC27A" w:rsidR="00F92629" w:rsidRDefault="00E545DA" w:rsidP="00E545DA">
      <w:pPr>
        <w:pStyle w:val="Ttulo3"/>
        <w:numPr>
          <w:ilvl w:val="1"/>
          <w:numId w:val="54"/>
        </w:numPr>
      </w:pPr>
      <w:r w:rsidRPr="00E545DA">
        <w:t>Principa</w:t>
      </w:r>
      <w:r>
        <w:t>les usos de las Rede</w:t>
      </w:r>
      <w:r w:rsidR="00F92629">
        <w:t>s</w:t>
      </w:r>
    </w:p>
    <w:p w14:paraId="1FFAA82D" w14:textId="77777777" w:rsidR="00F92629" w:rsidRDefault="00F92629" w:rsidP="00F92629">
      <w:r>
        <w:t>Aplicaciones de negocio:</w:t>
      </w:r>
    </w:p>
    <w:p w14:paraId="6E12788C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Compartir recursos.</w:t>
      </w:r>
    </w:p>
    <w:p w14:paraId="55A78786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Compartir información (Modelo cliente-servidor).</w:t>
      </w:r>
    </w:p>
    <w:p w14:paraId="1706F27A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Medio de comunicación.</w:t>
      </w:r>
    </w:p>
    <w:p w14:paraId="00910126" w14:textId="77777777" w:rsidR="00F92629" w:rsidRDefault="00F92629" w:rsidP="00F92629">
      <w:r>
        <w:t>Aplicaciones domésticas:</w:t>
      </w:r>
    </w:p>
    <w:p w14:paraId="55E5C594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Acceso a información remota.</w:t>
      </w:r>
    </w:p>
    <w:p w14:paraId="6AD99023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Comunicación persona a persona.</w:t>
      </w:r>
    </w:p>
    <w:p w14:paraId="377B7E0F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Compartir información (Modelo per-</w:t>
      </w:r>
      <w:proofErr w:type="spellStart"/>
      <w:r>
        <w:t>to</w:t>
      </w:r>
      <w:proofErr w:type="spellEnd"/>
      <w:r>
        <w:t>-per).</w:t>
      </w:r>
    </w:p>
    <w:p w14:paraId="179FDC4B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Entretenimiento interactivo.</w:t>
      </w:r>
    </w:p>
    <w:p w14:paraId="6AD2F0BA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Comercio electrónico.</w:t>
      </w:r>
    </w:p>
    <w:p w14:paraId="3969F459" w14:textId="77777777" w:rsidR="00F92629" w:rsidRDefault="00F92629" w:rsidP="00F92629">
      <w:r>
        <w:t>Usuarios móviles: Redes inalámbricas.</w:t>
      </w:r>
    </w:p>
    <w:p w14:paraId="30CFE003" w14:textId="77777777" w:rsidR="00F92629" w:rsidRDefault="00F92629" w:rsidP="00F92629">
      <w:r>
        <w:t>Temas sociales:</w:t>
      </w:r>
    </w:p>
    <w:p w14:paraId="31D19939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Grupos de noticias o boletines electrónicos.</w:t>
      </w:r>
    </w:p>
    <w:p w14:paraId="50EFFA25" w14:textId="77777777" w:rsidR="00F92629" w:rsidRDefault="00F92629" w:rsidP="00F92629">
      <w:pPr>
        <w:pStyle w:val="Prrafodelista"/>
        <w:numPr>
          <w:ilvl w:val="0"/>
          <w:numId w:val="55"/>
        </w:numPr>
      </w:pPr>
      <w:r>
        <w:t>Privacidad.</w:t>
      </w:r>
    </w:p>
    <w:p w14:paraId="215C4080" w14:textId="77777777" w:rsidR="00F92629" w:rsidRPr="007E2067" w:rsidRDefault="00F92629" w:rsidP="00F92629">
      <w:pPr>
        <w:pStyle w:val="Prrafodelista"/>
        <w:numPr>
          <w:ilvl w:val="0"/>
          <w:numId w:val="55"/>
        </w:numPr>
      </w:pPr>
      <w:r>
        <w:t>Problemas.</w:t>
      </w:r>
    </w:p>
    <w:p w14:paraId="72EF5ECE" w14:textId="77777777" w:rsidR="00F92629" w:rsidRPr="00F92629" w:rsidRDefault="00F92629" w:rsidP="00F92629"/>
    <w:p w14:paraId="6A7A7EB1" w14:textId="33C31D39" w:rsidR="00E545DA" w:rsidRDefault="00F92629" w:rsidP="00E545DA">
      <w:pPr>
        <w:pStyle w:val="Ttulo3"/>
        <w:numPr>
          <w:ilvl w:val="1"/>
          <w:numId w:val="54"/>
        </w:numPr>
      </w:pPr>
      <w:r>
        <w:t>Topologías de las Redes</w:t>
      </w:r>
    </w:p>
    <w:p w14:paraId="4AAF1A48" w14:textId="45E43EAF" w:rsidR="00250B2C" w:rsidRDefault="00250B2C" w:rsidP="00250B2C">
      <w:r w:rsidRPr="00250B2C">
        <w:rPr>
          <w:b/>
          <w:bCs/>
        </w:rPr>
        <w:t>Topología</w:t>
      </w:r>
      <w:r w:rsidRPr="00250B2C">
        <w:rPr>
          <w:b/>
          <w:bCs/>
        </w:rPr>
        <w:t>:</w:t>
      </w:r>
      <w:r>
        <w:t xml:space="preserve"> E</w:t>
      </w:r>
      <w:r>
        <w:t>studio de la ubicación</w:t>
      </w:r>
      <w:r>
        <w:t>. F</w:t>
      </w:r>
      <w:r>
        <w:t>orma en que se</w:t>
      </w:r>
      <w:r>
        <w:t xml:space="preserve"> </w:t>
      </w:r>
      <w:r>
        <w:t>interconectan entre sí las estaciones.</w:t>
      </w:r>
    </w:p>
    <w:p w14:paraId="36FE6A43" w14:textId="05FF8409" w:rsidR="00250B2C" w:rsidRDefault="00250B2C" w:rsidP="00250B2C">
      <w:pPr>
        <w:pStyle w:val="Prrafodelista"/>
        <w:numPr>
          <w:ilvl w:val="0"/>
          <w:numId w:val="55"/>
        </w:numPr>
      </w:pPr>
      <w:r w:rsidRPr="00250B2C">
        <w:rPr>
          <w:b/>
          <w:bCs/>
        </w:rPr>
        <w:t>T</w:t>
      </w:r>
      <w:r w:rsidRPr="00250B2C">
        <w:rPr>
          <w:b/>
          <w:bCs/>
        </w:rPr>
        <w:t>opología física (</w:t>
      </w:r>
      <w:r w:rsidRPr="00250B2C">
        <w:rPr>
          <w:b/>
          <w:bCs/>
        </w:rPr>
        <w:t>FIS</w:t>
      </w:r>
      <w:r w:rsidRPr="00250B2C">
        <w:rPr>
          <w:b/>
          <w:bCs/>
        </w:rPr>
        <w:t>)</w:t>
      </w:r>
      <w:r w:rsidRPr="00250B2C">
        <w:rPr>
          <w:b/>
          <w:bCs/>
        </w:rPr>
        <w:t>:</w:t>
      </w:r>
      <w:r>
        <w:t xml:space="preserve"> E</w:t>
      </w:r>
      <w:r>
        <w:t>squema para el cableado de los dispositivos</w:t>
      </w:r>
    </w:p>
    <w:p w14:paraId="31C2039D" w14:textId="77777777" w:rsidR="00250B2C" w:rsidRDefault="00250B2C" w:rsidP="00250B2C">
      <w:pPr>
        <w:ind w:firstLine="720"/>
      </w:pPr>
      <w:r>
        <w:t>físicos.</w:t>
      </w:r>
    </w:p>
    <w:p w14:paraId="6C5D3121" w14:textId="36BC4646" w:rsidR="00250B2C" w:rsidRDefault="00250B2C" w:rsidP="00250B2C">
      <w:pPr>
        <w:pStyle w:val="Prrafodelista"/>
        <w:numPr>
          <w:ilvl w:val="0"/>
          <w:numId w:val="55"/>
        </w:numPr>
      </w:pPr>
      <w:r w:rsidRPr="00250B2C">
        <w:rPr>
          <w:b/>
          <w:bCs/>
        </w:rPr>
        <w:t>T</w:t>
      </w:r>
      <w:r w:rsidRPr="00250B2C">
        <w:rPr>
          <w:b/>
          <w:bCs/>
        </w:rPr>
        <w:t>opología lógica (</w:t>
      </w:r>
      <w:r w:rsidRPr="00250B2C">
        <w:rPr>
          <w:b/>
          <w:bCs/>
        </w:rPr>
        <w:t>LOG</w:t>
      </w:r>
      <w:r w:rsidRPr="00250B2C">
        <w:rPr>
          <w:b/>
          <w:bCs/>
        </w:rPr>
        <w:t>)</w:t>
      </w:r>
      <w:r w:rsidRPr="00250B2C">
        <w:rPr>
          <w:b/>
          <w:bCs/>
        </w:rPr>
        <w:t>:</w:t>
      </w:r>
      <w:r>
        <w:t xml:space="preserve"> </w:t>
      </w:r>
      <w:r>
        <w:t>C</w:t>
      </w:r>
      <w:r>
        <w:t>ómo circula la información a través de una</w:t>
      </w:r>
    </w:p>
    <w:p w14:paraId="0F39F3AE" w14:textId="4E329ED2" w:rsidR="00F92629" w:rsidRDefault="00250B2C" w:rsidP="00250B2C">
      <w:pPr>
        <w:ind w:firstLine="720"/>
      </w:pPr>
      <w:r>
        <w:t>red.</w:t>
      </w:r>
    </w:p>
    <w:p w14:paraId="27D0E909" w14:textId="77777777" w:rsidR="00155A99" w:rsidRDefault="00155A99" w:rsidP="00155A99"/>
    <w:p w14:paraId="6B26DB78" w14:textId="77777777" w:rsidR="00155A99" w:rsidRDefault="00155A99" w:rsidP="00155A99"/>
    <w:p w14:paraId="444A0C95" w14:textId="77777777" w:rsidR="00155A99" w:rsidRDefault="00155A99" w:rsidP="00155A99"/>
    <w:p w14:paraId="6B3F70EE" w14:textId="77777777" w:rsidR="00155A99" w:rsidRDefault="00155A99" w:rsidP="00155A99"/>
    <w:p w14:paraId="4C338419" w14:textId="77777777" w:rsidR="00155A99" w:rsidRDefault="00155A99" w:rsidP="00155A99"/>
    <w:p w14:paraId="404F042A" w14:textId="77777777" w:rsidR="00155A99" w:rsidRDefault="00155A99" w:rsidP="00155A99"/>
    <w:p w14:paraId="3409071E" w14:textId="449D57AC" w:rsidR="00155A99" w:rsidRDefault="00155A99" w:rsidP="00155A99">
      <w:r>
        <w:lastRenderedPageBreak/>
        <w:t>Tipos:</w:t>
      </w:r>
    </w:p>
    <w:p w14:paraId="02453FD2" w14:textId="1313C868" w:rsidR="00155A99" w:rsidRDefault="00155A99" w:rsidP="00155A99">
      <w:pPr>
        <w:pStyle w:val="Prrafodelista"/>
        <w:numPr>
          <w:ilvl w:val="0"/>
          <w:numId w:val="55"/>
        </w:numPr>
      </w:pPr>
      <w:r w:rsidRPr="00155A99">
        <w:rPr>
          <w:b/>
          <w:bCs/>
        </w:rPr>
        <w:t>T</w:t>
      </w:r>
      <w:r w:rsidRPr="00155A99">
        <w:rPr>
          <w:b/>
          <w:bCs/>
        </w:rPr>
        <w:t>opología en bus</w:t>
      </w:r>
      <w:r w:rsidRPr="00155A99">
        <w:rPr>
          <w:b/>
          <w:bCs/>
        </w:rPr>
        <w:t>:</w:t>
      </w:r>
      <w:r>
        <w:t xml:space="preserve"> </w:t>
      </w:r>
      <w:r>
        <w:t>T</w:t>
      </w:r>
      <w:r>
        <w:t>iene sus nodos conectados directamente a un enlace y no tiene</w:t>
      </w:r>
      <w:r>
        <w:t xml:space="preserve"> </w:t>
      </w:r>
      <w:r>
        <w:t>ninguna otra conexión entre nodos</w:t>
      </w:r>
      <w:r>
        <w:t>.</w:t>
      </w:r>
    </w:p>
    <w:p w14:paraId="34284AB9" w14:textId="78FBF693" w:rsidR="004062EC" w:rsidRDefault="001C232C" w:rsidP="004062EC">
      <w:pPr>
        <w:pStyle w:val="Prrafodelista"/>
        <w:numPr>
          <w:ilvl w:val="1"/>
          <w:numId w:val="55"/>
        </w:numPr>
      </w:pPr>
      <w:r w:rsidRPr="001C232C">
        <w:drawing>
          <wp:anchor distT="0" distB="0" distL="114300" distR="114300" simplePos="0" relativeHeight="251658240" behindDoc="0" locked="0" layoutInCell="1" allowOverlap="1" wp14:anchorId="13DB741F" wp14:editId="63D72E00">
            <wp:simplePos x="0" y="0"/>
            <wp:positionH relativeFrom="column">
              <wp:posOffset>4229100</wp:posOffset>
            </wp:positionH>
            <wp:positionV relativeFrom="paragraph">
              <wp:posOffset>263525</wp:posOffset>
            </wp:positionV>
            <wp:extent cx="1898650" cy="815975"/>
            <wp:effectExtent l="0" t="0" r="6350" b="3175"/>
            <wp:wrapSquare wrapText="bothSides"/>
            <wp:docPr id="1154651544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51544" name="Imagen 1" descr="Icon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2EC" w:rsidRPr="004062EC">
        <w:t>FIS: Cada host está conectado a un cable común. Si el cable se rompe, se desconectan y la red deja de funcionar.</w:t>
      </w:r>
    </w:p>
    <w:p w14:paraId="22388A08" w14:textId="010AA65E" w:rsidR="004062EC" w:rsidRDefault="004062EC" w:rsidP="004062EC">
      <w:pPr>
        <w:pStyle w:val="Prrafodelista"/>
        <w:numPr>
          <w:ilvl w:val="1"/>
          <w:numId w:val="55"/>
        </w:numPr>
      </w:pPr>
      <w:r w:rsidRPr="004062EC">
        <w:t xml:space="preserve">LOG: </w:t>
      </w:r>
      <w:r w:rsidR="005D4E09">
        <w:t>T</w:t>
      </w:r>
      <w:r w:rsidRPr="004062EC">
        <w:t>odos los dispositivos de la red ven todas las señales de todos los demás dispositivos: problemas de tráfico y colisiones.</w:t>
      </w:r>
    </w:p>
    <w:p w14:paraId="7B4B3DA9" w14:textId="63B2E4D4" w:rsidR="004062EC" w:rsidRDefault="009F02E9" w:rsidP="009F02E9">
      <w:pPr>
        <w:pStyle w:val="Prrafodelista"/>
        <w:numPr>
          <w:ilvl w:val="0"/>
          <w:numId w:val="55"/>
        </w:numPr>
      </w:pPr>
      <w:r w:rsidRPr="009F02E9">
        <w:rPr>
          <w:b/>
          <w:bCs/>
        </w:rPr>
        <w:t>T</w:t>
      </w:r>
      <w:r w:rsidRPr="009F02E9">
        <w:rPr>
          <w:b/>
          <w:bCs/>
        </w:rPr>
        <w:t>opología en anillo</w:t>
      </w:r>
      <w:r w:rsidRPr="009F02E9">
        <w:rPr>
          <w:b/>
          <w:bCs/>
        </w:rPr>
        <w:t>:</w:t>
      </w:r>
      <w:r>
        <w:t xml:space="preserve"> U</w:t>
      </w:r>
      <w:r>
        <w:t>n solo anillo cerrado formado por nodos y</w:t>
      </w:r>
      <w:r>
        <w:t xml:space="preserve"> </w:t>
      </w:r>
      <w:r>
        <w:t>enlaces, cada nodo está conectado con sólo dos nodos adyacentes</w:t>
      </w:r>
      <w:r>
        <w:t>.</w:t>
      </w:r>
    </w:p>
    <w:p w14:paraId="7157C6BF" w14:textId="37536403" w:rsidR="00CB63AD" w:rsidRDefault="00B67D85" w:rsidP="009E0E38">
      <w:pPr>
        <w:pStyle w:val="Prrafodelista"/>
        <w:numPr>
          <w:ilvl w:val="0"/>
          <w:numId w:val="55"/>
        </w:numPr>
      </w:pPr>
      <w:r w:rsidRPr="00B67D85">
        <w:drawing>
          <wp:anchor distT="0" distB="0" distL="114300" distR="114300" simplePos="0" relativeHeight="251659264" behindDoc="0" locked="0" layoutInCell="1" allowOverlap="1" wp14:anchorId="778492CF" wp14:editId="634A8E6E">
            <wp:simplePos x="0" y="0"/>
            <wp:positionH relativeFrom="column">
              <wp:posOffset>4976495</wp:posOffset>
            </wp:positionH>
            <wp:positionV relativeFrom="paragraph">
              <wp:posOffset>64135</wp:posOffset>
            </wp:positionV>
            <wp:extent cx="1085215" cy="1022350"/>
            <wp:effectExtent l="0" t="0" r="635" b="6350"/>
            <wp:wrapSquare wrapText="bothSides"/>
            <wp:docPr id="156165932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59320" name="Imagen 1" descr="Imagen que contiene Gráfic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3AD" w:rsidRPr="00CB63AD">
        <w:t>FIS: La topología muestra todos los dispositivos interconectados entre dos puntos de conexión vecinos, actuando cada punto como repetidor</w:t>
      </w:r>
    </w:p>
    <w:p w14:paraId="318E72BF" w14:textId="28F8D9AC" w:rsidR="00B67D85" w:rsidRDefault="00CB63AD" w:rsidP="00B67D85">
      <w:pPr>
        <w:pStyle w:val="Prrafodelista"/>
        <w:numPr>
          <w:ilvl w:val="1"/>
          <w:numId w:val="55"/>
        </w:numPr>
      </w:pPr>
      <w:r w:rsidRPr="00CB63AD">
        <w:t>LOG: Para que la información pueda circular, cada estación debe transferir la información a la estación adyacente</w:t>
      </w:r>
      <w:r w:rsidR="00B67D85">
        <w:rPr>
          <w:noProof/>
        </w:rPr>
        <w:t>.</w:t>
      </w:r>
    </w:p>
    <w:p w14:paraId="33BBF39B" w14:textId="3DA5B1F1" w:rsidR="00B67D85" w:rsidRDefault="00920147" w:rsidP="00920147">
      <w:pPr>
        <w:pStyle w:val="Prrafodelista"/>
        <w:numPr>
          <w:ilvl w:val="0"/>
          <w:numId w:val="55"/>
        </w:numPr>
      </w:pPr>
      <w:r w:rsidRPr="00920147">
        <w:rPr>
          <w:b/>
          <w:bCs/>
        </w:rPr>
        <w:t>Topología en anillo doble</w:t>
      </w:r>
      <w:r w:rsidRPr="00920147">
        <w:rPr>
          <w:b/>
          <w:bCs/>
        </w:rPr>
        <w:t>:</w:t>
      </w:r>
      <w:r>
        <w:t xml:space="preserve"> D</w:t>
      </w:r>
      <w:r>
        <w:t>os anillos concéntricos. Los dos anillos no</w:t>
      </w:r>
      <w:r>
        <w:t xml:space="preserve"> </w:t>
      </w:r>
      <w:r>
        <w:t>están conectados.</w:t>
      </w:r>
    </w:p>
    <w:p w14:paraId="72D271CC" w14:textId="77809B2B" w:rsidR="009E0E38" w:rsidRDefault="008B16BD" w:rsidP="00920147">
      <w:pPr>
        <w:pStyle w:val="Prrafodelista"/>
        <w:numPr>
          <w:ilvl w:val="1"/>
          <w:numId w:val="55"/>
        </w:numPr>
      </w:pPr>
      <w:r w:rsidRPr="009E0E38">
        <w:drawing>
          <wp:anchor distT="0" distB="0" distL="114300" distR="114300" simplePos="0" relativeHeight="251660288" behindDoc="0" locked="0" layoutInCell="1" allowOverlap="1" wp14:anchorId="41A4C64D" wp14:editId="52C63617">
            <wp:simplePos x="0" y="0"/>
            <wp:positionH relativeFrom="column">
              <wp:posOffset>4915106</wp:posOffset>
            </wp:positionH>
            <wp:positionV relativeFrom="paragraph">
              <wp:posOffset>145415</wp:posOffset>
            </wp:positionV>
            <wp:extent cx="1088390" cy="1031875"/>
            <wp:effectExtent l="0" t="0" r="0" b="0"/>
            <wp:wrapSquare wrapText="bothSides"/>
            <wp:docPr id="114633100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31007" name="Imagen 1" descr="Diagrama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90" cy="103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E38" w:rsidRPr="009E0E38">
        <w:t>FIS: La topología de anillo doble es igual a la topología de anillo, con la diferencia de que hay un segundo anillo redundante que conecta los mismos dispositivos.</w:t>
      </w:r>
    </w:p>
    <w:p w14:paraId="089F95A9" w14:textId="3D3D660B" w:rsidR="00920147" w:rsidRDefault="009E0E38" w:rsidP="00920147">
      <w:pPr>
        <w:pStyle w:val="Prrafodelista"/>
        <w:numPr>
          <w:ilvl w:val="1"/>
          <w:numId w:val="55"/>
        </w:numPr>
      </w:pPr>
      <w:r w:rsidRPr="009E0E38">
        <w:t>LOG: La topología de anillo doble actúa como si fueran dos anillos independientes, de los cuales se usa solamente uno por vez.</w:t>
      </w:r>
    </w:p>
    <w:p w14:paraId="79B4E719" w14:textId="34336122" w:rsidR="001D5221" w:rsidRDefault="003F2DB0" w:rsidP="003F2DB0">
      <w:pPr>
        <w:pStyle w:val="Prrafodelista"/>
        <w:numPr>
          <w:ilvl w:val="0"/>
          <w:numId w:val="55"/>
        </w:numPr>
      </w:pPr>
      <w:r w:rsidRPr="003F2DB0">
        <w:rPr>
          <w:b/>
          <w:bCs/>
        </w:rPr>
        <w:t>Topología celular</w:t>
      </w:r>
      <w:r w:rsidRPr="003F2DB0">
        <w:rPr>
          <w:b/>
          <w:bCs/>
        </w:rPr>
        <w:t>:</w:t>
      </w:r>
      <w:r>
        <w:t xml:space="preserve"> </w:t>
      </w:r>
      <w:r>
        <w:t>E</w:t>
      </w:r>
      <w:r>
        <w:t>stá compuesta por áreas circulares o hexagonales, cada una de las</w:t>
      </w:r>
      <w:r>
        <w:t xml:space="preserve"> </w:t>
      </w:r>
      <w:r>
        <w:t>cuales tiene un nodo individual en el centro.</w:t>
      </w:r>
    </w:p>
    <w:p w14:paraId="18DC8591" w14:textId="77777777" w:rsidR="00B50F28" w:rsidRDefault="00D83AB0" w:rsidP="00A77388">
      <w:pPr>
        <w:pStyle w:val="Prrafodelista"/>
        <w:numPr>
          <w:ilvl w:val="1"/>
          <w:numId w:val="55"/>
        </w:numPr>
      </w:pPr>
      <w:r w:rsidRPr="00D83AB0">
        <w:drawing>
          <wp:anchor distT="0" distB="0" distL="114300" distR="114300" simplePos="0" relativeHeight="251661312" behindDoc="0" locked="0" layoutInCell="1" allowOverlap="1" wp14:anchorId="5DB6C085" wp14:editId="7CE4BD39">
            <wp:simplePos x="0" y="0"/>
            <wp:positionH relativeFrom="column">
              <wp:posOffset>4852035</wp:posOffset>
            </wp:positionH>
            <wp:positionV relativeFrom="paragraph">
              <wp:posOffset>859790</wp:posOffset>
            </wp:positionV>
            <wp:extent cx="1132840" cy="1132840"/>
            <wp:effectExtent l="0" t="0" r="0" b="0"/>
            <wp:wrapSquare wrapText="bothSides"/>
            <wp:docPr id="708602146" name="Imagen 1" descr="Círc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02146" name="Imagen 1" descr="Círcul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388" w:rsidRPr="00A77388">
        <w:t>FIS: La topología celular es un área geográfica dividida en regiones (celdas) para los fines de la tecnología inalámbrica.</w:t>
      </w:r>
    </w:p>
    <w:p w14:paraId="51D28C82" w14:textId="77777777" w:rsidR="00052BDF" w:rsidRDefault="00B50F28" w:rsidP="00B50F28">
      <w:pPr>
        <w:pStyle w:val="Prrafodelista"/>
        <w:numPr>
          <w:ilvl w:val="2"/>
          <w:numId w:val="55"/>
        </w:numPr>
      </w:pPr>
      <w:r>
        <w:t>V</w:t>
      </w:r>
      <w:r w:rsidR="00A77388" w:rsidRPr="00A77388">
        <w:t xml:space="preserve">entaja de </w:t>
      </w:r>
      <w:r w:rsidR="00052BDF">
        <w:t>la</w:t>
      </w:r>
      <w:r w:rsidR="00A77388" w:rsidRPr="00A77388">
        <w:t xml:space="preserve"> topología celular (inalámbrica)</w:t>
      </w:r>
      <w:r w:rsidR="00052BDF">
        <w:t>:</w:t>
      </w:r>
      <w:r w:rsidR="00A77388" w:rsidRPr="00A77388">
        <w:t xml:space="preserve"> no existe ningún medio.</w:t>
      </w:r>
    </w:p>
    <w:p w14:paraId="6F893786" w14:textId="0AE7828E" w:rsidR="00A77388" w:rsidRDefault="00052BDF" w:rsidP="00B50F28">
      <w:pPr>
        <w:pStyle w:val="Prrafodelista"/>
        <w:numPr>
          <w:ilvl w:val="2"/>
          <w:numId w:val="55"/>
        </w:numPr>
      </w:pPr>
      <w:r>
        <w:t>D</w:t>
      </w:r>
      <w:r w:rsidR="00A77388" w:rsidRPr="00A77388">
        <w:t>esventajas</w:t>
      </w:r>
      <w:r>
        <w:t>:</w:t>
      </w:r>
      <w:r w:rsidR="00A77388" w:rsidRPr="00A77388">
        <w:t xml:space="preserve"> las señales </w:t>
      </w:r>
      <w:proofErr w:type="spellStart"/>
      <w:r w:rsidR="00177297">
        <w:t>estan</w:t>
      </w:r>
      <w:proofErr w:type="spellEnd"/>
      <w:r w:rsidR="00A77388" w:rsidRPr="00A77388">
        <w:t xml:space="preserve"> presentes en cualquier lugar de la celda </w:t>
      </w:r>
      <w:r w:rsidR="004830F1">
        <w:t>(</w:t>
      </w:r>
      <w:r w:rsidR="00A77388" w:rsidRPr="00A77388">
        <w:t xml:space="preserve">disturbios por el hombre o por </w:t>
      </w:r>
      <w:proofErr w:type="spellStart"/>
      <w:r w:rsidR="00A77388" w:rsidRPr="00A77388">
        <w:t>el</w:t>
      </w:r>
      <w:proofErr w:type="spellEnd"/>
      <w:r w:rsidR="00A77388" w:rsidRPr="00A77388">
        <w:t xml:space="preserve"> medio ambiente) y violaciones de seguridad (monitoreo electrónico y robo de servicio).</w:t>
      </w:r>
    </w:p>
    <w:p w14:paraId="7350393A" w14:textId="1FFA018A" w:rsidR="00A77388" w:rsidRDefault="00A77388" w:rsidP="00A77388">
      <w:pPr>
        <w:pStyle w:val="Prrafodelista"/>
        <w:numPr>
          <w:ilvl w:val="1"/>
          <w:numId w:val="55"/>
        </w:numPr>
      </w:pPr>
      <w:r w:rsidRPr="00A77388">
        <w:t>LOG: Como norma, las topologías basadas en celdas se integran con otras topologías.</w:t>
      </w:r>
      <w:r w:rsidR="00D83AB0" w:rsidRPr="00D83AB0">
        <w:rPr>
          <w:noProof/>
        </w:rPr>
        <w:t xml:space="preserve"> </w:t>
      </w:r>
    </w:p>
    <w:p w14:paraId="355B7637" w14:textId="77777777" w:rsidR="00233442" w:rsidRDefault="00233442" w:rsidP="00233442"/>
    <w:p w14:paraId="1968A097" w14:textId="77777777" w:rsidR="00233442" w:rsidRDefault="00233442" w:rsidP="00233442"/>
    <w:p w14:paraId="48789DDC" w14:textId="77777777" w:rsidR="00233442" w:rsidRDefault="00233442" w:rsidP="00233442"/>
    <w:p w14:paraId="5C4C09B4" w14:textId="77777777" w:rsidR="00233442" w:rsidRDefault="00233442" w:rsidP="00233442"/>
    <w:p w14:paraId="32E6E4BA" w14:textId="77777777" w:rsidR="00233442" w:rsidRDefault="00233442" w:rsidP="00233442"/>
    <w:p w14:paraId="609A06A6" w14:textId="77777777" w:rsidR="00233442" w:rsidRDefault="00233442" w:rsidP="00233442"/>
    <w:p w14:paraId="229ECA80" w14:textId="0EC68243" w:rsidR="00C42C5F" w:rsidRDefault="00C42C5F" w:rsidP="00C42C5F">
      <w:pPr>
        <w:pStyle w:val="Prrafodelista"/>
        <w:numPr>
          <w:ilvl w:val="0"/>
          <w:numId w:val="55"/>
        </w:numPr>
      </w:pPr>
      <w:r w:rsidRPr="00C42C5F">
        <w:rPr>
          <w:b/>
          <w:bCs/>
        </w:rPr>
        <w:lastRenderedPageBreak/>
        <w:t>T</w:t>
      </w:r>
      <w:r w:rsidRPr="00C42C5F">
        <w:rPr>
          <w:b/>
          <w:bCs/>
        </w:rPr>
        <w:t>opología en estrella</w:t>
      </w:r>
      <w:r w:rsidRPr="00C42C5F">
        <w:rPr>
          <w:b/>
          <w:bCs/>
        </w:rPr>
        <w:t xml:space="preserve">: </w:t>
      </w:r>
      <w:r>
        <w:t>T</w:t>
      </w:r>
      <w:r w:rsidRPr="00C42C5F">
        <w:t>iene un nodo central desde el que se irradian todos los enlaces hacia</w:t>
      </w:r>
      <w:r>
        <w:t xml:space="preserve"> </w:t>
      </w:r>
      <w:r w:rsidRPr="00C42C5F">
        <w:t>los demás nodos y no permite otros enlaces</w:t>
      </w:r>
      <w:r w:rsidR="00233442">
        <w:t>.</w:t>
      </w:r>
    </w:p>
    <w:p w14:paraId="2D7BB6DC" w14:textId="4DEE91A5" w:rsidR="007C7531" w:rsidRDefault="00233442" w:rsidP="00595510">
      <w:pPr>
        <w:pStyle w:val="Prrafodelista"/>
        <w:numPr>
          <w:ilvl w:val="1"/>
          <w:numId w:val="55"/>
        </w:numPr>
      </w:pPr>
      <w:r w:rsidRPr="00233442">
        <w:t xml:space="preserve">FIS: </w:t>
      </w:r>
      <w:r w:rsidR="00595510">
        <w:t>V</w:t>
      </w:r>
      <w:r w:rsidRPr="00233442">
        <w:t>entaja</w:t>
      </w:r>
      <w:r w:rsidR="00595510">
        <w:t>: P</w:t>
      </w:r>
      <w:r w:rsidRPr="00233442">
        <w:t>ermite que los demás nodos se comuniquen entre sí de manera conveniente.</w:t>
      </w:r>
    </w:p>
    <w:p w14:paraId="161A4255" w14:textId="1846E56C" w:rsidR="00233442" w:rsidRDefault="007C7531" w:rsidP="007C7531">
      <w:pPr>
        <w:pStyle w:val="Prrafodelista"/>
        <w:ind w:left="1440"/>
      </w:pPr>
      <w:r>
        <w:t>D</w:t>
      </w:r>
      <w:r w:rsidR="00233442" w:rsidRPr="00233442">
        <w:t>esventaja</w:t>
      </w:r>
      <w:r>
        <w:t>:</w:t>
      </w:r>
      <w:r w:rsidR="00233442" w:rsidRPr="00233442">
        <w:t xml:space="preserve"> </w:t>
      </w:r>
      <w:r>
        <w:t>S</w:t>
      </w:r>
      <w:r w:rsidR="00233442" w:rsidRPr="00233442">
        <w:t>i el nodo central falla, toda la red se desconecta.</w:t>
      </w:r>
    </w:p>
    <w:p w14:paraId="772DABC9" w14:textId="7524C208" w:rsidR="00233442" w:rsidRDefault="00177ABB" w:rsidP="00233442">
      <w:pPr>
        <w:pStyle w:val="Prrafodelista"/>
        <w:numPr>
          <w:ilvl w:val="1"/>
          <w:numId w:val="55"/>
        </w:numPr>
      </w:pPr>
      <w:r w:rsidRPr="00595510">
        <w:drawing>
          <wp:anchor distT="0" distB="0" distL="114300" distR="114300" simplePos="0" relativeHeight="251662336" behindDoc="0" locked="0" layoutInCell="1" allowOverlap="1" wp14:anchorId="1BCD139F" wp14:editId="61E28AF5">
            <wp:simplePos x="0" y="0"/>
            <wp:positionH relativeFrom="column">
              <wp:posOffset>4882515</wp:posOffset>
            </wp:positionH>
            <wp:positionV relativeFrom="paragraph">
              <wp:posOffset>46355</wp:posOffset>
            </wp:positionV>
            <wp:extent cx="1187450" cy="1041400"/>
            <wp:effectExtent l="0" t="0" r="0" b="6350"/>
            <wp:wrapSquare wrapText="bothSides"/>
            <wp:docPr id="1699720705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20705" name="Imagen 1" descr="Icon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442" w:rsidRPr="00233442">
        <w:t>LOG: El flujo de toda la información pasaría entonces a través de un solo dispositivo. Esto podría ser aceptable por razones de seguridad o de acceso restringido, pero toda la red estaría expuesta a tener problemas si falla el nodo central de la estrella.</w:t>
      </w:r>
    </w:p>
    <w:p w14:paraId="74989332" w14:textId="10D93DEC" w:rsidR="005F5EA1" w:rsidRDefault="005F5EA1" w:rsidP="005F5EA1">
      <w:pPr>
        <w:pStyle w:val="Prrafodelista"/>
        <w:numPr>
          <w:ilvl w:val="0"/>
          <w:numId w:val="55"/>
        </w:numPr>
      </w:pPr>
      <w:r w:rsidRPr="005F5EA1">
        <w:rPr>
          <w:b/>
          <w:bCs/>
        </w:rPr>
        <w:t>T</w:t>
      </w:r>
      <w:r w:rsidRPr="005F5EA1">
        <w:rPr>
          <w:b/>
          <w:bCs/>
        </w:rPr>
        <w:t>opología en estrella extendida</w:t>
      </w:r>
      <w:r w:rsidRPr="005F5EA1">
        <w:rPr>
          <w:b/>
          <w:bCs/>
        </w:rPr>
        <w:t>:</w:t>
      </w:r>
      <w:r>
        <w:t xml:space="preserve"> I</w:t>
      </w:r>
      <w:r>
        <w:t xml:space="preserve">gual a la topología en estrella, </w:t>
      </w:r>
      <w:r>
        <w:t xml:space="preserve">pero </w:t>
      </w:r>
      <w:r>
        <w:t>cada nodo que se conecta con el nodo central también es el centro o nodo de otra</w:t>
      </w:r>
      <w:r>
        <w:t xml:space="preserve"> </w:t>
      </w:r>
      <w:r>
        <w:t>estrella</w:t>
      </w:r>
      <w:r>
        <w:t>.</w:t>
      </w:r>
    </w:p>
    <w:p w14:paraId="5ACF9515" w14:textId="3BF2FEBD" w:rsidR="00465AEE" w:rsidRDefault="00465AEE" w:rsidP="00465AEE">
      <w:pPr>
        <w:pStyle w:val="Prrafodelista"/>
        <w:numPr>
          <w:ilvl w:val="1"/>
          <w:numId w:val="55"/>
        </w:numPr>
      </w:pPr>
      <w:r w:rsidRPr="00465AEE">
        <w:drawing>
          <wp:anchor distT="0" distB="0" distL="114300" distR="114300" simplePos="0" relativeHeight="251663360" behindDoc="0" locked="0" layoutInCell="1" allowOverlap="1" wp14:anchorId="1B5148B7" wp14:editId="0F96028B">
            <wp:simplePos x="0" y="0"/>
            <wp:positionH relativeFrom="column">
              <wp:posOffset>4819650</wp:posOffset>
            </wp:positionH>
            <wp:positionV relativeFrom="paragraph">
              <wp:posOffset>217805</wp:posOffset>
            </wp:positionV>
            <wp:extent cx="1369695" cy="1247140"/>
            <wp:effectExtent l="0" t="0" r="1905" b="0"/>
            <wp:wrapSquare wrapText="bothSides"/>
            <wp:docPr id="10855475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4751" name="Imagen 1" descr="Gráfic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AEE">
        <w:t>FIS: La ventaja de esto es que el cableado es más corto y limita la cantidad de dispositivos que se deben interconectar con cualquier nodo central.</w:t>
      </w:r>
    </w:p>
    <w:p w14:paraId="0296ABD3" w14:textId="313D3719" w:rsidR="00DE2DE9" w:rsidRDefault="00465AEE" w:rsidP="00465AEE">
      <w:pPr>
        <w:pStyle w:val="Prrafodelista"/>
        <w:numPr>
          <w:ilvl w:val="1"/>
          <w:numId w:val="55"/>
        </w:numPr>
      </w:pPr>
      <w:r w:rsidRPr="00465AEE">
        <w:t>LOG: La topología en estrella extendida es sumamente jerárquica, y "busca" que la información se mantenga local. Esta es la forma de conexión utilizada actualmente por el sistema telefónico.</w:t>
      </w:r>
    </w:p>
    <w:p w14:paraId="432A0E1A" w14:textId="346365DD" w:rsidR="00465AEE" w:rsidRDefault="008D55C3" w:rsidP="00DE2DE9">
      <w:pPr>
        <w:pStyle w:val="Prrafodelista"/>
        <w:numPr>
          <w:ilvl w:val="0"/>
          <w:numId w:val="55"/>
        </w:numPr>
        <w:rPr>
          <w:noProof/>
        </w:rPr>
      </w:pPr>
      <w:r w:rsidRPr="008D55C3">
        <w:rPr>
          <w:noProof/>
        </w:rPr>
        <w:drawing>
          <wp:anchor distT="0" distB="0" distL="114300" distR="114300" simplePos="0" relativeHeight="251664384" behindDoc="0" locked="0" layoutInCell="1" allowOverlap="1" wp14:anchorId="1CFEB22A" wp14:editId="157F706E">
            <wp:simplePos x="0" y="0"/>
            <wp:positionH relativeFrom="column">
              <wp:posOffset>4860496</wp:posOffset>
            </wp:positionH>
            <wp:positionV relativeFrom="paragraph">
              <wp:posOffset>151130</wp:posOffset>
            </wp:positionV>
            <wp:extent cx="1308100" cy="835025"/>
            <wp:effectExtent l="0" t="0" r="6350" b="3175"/>
            <wp:wrapSquare wrapText="bothSides"/>
            <wp:docPr id="201378066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80661" name="Imagen 1" descr="Gráfico, Gráfico de líneas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DE9" w:rsidRPr="00DE2DE9">
        <w:rPr>
          <w:b/>
          <w:bCs/>
          <w:noProof/>
        </w:rPr>
        <w:t>T</w:t>
      </w:r>
      <w:r w:rsidR="00DE2DE9" w:rsidRPr="00DE2DE9">
        <w:rPr>
          <w:b/>
          <w:bCs/>
          <w:noProof/>
        </w:rPr>
        <w:t>opología en árbol</w:t>
      </w:r>
      <w:r w:rsidR="00DE2DE9" w:rsidRPr="00DE2DE9">
        <w:rPr>
          <w:b/>
          <w:bCs/>
          <w:noProof/>
        </w:rPr>
        <w:t xml:space="preserve">: </w:t>
      </w:r>
      <w:r w:rsidR="00DE2DE9">
        <w:rPr>
          <w:noProof/>
        </w:rPr>
        <w:t>E</w:t>
      </w:r>
      <w:r w:rsidR="00DE2DE9">
        <w:rPr>
          <w:noProof/>
        </w:rPr>
        <w:t>xtensión de la topología en bus pero con varias ramas, a</w:t>
      </w:r>
      <w:r w:rsidR="00DE2DE9">
        <w:rPr>
          <w:noProof/>
        </w:rPr>
        <w:t xml:space="preserve"> </w:t>
      </w:r>
      <w:r w:rsidR="00DE2DE9">
        <w:rPr>
          <w:noProof/>
        </w:rPr>
        <w:t>partir de un punto raíz o cabecera.</w:t>
      </w:r>
      <w:r w:rsidR="00465AEE" w:rsidRPr="00465AEE">
        <w:rPr>
          <w:noProof/>
        </w:rPr>
        <w:t xml:space="preserve"> </w:t>
      </w:r>
    </w:p>
    <w:p w14:paraId="1E02349F" w14:textId="64B812BF" w:rsidR="008D55C3" w:rsidRDefault="008D55C3" w:rsidP="008D55C3">
      <w:pPr>
        <w:pStyle w:val="Prrafodelista"/>
        <w:numPr>
          <w:ilvl w:val="1"/>
          <w:numId w:val="55"/>
        </w:numPr>
        <w:rPr>
          <w:noProof/>
        </w:rPr>
      </w:pPr>
      <w:r w:rsidRPr="008D55C3">
        <w:rPr>
          <w:noProof/>
        </w:rPr>
        <w:t>FIS: El enlace troncal es un cable con varias capas de ramificaciones, que comienza en la raíz o cabecera.</w:t>
      </w:r>
    </w:p>
    <w:p w14:paraId="6AD9B7E6" w14:textId="2BB80C5A" w:rsidR="008D55C3" w:rsidRDefault="008D55C3" w:rsidP="008D55C3">
      <w:pPr>
        <w:pStyle w:val="Prrafodelista"/>
        <w:numPr>
          <w:ilvl w:val="1"/>
          <w:numId w:val="55"/>
        </w:numPr>
        <w:rPr>
          <w:noProof/>
        </w:rPr>
      </w:pPr>
      <w:r w:rsidRPr="008D55C3">
        <w:rPr>
          <w:noProof/>
        </w:rPr>
        <w:t>LOG: El flujo de información es jerárquico.</w:t>
      </w:r>
      <w:r w:rsidRPr="008D55C3">
        <w:rPr>
          <w:noProof/>
        </w:rPr>
        <w:t xml:space="preserve"> </w:t>
      </w:r>
    </w:p>
    <w:p w14:paraId="32C31079" w14:textId="32B2E45F" w:rsidR="004B796B" w:rsidRDefault="004B796B" w:rsidP="004B796B">
      <w:pPr>
        <w:pStyle w:val="Prrafodelista"/>
        <w:numPr>
          <w:ilvl w:val="0"/>
          <w:numId w:val="55"/>
        </w:numPr>
        <w:rPr>
          <w:noProof/>
        </w:rPr>
      </w:pPr>
      <w:r w:rsidRPr="004B796B">
        <w:rPr>
          <w:b/>
          <w:bCs/>
          <w:noProof/>
        </w:rPr>
        <w:t>Topología en malla completa</w:t>
      </w:r>
      <w:r w:rsidRPr="004B796B">
        <w:rPr>
          <w:b/>
          <w:bCs/>
          <w:noProof/>
        </w:rPr>
        <w:t>:</w:t>
      </w:r>
      <w:r>
        <w:rPr>
          <w:noProof/>
        </w:rPr>
        <w:t xml:space="preserve"> C</w:t>
      </w:r>
      <w:r>
        <w:rPr>
          <w:noProof/>
        </w:rPr>
        <w:t>ada nodo se enlaza directamente con los demás</w:t>
      </w:r>
      <w:r>
        <w:rPr>
          <w:noProof/>
        </w:rPr>
        <w:t xml:space="preserve"> </w:t>
      </w:r>
      <w:r>
        <w:rPr>
          <w:noProof/>
        </w:rPr>
        <w:t>nodos.</w:t>
      </w:r>
    </w:p>
    <w:p w14:paraId="6A40391B" w14:textId="13EFE077" w:rsidR="007641EB" w:rsidRDefault="007641EB" w:rsidP="007641EB">
      <w:pPr>
        <w:pStyle w:val="Prrafodelista"/>
        <w:numPr>
          <w:ilvl w:val="1"/>
          <w:numId w:val="55"/>
        </w:numPr>
        <w:rPr>
          <w:noProof/>
        </w:rPr>
      </w:pPr>
      <w:r w:rsidRPr="007641EB">
        <w:rPr>
          <w:noProof/>
        </w:rPr>
        <w:drawing>
          <wp:anchor distT="0" distB="0" distL="114300" distR="114300" simplePos="0" relativeHeight="251665408" behindDoc="0" locked="0" layoutInCell="1" allowOverlap="1" wp14:anchorId="08C7721B" wp14:editId="792C4798">
            <wp:simplePos x="0" y="0"/>
            <wp:positionH relativeFrom="column">
              <wp:posOffset>4851510</wp:posOffset>
            </wp:positionH>
            <wp:positionV relativeFrom="paragraph">
              <wp:posOffset>410753</wp:posOffset>
            </wp:positionV>
            <wp:extent cx="1418590" cy="927735"/>
            <wp:effectExtent l="0" t="0" r="0" b="5715"/>
            <wp:wrapSquare wrapText="bothSides"/>
            <wp:docPr id="1791278140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78140" name="Imagen 1" descr="Icon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41EB">
        <w:rPr>
          <w:noProof/>
        </w:rPr>
        <w:t>FIS: Cada nodo está físicamente conectado a todos los demás nodos lo cual crea una conexión redundante. Permite que la información circule por varias rutas al regresar por la red. Cantidad de medios necesarios para los enlaces.</w:t>
      </w:r>
    </w:p>
    <w:p w14:paraId="6E6E1F30" w14:textId="7E7292D8" w:rsidR="007641EB" w:rsidRDefault="007641EB" w:rsidP="007641EB">
      <w:pPr>
        <w:pStyle w:val="Prrafodelista"/>
        <w:numPr>
          <w:ilvl w:val="1"/>
          <w:numId w:val="55"/>
        </w:numPr>
        <w:rPr>
          <w:noProof/>
        </w:rPr>
      </w:pPr>
      <w:r w:rsidRPr="007641EB">
        <w:rPr>
          <w:noProof/>
        </w:rPr>
        <w:t>LOG: El comportamiento de una topología de malla completa depende enormemente de los dispositivos utilizados.</w:t>
      </w:r>
    </w:p>
    <w:p w14:paraId="784EB900" w14:textId="77777777" w:rsidR="006F0001" w:rsidRDefault="006F0001" w:rsidP="006F0001">
      <w:pPr>
        <w:rPr>
          <w:noProof/>
        </w:rPr>
      </w:pPr>
    </w:p>
    <w:p w14:paraId="3DAB475D" w14:textId="3F534906" w:rsidR="006F0001" w:rsidRDefault="006F0001" w:rsidP="006F0001">
      <w:pPr>
        <w:pStyle w:val="Ttulo3"/>
        <w:numPr>
          <w:ilvl w:val="0"/>
          <w:numId w:val="54"/>
        </w:numPr>
        <w:rPr>
          <w:noProof/>
        </w:rPr>
      </w:pPr>
      <w:r>
        <w:rPr>
          <w:noProof/>
        </w:rPr>
        <w:t>Clasificación de las Redes</w:t>
      </w:r>
    </w:p>
    <w:p w14:paraId="64B05F35" w14:textId="77777777" w:rsidR="007B22FC" w:rsidRPr="007B22FC" w:rsidRDefault="007B22FC" w:rsidP="007B22FC"/>
    <w:sectPr w:rsidR="007B22FC" w:rsidRPr="007B22FC">
      <w:footerReference w:type="default" r:id="rId15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26A93" w14:textId="77777777" w:rsidR="00A675A5" w:rsidRDefault="00A675A5" w:rsidP="00A33D17">
      <w:r>
        <w:separator/>
      </w:r>
    </w:p>
  </w:endnote>
  <w:endnote w:type="continuationSeparator" w:id="0">
    <w:p w14:paraId="02B1A233" w14:textId="77777777" w:rsidR="00A675A5" w:rsidRDefault="00A675A5" w:rsidP="00A33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  <w:embedRegular r:id="rId1" w:fontKey="{DF069060-9F59-43BD-8C5A-F193AC78E6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2" w:fontKey="{B28C10CA-4D75-44E2-8315-D7F11A288F78}"/>
    <w:embedBold r:id="rId3" w:fontKey="{AF3E2134-7285-4496-A130-423E0A14CC64}"/>
    <w:embedItalic r:id="rId4" w:fontKey="{B18D3BEC-F91E-472F-8A69-DBC72351C4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EC3B25D-FD64-4E4F-BD48-9DF588811B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0CEC2C8-D477-462A-8624-4BA992B6F5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6066" w14:textId="006332C6" w:rsidR="003C7679" w:rsidRPr="007E7F93" w:rsidRDefault="00485110" w:rsidP="007E7F93">
    <w:pPr>
      <w:jc w:val="right"/>
      <w:rPr>
        <w:b/>
        <w:bCs/>
      </w:rPr>
    </w:pPr>
    <w:r w:rsidRPr="007E7F93">
      <w:rPr>
        <w:b/>
        <w:bCs/>
      </w:rPr>
      <w:fldChar w:fldCharType="begin"/>
    </w:r>
    <w:r w:rsidRPr="007E7F93">
      <w:rPr>
        <w:b/>
        <w:bCs/>
      </w:rPr>
      <w:instrText>PAGE</w:instrText>
    </w:r>
    <w:r w:rsidRPr="007E7F93">
      <w:rPr>
        <w:b/>
        <w:bCs/>
      </w:rPr>
      <w:fldChar w:fldCharType="separate"/>
    </w:r>
    <w:r w:rsidR="00A33D17" w:rsidRPr="007E7F93">
      <w:rPr>
        <w:b/>
        <w:bCs/>
        <w:noProof/>
      </w:rPr>
      <w:t>1</w:t>
    </w:r>
    <w:r w:rsidRPr="007E7F93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82852" w14:textId="77777777" w:rsidR="00A675A5" w:rsidRDefault="00A675A5" w:rsidP="00A33D17">
      <w:r>
        <w:separator/>
      </w:r>
    </w:p>
  </w:footnote>
  <w:footnote w:type="continuationSeparator" w:id="0">
    <w:p w14:paraId="39175A9E" w14:textId="77777777" w:rsidR="00A675A5" w:rsidRDefault="00A675A5" w:rsidP="00A33D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266"/>
    <w:multiLevelType w:val="multilevel"/>
    <w:tmpl w:val="FF3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6ED1"/>
    <w:multiLevelType w:val="multilevel"/>
    <w:tmpl w:val="43627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180EE1"/>
    <w:multiLevelType w:val="multilevel"/>
    <w:tmpl w:val="A954AE5C"/>
    <w:lvl w:ilvl="0">
      <w:start w:val="1"/>
      <w:numFmt w:val="decimal"/>
      <w:lvlText w:val="%1."/>
      <w:lvlJc w:val="left"/>
      <w:pPr>
        <w:ind w:left="720" w:hanging="360"/>
      </w:pPr>
      <w:rPr>
        <w:rFonts w:ascii="Montserrat Alternates ExtraBold" w:eastAsia="Times New Roman" w:hAnsi="Montserrat Alternates ExtraBold" w:cs="Times New Roman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7EE5743"/>
    <w:multiLevelType w:val="multilevel"/>
    <w:tmpl w:val="E4D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6346"/>
    <w:multiLevelType w:val="multilevel"/>
    <w:tmpl w:val="66508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4A76B1"/>
    <w:multiLevelType w:val="multilevel"/>
    <w:tmpl w:val="3C5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25D77"/>
    <w:multiLevelType w:val="hybridMultilevel"/>
    <w:tmpl w:val="ABA69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B2391"/>
    <w:multiLevelType w:val="multilevel"/>
    <w:tmpl w:val="70724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561525"/>
    <w:multiLevelType w:val="multilevel"/>
    <w:tmpl w:val="AAD2D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C43816"/>
    <w:multiLevelType w:val="multilevel"/>
    <w:tmpl w:val="D9A8A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501E53"/>
    <w:multiLevelType w:val="multilevel"/>
    <w:tmpl w:val="F5EAB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E66AB8"/>
    <w:multiLevelType w:val="multilevel"/>
    <w:tmpl w:val="C142AD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F442E"/>
    <w:multiLevelType w:val="multilevel"/>
    <w:tmpl w:val="A1CCB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5A21C9"/>
    <w:multiLevelType w:val="multilevel"/>
    <w:tmpl w:val="C0A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C3BC9"/>
    <w:multiLevelType w:val="multilevel"/>
    <w:tmpl w:val="4ED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67328"/>
    <w:multiLevelType w:val="multilevel"/>
    <w:tmpl w:val="ECFE4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0B6A48"/>
    <w:multiLevelType w:val="multilevel"/>
    <w:tmpl w:val="A1EC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162BC"/>
    <w:multiLevelType w:val="multilevel"/>
    <w:tmpl w:val="479C8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48F3219"/>
    <w:multiLevelType w:val="multilevel"/>
    <w:tmpl w:val="30FA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130E85"/>
    <w:multiLevelType w:val="multilevel"/>
    <w:tmpl w:val="4F7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A5CF3"/>
    <w:multiLevelType w:val="multilevel"/>
    <w:tmpl w:val="403A4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6803C23"/>
    <w:multiLevelType w:val="multilevel"/>
    <w:tmpl w:val="85E2C5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9348D7"/>
    <w:multiLevelType w:val="multilevel"/>
    <w:tmpl w:val="6C2C52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A572FF"/>
    <w:multiLevelType w:val="multilevel"/>
    <w:tmpl w:val="EA4C04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2B4F361B"/>
    <w:multiLevelType w:val="multilevel"/>
    <w:tmpl w:val="ECFE4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D596EE6"/>
    <w:multiLevelType w:val="multilevel"/>
    <w:tmpl w:val="88A49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A204EB"/>
    <w:multiLevelType w:val="hybridMultilevel"/>
    <w:tmpl w:val="356CC1DC"/>
    <w:lvl w:ilvl="0" w:tplc="A9942E62">
      <w:numFmt w:val="bullet"/>
      <w:lvlText w:val="-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C759E7"/>
    <w:multiLevelType w:val="multilevel"/>
    <w:tmpl w:val="8CECB3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676878"/>
    <w:multiLevelType w:val="multilevel"/>
    <w:tmpl w:val="1CA2B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B34B7A"/>
    <w:multiLevelType w:val="multilevel"/>
    <w:tmpl w:val="8856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5609B"/>
    <w:multiLevelType w:val="multilevel"/>
    <w:tmpl w:val="A5B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061F62"/>
    <w:multiLevelType w:val="multilevel"/>
    <w:tmpl w:val="3DE291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96B0E60"/>
    <w:multiLevelType w:val="multilevel"/>
    <w:tmpl w:val="6F4AF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A5C0C79"/>
    <w:multiLevelType w:val="multilevel"/>
    <w:tmpl w:val="7472C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DA11317"/>
    <w:multiLevelType w:val="multilevel"/>
    <w:tmpl w:val="35D21B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1D7186"/>
    <w:multiLevelType w:val="multilevel"/>
    <w:tmpl w:val="E0D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7F288E"/>
    <w:multiLevelType w:val="multilevel"/>
    <w:tmpl w:val="EF5E7E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CA7374"/>
    <w:multiLevelType w:val="multilevel"/>
    <w:tmpl w:val="FED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B27B0"/>
    <w:multiLevelType w:val="multilevel"/>
    <w:tmpl w:val="AA0AF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B041BD"/>
    <w:multiLevelType w:val="multilevel"/>
    <w:tmpl w:val="87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3B27B5"/>
    <w:multiLevelType w:val="multilevel"/>
    <w:tmpl w:val="FDFC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463195"/>
    <w:multiLevelType w:val="multilevel"/>
    <w:tmpl w:val="B0D0B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9AB36E7"/>
    <w:multiLevelType w:val="hybridMultilevel"/>
    <w:tmpl w:val="2F2C27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497420"/>
    <w:multiLevelType w:val="multilevel"/>
    <w:tmpl w:val="95EAB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05266D8"/>
    <w:multiLevelType w:val="hybridMultilevel"/>
    <w:tmpl w:val="51C0A9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DA42C3"/>
    <w:multiLevelType w:val="multilevel"/>
    <w:tmpl w:val="05CC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0F0D43"/>
    <w:multiLevelType w:val="multilevel"/>
    <w:tmpl w:val="D27C880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4166370"/>
    <w:multiLevelType w:val="hybridMultilevel"/>
    <w:tmpl w:val="0FA44C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1442D7"/>
    <w:multiLevelType w:val="multilevel"/>
    <w:tmpl w:val="E16209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2F5E18"/>
    <w:multiLevelType w:val="multilevel"/>
    <w:tmpl w:val="1C0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3081A"/>
    <w:multiLevelType w:val="multilevel"/>
    <w:tmpl w:val="E9726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6991D2D"/>
    <w:multiLevelType w:val="multilevel"/>
    <w:tmpl w:val="566245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A8A4AC2"/>
    <w:multiLevelType w:val="multilevel"/>
    <w:tmpl w:val="16F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8A6B27"/>
    <w:multiLevelType w:val="multilevel"/>
    <w:tmpl w:val="21029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FE07B78"/>
    <w:multiLevelType w:val="multilevel"/>
    <w:tmpl w:val="566245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19600226">
    <w:abstractNumId w:val="2"/>
  </w:num>
  <w:num w:numId="2" w16cid:durableId="1231815224">
    <w:abstractNumId w:val="33"/>
  </w:num>
  <w:num w:numId="3" w16cid:durableId="1347321562">
    <w:abstractNumId w:val="1"/>
  </w:num>
  <w:num w:numId="4" w16cid:durableId="836502501">
    <w:abstractNumId w:val="20"/>
  </w:num>
  <w:num w:numId="5" w16cid:durableId="1472753457">
    <w:abstractNumId w:val="50"/>
  </w:num>
  <w:num w:numId="6" w16cid:durableId="1740863965">
    <w:abstractNumId w:val="43"/>
  </w:num>
  <w:num w:numId="7" w16cid:durableId="543714535">
    <w:abstractNumId w:val="15"/>
  </w:num>
  <w:num w:numId="8" w16cid:durableId="1325551637">
    <w:abstractNumId w:val="4"/>
  </w:num>
  <w:num w:numId="9" w16cid:durableId="563640415">
    <w:abstractNumId w:val="7"/>
  </w:num>
  <w:num w:numId="10" w16cid:durableId="625895235">
    <w:abstractNumId w:val="10"/>
  </w:num>
  <w:num w:numId="11" w16cid:durableId="224337988">
    <w:abstractNumId w:val="23"/>
  </w:num>
  <w:num w:numId="12" w16cid:durableId="1963537554">
    <w:abstractNumId w:val="53"/>
  </w:num>
  <w:num w:numId="13" w16cid:durableId="980579958">
    <w:abstractNumId w:val="9"/>
  </w:num>
  <w:num w:numId="14" w16cid:durableId="1336419368">
    <w:abstractNumId w:val="46"/>
  </w:num>
  <w:num w:numId="15" w16cid:durableId="1694500239">
    <w:abstractNumId w:val="54"/>
  </w:num>
  <w:num w:numId="16" w16cid:durableId="211505455">
    <w:abstractNumId w:val="32"/>
  </w:num>
  <w:num w:numId="17" w16cid:durableId="1806194012">
    <w:abstractNumId w:val="17"/>
  </w:num>
  <w:num w:numId="18" w16cid:durableId="1877043580">
    <w:abstractNumId w:val="41"/>
  </w:num>
  <w:num w:numId="19" w16cid:durableId="351735024">
    <w:abstractNumId w:val="8"/>
  </w:num>
  <w:num w:numId="20" w16cid:durableId="1585920677">
    <w:abstractNumId w:val="31"/>
  </w:num>
  <w:num w:numId="21" w16cid:durableId="1036075980">
    <w:abstractNumId w:val="12"/>
  </w:num>
  <w:num w:numId="22" w16cid:durableId="356582971">
    <w:abstractNumId w:val="24"/>
  </w:num>
  <w:num w:numId="23" w16cid:durableId="477309839">
    <w:abstractNumId w:val="42"/>
  </w:num>
  <w:num w:numId="24" w16cid:durableId="2036956944">
    <w:abstractNumId w:val="44"/>
  </w:num>
  <w:num w:numId="25" w16cid:durableId="1405105045">
    <w:abstractNumId w:val="40"/>
  </w:num>
  <w:num w:numId="26" w16cid:durableId="1140149420">
    <w:abstractNumId w:val="13"/>
  </w:num>
  <w:num w:numId="27" w16cid:durableId="1030574133">
    <w:abstractNumId w:val="19"/>
  </w:num>
  <w:num w:numId="28" w16cid:durableId="967051731">
    <w:abstractNumId w:val="35"/>
  </w:num>
  <w:num w:numId="29" w16cid:durableId="726147496">
    <w:abstractNumId w:val="5"/>
  </w:num>
  <w:num w:numId="30" w16cid:durableId="699629506">
    <w:abstractNumId w:val="38"/>
    <w:lvlOverride w:ilvl="0">
      <w:lvl w:ilvl="0">
        <w:numFmt w:val="decimal"/>
        <w:lvlText w:val="%1."/>
        <w:lvlJc w:val="left"/>
      </w:lvl>
    </w:lvlOverride>
  </w:num>
  <w:num w:numId="31" w16cid:durableId="909122682">
    <w:abstractNumId w:val="30"/>
  </w:num>
  <w:num w:numId="32" w16cid:durableId="1654135725">
    <w:abstractNumId w:val="25"/>
    <w:lvlOverride w:ilvl="0">
      <w:lvl w:ilvl="0">
        <w:numFmt w:val="decimal"/>
        <w:lvlText w:val="%1."/>
        <w:lvlJc w:val="left"/>
      </w:lvl>
    </w:lvlOverride>
  </w:num>
  <w:num w:numId="33" w16cid:durableId="622806803">
    <w:abstractNumId w:val="27"/>
    <w:lvlOverride w:ilvl="0">
      <w:lvl w:ilvl="0">
        <w:numFmt w:val="decimal"/>
        <w:lvlText w:val="%1."/>
        <w:lvlJc w:val="left"/>
      </w:lvl>
    </w:lvlOverride>
  </w:num>
  <w:num w:numId="34" w16cid:durableId="1863668287">
    <w:abstractNumId w:val="29"/>
  </w:num>
  <w:num w:numId="35" w16cid:durableId="1574851296">
    <w:abstractNumId w:val="49"/>
  </w:num>
  <w:num w:numId="36" w16cid:durableId="1916889253">
    <w:abstractNumId w:val="11"/>
    <w:lvlOverride w:ilvl="0">
      <w:lvl w:ilvl="0">
        <w:numFmt w:val="decimal"/>
        <w:lvlText w:val="%1."/>
        <w:lvlJc w:val="left"/>
      </w:lvl>
    </w:lvlOverride>
  </w:num>
  <w:num w:numId="37" w16cid:durableId="1756704093">
    <w:abstractNumId w:val="16"/>
  </w:num>
  <w:num w:numId="38" w16cid:durableId="184905555">
    <w:abstractNumId w:val="0"/>
  </w:num>
  <w:num w:numId="39" w16cid:durableId="195001877">
    <w:abstractNumId w:val="14"/>
  </w:num>
  <w:num w:numId="40" w16cid:durableId="2021004992">
    <w:abstractNumId w:val="37"/>
  </w:num>
  <w:num w:numId="41" w16cid:durableId="96484552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892152586">
    <w:abstractNumId w:val="45"/>
  </w:num>
  <w:num w:numId="43" w16cid:durableId="365057502">
    <w:abstractNumId w:val="39"/>
  </w:num>
  <w:num w:numId="44" w16cid:durableId="1897548418">
    <w:abstractNumId w:val="52"/>
  </w:num>
  <w:num w:numId="45" w16cid:durableId="1064372408">
    <w:abstractNumId w:val="18"/>
  </w:num>
  <w:num w:numId="46" w16cid:durableId="1966815831">
    <w:abstractNumId w:val="21"/>
    <w:lvlOverride w:ilvl="0">
      <w:lvl w:ilvl="0">
        <w:numFmt w:val="decimal"/>
        <w:lvlText w:val="%1."/>
        <w:lvlJc w:val="left"/>
      </w:lvl>
    </w:lvlOverride>
  </w:num>
  <w:num w:numId="47" w16cid:durableId="771508377">
    <w:abstractNumId w:val="36"/>
    <w:lvlOverride w:ilvl="0">
      <w:lvl w:ilvl="0">
        <w:numFmt w:val="decimal"/>
        <w:lvlText w:val="%1."/>
        <w:lvlJc w:val="left"/>
      </w:lvl>
    </w:lvlOverride>
  </w:num>
  <w:num w:numId="48" w16cid:durableId="1432777831">
    <w:abstractNumId w:val="28"/>
    <w:lvlOverride w:ilvl="0">
      <w:lvl w:ilvl="0">
        <w:numFmt w:val="decimal"/>
        <w:lvlText w:val="%1."/>
        <w:lvlJc w:val="left"/>
      </w:lvl>
    </w:lvlOverride>
  </w:num>
  <w:num w:numId="49" w16cid:durableId="1990474373">
    <w:abstractNumId w:val="48"/>
    <w:lvlOverride w:ilvl="0">
      <w:lvl w:ilvl="0">
        <w:numFmt w:val="decimal"/>
        <w:lvlText w:val="%1."/>
        <w:lvlJc w:val="left"/>
      </w:lvl>
    </w:lvlOverride>
  </w:num>
  <w:num w:numId="50" w16cid:durableId="931469774">
    <w:abstractNumId w:val="34"/>
    <w:lvlOverride w:ilvl="0">
      <w:lvl w:ilvl="0">
        <w:numFmt w:val="decimal"/>
        <w:lvlText w:val="%1."/>
        <w:lvlJc w:val="left"/>
      </w:lvl>
    </w:lvlOverride>
  </w:num>
  <w:num w:numId="51" w16cid:durableId="1439057209">
    <w:abstractNumId w:val="22"/>
    <w:lvlOverride w:ilvl="0">
      <w:lvl w:ilvl="0">
        <w:numFmt w:val="decimal"/>
        <w:lvlText w:val="%1."/>
        <w:lvlJc w:val="left"/>
      </w:lvl>
    </w:lvlOverride>
  </w:num>
  <w:num w:numId="52" w16cid:durableId="1903783753">
    <w:abstractNumId w:val="6"/>
  </w:num>
  <w:num w:numId="53" w16cid:durableId="1696997173">
    <w:abstractNumId w:val="51"/>
  </w:num>
  <w:num w:numId="54" w16cid:durableId="751127395">
    <w:abstractNumId w:val="47"/>
  </w:num>
  <w:num w:numId="55" w16cid:durableId="16199480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679"/>
    <w:rsid w:val="000056CB"/>
    <w:rsid w:val="000148E6"/>
    <w:rsid w:val="00052BDF"/>
    <w:rsid w:val="00062D3C"/>
    <w:rsid w:val="0007646A"/>
    <w:rsid w:val="00082832"/>
    <w:rsid w:val="000C4340"/>
    <w:rsid w:val="00155A99"/>
    <w:rsid w:val="00162EB6"/>
    <w:rsid w:val="00177297"/>
    <w:rsid w:val="00177ABB"/>
    <w:rsid w:val="00190172"/>
    <w:rsid w:val="001C232C"/>
    <w:rsid w:val="001D5221"/>
    <w:rsid w:val="001D7883"/>
    <w:rsid w:val="00207124"/>
    <w:rsid w:val="00220946"/>
    <w:rsid w:val="00233442"/>
    <w:rsid w:val="00247F3E"/>
    <w:rsid w:val="00250808"/>
    <w:rsid w:val="00250B2C"/>
    <w:rsid w:val="002763F9"/>
    <w:rsid w:val="00290E9B"/>
    <w:rsid w:val="002C3CE5"/>
    <w:rsid w:val="002D64E7"/>
    <w:rsid w:val="002E62A5"/>
    <w:rsid w:val="003041E8"/>
    <w:rsid w:val="00311940"/>
    <w:rsid w:val="003232C8"/>
    <w:rsid w:val="0035463A"/>
    <w:rsid w:val="003674D4"/>
    <w:rsid w:val="003B4D31"/>
    <w:rsid w:val="003C7679"/>
    <w:rsid w:val="003F2DB0"/>
    <w:rsid w:val="00402D45"/>
    <w:rsid w:val="004062EC"/>
    <w:rsid w:val="00437209"/>
    <w:rsid w:val="00465AEE"/>
    <w:rsid w:val="004830F1"/>
    <w:rsid w:val="00484BA4"/>
    <w:rsid w:val="00485110"/>
    <w:rsid w:val="004B796B"/>
    <w:rsid w:val="00507466"/>
    <w:rsid w:val="005172D5"/>
    <w:rsid w:val="00526E02"/>
    <w:rsid w:val="00580CC4"/>
    <w:rsid w:val="00594D0D"/>
    <w:rsid w:val="00595510"/>
    <w:rsid w:val="005B26B8"/>
    <w:rsid w:val="005D4E09"/>
    <w:rsid w:val="005E7FA9"/>
    <w:rsid w:val="005F5EA1"/>
    <w:rsid w:val="00610CEF"/>
    <w:rsid w:val="00655454"/>
    <w:rsid w:val="00670403"/>
    <w:rsid w:val="006960E8"/>
    <w:rsid w:val="006F0001"/>
    <w:rsid w:val="00756700"/>
    <w:rsid w:val="00757DDB"/>
    <w:rsid w:val="007641EB"/>
    <w:rsid w:val="007B22FC"/>
    <w:rsid w:val="007C7531"/>
    <w:rsid w:val="007D4445"/>
    <w:rsid w:val="007E2067"/>
    <w:rsid w:val="007E7F93"/>
    <w:rsid w:val="0081372A"/>
    <w:rsid w:val="008B16BD"/>
    <w:rsid w:val="008D55C3"/>
    <w:rsid w:val="0090121A"/>
    <w:rsid w:val="00920147"/>
    <w:rsid w:val="009246D7"/>
    <w:rsid w:val="00933C0C"/>
    <w:rsid w:val="00970E4F"/>
    <w:rsid w:val="00973F79"/>
    <w:rsid w:val="009962AA"/>
    <w:rsid w:val="009D0F5A"/>
    <w:rsid w:val="009E0E38"/>
    <w:rsid w:val="009E69F4"/>
    <w:rsid w:val="009F02E9"/>
    <w:rsid w:val="00A22B37"/>
    <w:rsid w:val="00A257BD"/>
    <w:rsid w:val="00A33D17"/>
    <w:rsid w:val="00A675A5"/>
    <w:rsid w:val="00A77388"/>
    <w:rsid w:val="00A91BBE"/>
    <w:rsid w:val="00A95B05"/>
    <w:rsid w:val="00AC56B4"/>
    <w:rsid w:val="00AF7474"/>
    <w:rsid w:val="00B434A0"/>
    <w:rsid w:val="00B50F28"/>
    <w:rsid w:val="00B67D85"/>
    <w:rsid w:val="00B7598A"/>
    <w:rsid w:val="00BA7B08"/>
    <w:rsid w:val="00BD173D"/>
    <w:rsid w:val="00BE751A"/>
    <w:rsid w:val="00BF458E"/>
    <w:rsid w:val="00C0615C"/>
    <w:rsid w:val="00C125BD"/>
    <w:rsid w:val="00C42C5F"/>
    <w:rsid w:val="00C62C0F"/>
    <w:rsid w:val="00C93AB9"/>
    <w:rsid w:val="00CB0462"/>
    <w:rsid w:val="00CB63AD"/>
    <w:rsid w:val="00D46292"/>
    <w:rsid w:val="00D463AC"/>
    <w:rsid w:val="00D71632"/>
    <w:rsid w:val="00D83AB0"/>
    <w:rsid w:val="00DA5092"/>
    <w:rsid w:val="00DE2DE9"/>
    <w:rsid w:val="00E12229"/>
    <w:rsid w:val="00E23BC2"/>
    <w:rsid w:val="00E24DD8"/>
    <w:rsid w:val="00E35440"/>
    <w:rsid w:val="00E4449E"/>
    <w:rsid w:val="00E45AB5"/>
    <w:rsid w:val="00E4661D"/>
    <w:rsid w:val="00E47B21"/>
    <w:rsid w:val="00E545DA"/>
    <w:rsid w:val="00E9449B"/>
    <w:rsid w:val="00E977D7"/>
    <w:rsid w:val="00EE1EE9"/>
    <w:rsid w:val="00EE37DA"/>
    <w:rsid w:val="00F11ECB"/>
    <w:rsid w:val="00F45B0E"/>
    <w:rsid w:val="00F47583"/>
    <w:rsid w:val="00F7357C"/>
    <w:rsid w:val="00F92629"/>
    <w:rsid w:val="00FC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AD47"/>
  <w15:docId w15:val="{7700EF6D-DB05-42C8-A2C1-20F15471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462"/>
    <w:rPr>
      <w:rFonts w:ascii="Montserrat" w:eastAsia="Times New Roman" w:hAnsi="Montserrat" w:cs="Times New Roman"/>
    </w:rPr>
  </w:style>
  <w:style w:type="paragraph" w:styleId="Ttulo1">
    <w:name w:val="heading 1"/>
    <w:basedOn w:val="Ttulo"/>
    <w:next w:val="Normal"/>
    <w:link w:val="Ttulo1Car"/>
    <w:uiPriority w:val="9"/>
    <w:qFormat/>
    <w:rsid w:val="00A33D17"/>
    <w:pPr>
      <w:outlineLvl w:val="0"/>
    </w:pPr>
    <w:rPr>
      <w:rFonts w:ascii="Montserrat Alternates ExtraBold" w:hAnsi="Montserrat Alternates ExtraBold"/>
      <w:color w:val="C00000"/>
      <w:sz w:val="36"/>
      <w:szCs w:val="36"/>
    </w:rPr>
  </w:style>
  <w:style w:type="paragraph" w:styleId="Ttulo2">
    <w:name w:val="heading 2"/>
    <w:basedOn w:val="Ttulo1"/>
    <w:next w:val="Normal"/>
    <w:uiPriority w:val="9"/>
    <w:unhideWhenUsed/>
    <w:qFormat/>
    <w:rsid w:val="00E9449B"/>
    <w:pPr>
      <w:outlineLvl w:val="1"/>
    </w:pPr>
    <w:rPr>
      <w:color w:val="auto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E545DA"/>
    <w:pPr>
      <w:keepNext/>
      <w:keepLines/>
      <w:spacing w:after="80"/>
      <w:outlineLvl w:val="2"/>
    </w:pPr>
    <w:rPr>
      <w:rFonts w:ascii="Montserrat Alternates ExtraBold" w:hAnsi="Montserrat Alternates ExtraBold"/>
      <w:color w:val="43434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A33D1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D17"/>
  </w:style>
  <w:style w:type="paragraph" w:styleId="Piedepgina">
    <w:name w:val="footer"/>
    <w:basedOn w:val="Normal"/>
    <w:link w:val="PiedepginaCar"/>
    <w:uiPriority w:val="99"/>
    <w:unhideWhenUsed/>
    <w:rsid w:val="00A33D1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D17"/>
  </w:style>
  <w:style w:type="paragraph" w:styleId="Prrafodelista">
    <w:name w:val="List Paragraph"/>
    <w:basedOn w:val="Normal"/>
    <w:uiPriority w:val="34"/>
    <w:qFormat/>
    <w:rsid w:val="00A33D1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E1EE9"/>
    <w:rPr>
      <w:rFonts w:ascii="Montserrat Alternates ExtraBold" w:eastAsia="Times New Roman" w:hAnsi="Montserrat Alternates ExtraBold" w:cs="Times New Roman"/>
      <w:color w:val="C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Gómez Amaro</cp:lastModifiedBy>
  <cp:revision>113</cp:revision>
  <cp:lastPrinted>2025-11-03T16:13:00Z</cp:lastPrinted>
  <dcterms:created xsi:type="dcterms:W3CDTF">2025-10-29T12:29:00Z</dcterms:created>
  <dcterms:modified xsi:type="dcterms:W3CDTF">2025-11-18T11:01:00Z</dcterms:modified>
</cp:coreProperties>
</file>