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5F67" w14:textId="24BE6A61" w:rsidR="34134B7C" w:rsidRDefault="00FF1C88" w:rsidP="34134B7C">
      <w:pPr>
        <w:rPr>
          <w:rFonts w:ascii="Times New Roman" w:eastAsia="Times New Roman" w:hAnsi="Times New Roman" w:cs="Times New Roman"/>
          <w:sz w:val="36"/>
          <w:szCs w:val="36"/>
        </w:rPr>
      </w:pPr>
      <w:r w:rsidRPr="00FF1C88"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5C19AAD" wp14:editId="46720BCF">
            <wp:simplePos x="0" y="0"/>
            <wp:positionH relativeFrom="page">
              <wp:align>left</wp:align>
            </wp:positionH>
            <wp:positionV relativeFrom="paragraph">
              <wp:posOffset>-2000860</wp:posOffset>
            </wp:positionV>
            <wp:extent cx="7573224" cy="13380911"/>
            <wp:effectExtent l="0" t="0" r="8890" b="0"/>
            <wp:wrapNone/>
            <wp:docPr id="155904697" name="Imagen 15590469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697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224" cy="1338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BEBD" w14:textId="25BED357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16A0FC0" w14:textId="40DAE86E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B541C16" w14:textId="592BB38D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1C1B726" w14:textId="2F725D27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136BE57" w14:textId="00436414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6B452E2" w14:textId="13DCC25E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8362ED2" w14:textId="6AA30D38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D66B3AF" w14:textId="3A7D3ECF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AB169AB" w14:textId="66EB7185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D7FA699" w14:textId="4C41DD32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689F493" w14:textId="69A4D4BF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02DD05F" w14:textId="4A9586C3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1A94E32" w14:textId="66EB2E73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12D8365" w14:textId="11165909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1F780C" w14:textId="6558B69E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CF4A80C" w14:textId="7142C85C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5298BE" w14:textId="1BB63373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166E000" w14:textId="5320AECB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F18A73C" w14:textId="5F2FFA85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000DC79" w14:textId="6FA110C4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FF103DF" w14:textId="67FE0134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83C67FC" w14:textId="54B3948F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EBFD4EE" w14:textId="54BF729F" w:rsidR="34134B7C" w:rsidRDefault="34134B7C" w:rsidP="005615AA">
      <w:pPr>
        <w:tabs>
          <w:tab w:val="left" w:pos="3120"/>
        </w:tabs>
        <w:rPr>
          <w:rFonts w:ascii="Times New Roman" w:eastAsia="Times New Roman" w:hAnsi="Times New Roman" w:cs="Times New Roman"/>
          <w:sz w:val="40"/>
          <w:szCs w:val="40"/>
        </w:rPr>
      </w:pPr>
      <w:r w:rsidRPr="34134B7C">
        <w:rPr>
          <w:rFonts w:ascii="Times New Roman" w:eastAsia="Times New Roman" w:hAnsi="Times New Roman" w:cs="Times New Roman"/>
          <w:sz w:val="36"/>
          <w:szCs w:val="36"/>
        </w:rPr>
        <w:lastRenderedPageBreak/>
        <w:t>Índic</w:t>
      </w:r>
      <w:r w:rsidR="005B4ECF">
        <w:rPr>
          <w:rFonts w:ascii="Times New Roman" w:eastAsia="Times New Roman" w:hAnsi="Times New Roman" w:cs="Times New Roman"/>
          <w:sz w:val="36"/>
          <w:szCs w:val="36"/>
        </w:rPr>
        <w:t>e</w:t>
      </w:r>
    </w:p>
    <w:p w14:paraId="37B75B20" w14:textId="2919E65D" w:rsidR="00B14D34" w:rsidRDefault="00B14D34" w:rsidP="34134B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Introducción</w:t>
      </w:r>
      <w:r w:rsidR="00856A29">
        <w:rPr>
          <w:rFonts w:ascii="Times New Roman" w:eastAsia="Times New Roman" w:hAnsi="Times New Roman" w:cs="Times New Roman"/>
          <w:sz w:val="28"/>
          <w:szCs w:val="28"/>
        </w:rPr>
        <w:t xml:space="preserve"> histórica</w:t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</w:r>
      <w:r w:rsidR="0087350F">
        <w:rPr>
          <w:rFonts w:ascii="Times New Roman" w:eastAsia="Times New Roman" w:hAnsi="Times New Roman" w:cs="Times New Roman"/>
          <w:sz w:val="28"/>
          <w:szCs w:val="28"/>
        </w:rPr>
        <w:tab/>
        <w:t>3</w:t>
      </w:r>
    </w:p>
    <w:p w14:paraId="237C6D5F" w14:textId="44457571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Series de números reales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227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0CA0451" w14:textId="4D056F0A" w:rsidR="34134B7C" w:rsidRDefault="34134B7C" w:rsidP="34134B7C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Convergencia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494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D070859" w14:textId="3B1DD0BB" w:rsidR="34134B7C" w:rsidRDefault="34134B7C" w:rsidP="009A4A6F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Tipos de series</w:t>
      </w:r>
    </w:p>
    <w:p w14:paraId="32BAB53E" w14:textId="63E12B1B" w:rsidR="009A4A6F" w:rsidRDefault="00CA1AAB" w:rsidP="00CA1AAB">
      <w:pPr>
        <w:pStyle w:val="Prrafodelista"/>
        <w:ind w:left="14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Series geométricas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42C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58AE32B" w14:textId="319111CE" w:rsidR="00CA1AAB" w:rsidRDefault="00CA1AAB" w:rsidP="00CA1AAB">
      <w:pPr>
        <w:pStyle w:val="Prrafodelista"/>
        <w:ind w:left="14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Series Telescópicas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42C6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CA9E08E" w14:textId="265F627A" w:rsidR="00CA1AAB" w:rsidRPr="009A4A6F" w:rsidRDefault="00CA1AAB" w:rsidP="00CA1AAB">
      <w:pPr>
        <w:pStyle w:val="Prrafodelista"/>
        <w:ind w:left="14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Series armónicas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42C6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359DAD32" w14:textId="4DA77ED6" w:rsidR="34134B7C" w:rsidRDefault="34134B7C" w:rsidP="009937B6">
      <w:pPr>
        <w:pStyle w:val="Prrafodelista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Series de términos positivos</w:t>
      </w:r>
      <w:r>
        <w:tab/>
      </w:r>
      <w:r>
        <w:tab/>
      </w:r>
      <w:r>
        <w:tab/>
      </w:r>
      <w:r>
        <w:tab/>
      </w:r>
      <w:r>
        <w:tab/>
      </w:r>
      <w:r w:rsidR="009937B6">
        <w:tab/>
      </w:r>
      <w:r w:rsidR="00C142C6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73B01DD" w14:textId="137743E6" w:rsidR="34134B7C" w:rsidRDefault="34134B7C" w:rsidP="007D0C26">
      <w:pPr>
        <w:pStyle w:val="Prrafodelista"/>
        <w:ind w:firstLine="696"/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Series alternadas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42C6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7B47B5F" w14:textId="732AB489" w:rsidR="00E46AF3" w:rsidRDefault="00E46AF3" w:rsidP="00E46AF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Criterio integral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42C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1EDCDD1" w14:textId="0FF104D1" w:rsidR="00E46AF3" w:rsidRDefault="00E46AF3" w:rsidP="00E46AF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Criterios de comparación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142C6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0AADC6D6" w14:textId="2D2D9FD5" w:rsidR="00E46AF3" w:rsidRDefault="000D6AF1" w:rsidP="00E46AF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Convergencia absoluta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81CA2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37FC8D89" w14:textId="221263E8" w:rsidR="000D6AF1" w:rsidRDefault="000D6AF1" w:rsidP="000D6AF1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Criterio del cociente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A2218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6C7B0135" w14:textId="1D548277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2A9DE" w14:textId="0D708824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 xml:space="preserve">Series de potencias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009D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6F1373F3" w14:textId="0427FBF7" w:rsidR="006B3290" w:rsidRPr="006B3290" w:rsidRDefault="34134B7C" w:rsidP="006B329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 xml:space="preserve">Series de Taylor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009D">
        <w:rPr>
          <w:rFonts w:ascii="Times New Roman" w:eastAsia="Times New Roman" w:hAnsi="Times New Roman" w:cs="Times New Roman"/>
          <w:sz w:val="28"/>
          <w:szCs w:val="28"/>
        </w:rPr>
        <w:t>13</w:t>
      </w:r>
      <w:r w:rsidR="007A3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D4ADAC" w14:textId="65D96705" w:rsidR="00E72312" w:rsidRDefault="00E72312" w:rsidP="00BC77E4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Demostración convergencia de Taylor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15</w:t>
      </w:r>
    </w:p>
    <w:p w14:paraId="28819A97" w14:textId="4099BDE3" w:rsidR="34134B7C" w:rsidRPr="00BC77E4" w:rsidRDefault="34134B7C" w:rsidP="00BC77E4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C77E4">
        <w:rPr>
          <w:rFonts w:ascii="Times New Roman" w:eastAsia="Times New Roman" w:hAnsi="Times New Roman" w:cs="Times New Roman"/>
          <w:sz w:val="28"/>
          <w:szCs w:val="28"/>
        </w:rPr>
        <w:t>Series de Taylor de funciones elementales</w:t>
      </w:r>
      <w:r>
        <w:tab/>
      </w:r>
      <w:r>
        <w:tab/>
      </w:r>
      <w:r>
        <w:tab/>
      </w:r>
      <w:r>
        <w:tab/>
      </w:r>
      <w:r w:rsidR="00341A73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5FC6EB02" w14:textId="2C475001" w:rsidR="34134B7C" w:rsidRDefault="34134B7C" w:rsidP="34134B7C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Series de Fourier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41A73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49B46996" w14:textId="33E8F663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37551A" w14:textId="25169AE8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Bibliografía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121D">
        <w:rPr>
          <w:rFonts w:ascii="Times New Roman" w:eastAsia="Times New Roman" w:hAnsi="Times New Roman" w:cs="Times New Roman"/>
          <w:sz w:val="28"/>
          <w:szCs w:val="28"/>
        </w:rPr>
        <w:t>19</w:t>
      </w:r>
    </w:p>
    <w:p w14:paraId="78AFDCB9" w14:textId="7B61A1BF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5D0A69" w14:textId="73BA1E55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63D94E" w14:textId="4DAF4FAA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E102AA" w14:textId="1BEF3330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0EBE81" w14:textId="183C7089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C30558" w14:textId="1E93F1A3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5B97C7" w14:textId="7CA8B1D8" w:rsidR="34134B7C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03A72E" w14:textId="77777777" w:rsidR="00A27143" w:rsidRDefault="00A27143" w:rsidP="34134B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9BACA" w14:textId="6AFEF0A0" w:rsidR="0087350F" w:rsidRDefault="0087350F" w:rsidP="34134B7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Introducción</w:t>
      </w:r>
      <w:r w:rsidR="00856A29">
        <w:rPr>
          <w:rFonts w:ascii="Times New Roman" w:eastAsia="Times New Roman" w:hAnsi="Times New Roman" w:cs="Times New Roman"/>
          <w:sz w:val="36"/>
          <w:szCs w:val="36"/>
        </w:rPr>
        <w:t xml:space="preserve"> histórica</w:t>
      </w:r>
    </w:p>
    <w:p w14:paraId="06C4B78F" w14:textId="1DCE5D9A" w:rsidR="0087350F" w:rsidRDefault="009E3A40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antigua Grecia, </w:t>
      </w:r>
      <w:r w:rsidR="00983C2D">
        <w:rPr>
          <w:rFonts w:ascii="Times New Roman" w:eastAsia="Times New Roman" w:hAnsi="Times New Roman" w:cs="Times New Roman"/>
          <w:sz w:val="24"/>
          <w:szCs w:val="24"/>
        </w:rPr>
        <w:t xml:space="preserve">matemáticos como Tales de Mileto y Pitágoras empezaron a explorar </w:t>
      </w:r>
      <w:r w:rsidR="007E638C">
        <w:rPr>
          <w:rFonts w:ascii="Times New Roman" w:eastAsia="Times New Roman" w:hAnsi="Times New Roman" w:cs="Times New Roman"/>
          <w:sz w:val="24"/>
          <w:szCs w:val="24"/>
        </w:rPr>
        <w:t>la noción de infinito y la convergencia de secuencias numéricas.</w:t>
      </w:r>
      <w:r w:rsidR="00F116AD">
        <w:rPr>
          <w:rFonts w:ascii="Times New Roman" w:eastAsia="Times New Roman" w:hAnsi="Times New Roman" w:cs="Times New Roman"/>
          <w:sz w:val="24"/>
          <w:szCs w:val="24"/>
        </w:rPr>
        <w:t xml:space="preserve"> Posteriormente, </w:t>
      </w:r>
      <w:r w:rsidR="008F7245">
        <w:rPr>
          <w:rFonts w:ascii="Times New Roman" w:eastAsia="Times New Roman" w:hAnsi="Times New Roman" w:cs="Times New Roman"/>
          <w:sz w:val="24"/>
          <w:szCs w:val="24"/>
        </w:rPr>
        <w:t>Eudoxo y Arquímedes sentaron las bases de las sumas infin</w:t>
      </w:r>
      <w:r w:rsidR="00545FE4">
        <w:rPr>
          <w:rFonts w:ascii="Times New Roman" w:eastAsia="Times New Roman" w:hAnsi="Times New Roman" w:cs="Times New Roman"/>
          <w:sz w:val="24"/>
          <w:szCs w:val="24"/>
        </w:rPr>
        <w:t>i</w:t>
      </w:r>
      <w:r w:rsidR="008F7245">
        <w:rPr>
          <w:rFonts w:ascii="Times New Roman" w:eastAsia="Times New Roman" w:hAnsi="Times New Roman" w:cs="Times New Roman"/>
          <w:sz w:val="24"/>
          <w:szCs w:val="24"/>
        </w:rPr>
        <w:t>tas</w:t>
      </w:r>
      <w:r w:rsidR="00545F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B68C2" w14:textId="151C6AF0" w:rsidR="00545FE4" w:rsidRDefault="00545FE4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el Renacimiento, los matemáticos europe</w:t>
      </w:r>
      <w:r w:rsidR="006A247F">
        <w:rPr>
          <w:rFonts w:ascii="Times New Roman" w:eastAsia="Times New Roman" w:hAnsi="Times New Roman" w:cs="Times New Roman"/>
          <w:sz w:val="24"/>
          <w:szCs w:val="24"/>
        </w:rPr>
        <w:t>os ampliaron y redescubrieron las ideas griegas</w:t>
      </w:r>
      <w:r w:rsidR="001D7B29">
        <w:rPr>
          <w:rFonts w:ascii="Times New Roman" w:eastAsia="Times New Roman" w:hAnsi="Times New Roman" w:cs="Times New Roman"/>
          <w:sz w:val="24"/>
          <w:szCs w:val="24"/>
        </w:rPr>
        <w:t xml:space="preserve"> contribuyendo al desarrollo de expresiones algebraicas infinitas.</w:t>
      </w:r>
    </w:p>
    <w:p w14:paraId="710F85A5" w14:textId="5939FDAD" w:rsidR="00CB0A98" w:rsidRDefault="00CB0A98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siglo XVII</w:t>
      </w:r>
      <w:r w:rsidR="00967579">
        <w:rPr>
          <w:rFonts w:ascii="Times New Roman" w:eastAsia="Times New Roman" w:hAnsi="Times New Roman" w:cs="Times New Roman"/>
          <w:sz w:val="24"/>
          <w:szCs w:val="24"/>
        </w:rPr>
        <w:t xml:space="preserve">, Isaac Newton y Gottfried Wilhelm, </w:t>
      </w:r>
      <w:r w:rsidR="00A250DF">
        <w:rPr>
          <w:rFonts w:ascii="Times New Roman" w:eastAsia="Times New Roman" w:hAnsi="Times New Roman" w:cs="Times New Roman"/>
          <w:sz w:val="24"/>
          <w:szCs w:val="24"/>
        </w:rPr>
        <w:t xml:space="preserve">desarrollaron el cálculo. </w:t>
      </w:r>
      <w:r w:rsidR="000E62DA">
        <w:rPr>
          <w:rFonts w:ascii="Times New Roman" w:eastAsia="Times New Roman" w:hAnsi="Times New Roman" w:cs="Times New Roman"/>
          <w:sz w:val="24"/>
          <w:szCs w:val="24"/>
        </w:rPr>
        <w:t>Esto proporci</w:t>
      </w:r>
      <w:r w:rsidR="00242138">
        <w:rPr>
          <w:rFonts w:ascii="Times New Roman" w:eastAsia="Times New Roman" w:hAnsi="Times New Roman" w:cs="Times New Roman"/>
          <w:sz w:val="24"/>
          <w:szCs w:val="24"/>
        </w:rPr>
        <w:t xml:space="preserve">onó herramientas </w:t>
      </w:r>
      <w:r w:rsidR="00B60169">
        <w:rPr>
          <w:rFonts w:ascii="Times New Roman" w:eastAsia="Times New Roman" w:hAnsi="Times New Roman" w:cs="Times New Roman"/>
          <w:sz w:val="24"/>
          <w:szCs w:val="24"/>
        </w:rPr>
        <w:t>para analizar y entender las series matemáticas.</w:t>
      </w:r>
    </w:p>
    <w:p w14:paraId="460695F8" w14:textId="11FACACA" w:rsidR="0059741F" w:rsidRDefault="006912A4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siglo XIX </w:t>
      </w:r>
      <w:r w:rsidR="001A5A37">
        <w:rPr>
          <w:rFonts w:ascii="Times New Roman" w:eastAsia="Times New Roman" w:hAnsi="Times New Roman" w:cs="Times New Roman"/>
          <w:sz w:val="24"/>
          <w:szCs w:val="24"/>
        </w:rPr>
        <w:t>se formalizo a</w:t>
      </w:r>
      <w:r w:rsidR="009E7F21">
        <w:rPr>
          <w:rFonts w:ascii="Times New Roman" w:eastAsia="Times New Roman" w:hAnsi="Times New Roman" w:cs="Times New Roman"/>
          <w:sz w:val="24"/>
          <w:szCs w:val="24"/>
        </w:rPr>
        <w:t>ú</w:t>
      </w:r>
      <w:r w:rsidR="001A5A37">
        <w:rPr>
          <w:rFonts w:ascii="Times New Roman" w:eastAsia="Times New Roman" w:hAnsi="Times New Roman" w:cs="Times New Roman"/>
          <w:sz w:val="24"/>
          <w:szCs w:val="24"/>
        </w:rPr>
        <w:t>n más el aná</w:t>
      </w:r>
      <w:r w:rsidR="009E7F21">
        <w:rPr>
          <w:rFonts w:ascii="Times New Roman" w:eastAsia="Times New Roman" w:hAnsi="Times New Roman" w:cs="Times New Roman"/>
          <w:sz w:val="24"/>
          <w:szCs w:val="24"/>
        </w:rPr>
        <w:t xml:space="preserve">lisis matemático. </w:t>
      </w:r>
      <w:proofErr w:type="spellStart"/>
      <w:r w:rsidR="009E7F21">
        <w:rPr>
          <w:rFonts w:ascii="Times New Roman" w:eastAsia="Times New Roman" w:hAnsi="Times New Roman" w:cs="Times New Roman"/>
          <w:sz w:val="24"/>
          <w:szCs w:val="24"/>
        </w:rPr>
        <w:t>Augustin</w:t>
      </w:r>
      <w:proofErr w:type="spellEnd"/>
      <w:r w:rsidR="009E7F21">
        <w:rPr>
          <w:rFonts w:ascii="Times New Roman" w:eastAsia="Times New Roman" w:hAnsi="Times New Roman" w:cs="Times New Roman"/>
          <w:sz w:val="24"/>
          <w:szCs w:val="24"/>
        </w:rPr>
        <w:t>-Louis Cauchy y Karl W</w:t>
      </w:r>
      <w:r w:rsidR="00295521">
        <w:rPr>
          <w:rFonts w:ascii="Times New Roman" w:eastAsia="Times New Roman" w:hAnsi="Times New Roman" w:cs="Times New Roman"/>
          <w:sz w:val="24"/>
          <w:szCs w:val="24"/>
        </w:rPr>
        <w:t xml:space="preserve">eierstrass establecieron </w:t>
      </w:r>
      <w:r w:rsidR="00D63201">
        <w:rPr>
          <w:rFonts w:ascii="Times New Roman" w:eastAsia="Times New Roman" w:hAnsi="Times New Roman" w:cs="Times New Roman"/>
          <w:sz w:val="24"/>
          <w:szCs w:val="24"/>
        </w:rPr>
        <w:t xml:space="preserve">definiciones de </w:t>
      </w:r>
      <w:r w:rsidR="00295521">
        <w:rPr>
          <w:rFonts w:ascii="Times New Roman" w:eastAsia="Times New Roman" w:hAnsi="Times New Roman" w:cs="Times New Roman"/>
          <w:sz w:val="24"/>
          <w:szCs w:val="24"/>
        </w:rPr>
        <w:t>convergencias</w:t>
      </w:r>
      <w:r w:rsidR="002B7AFC">
        <w:rPr>
          <w:rFonts w:ascii="Times New Roman" w:eastAsia="Times New Roman" w:hAnsi="Times New Roman" w:cs="Times New Roman"/>
          <w:sz w:val="24"/>
          <w:szCs w:val="24"/>
        </w:rPr>
        <w:t xml:space="preserve"> rigurosas</w:t>
      </w:r>
      <w:r w:rsidR="0059741F">
        <w:rPr>
          <w:rFonts w:ascii="Times New Roman" w:eastAsia="Times New Roman" w:hAnsi="Times New Roman" w:cs="Times New Roman"/>
          <w:sz w:val="24"/>
          <w:szCs w:val="24"/>
        </w:rPr>
        <w:t>. De esta forma se crearon unas bases sólidas para el estudio de series.</w:t>
      </w:r>
    </w:p>
    <w:p w14:paraId="391F2264" w14:textId="77777777" w:rsidR="00856A29" w:rsidRDefault="00856A29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9BB01" w14:textId="77777777" w:rsidR="003619F0" w:rsidRPr="0087350F" w:rsidRDefault="003619F0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BAA12" w14:textId="33C0556B" w:rsidR="34134B7C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  <w:r w:rsidRPr="34134B7C">
        <w:rPr>
          <w:rFonts w:ascii="Times New Roman" w:eastAsia="Times New Roman" w:hAnsi="Times New Roman" w:cs="Times New Roman"/>
          <w:sz w:val="36"/>
          <w:szCs w:val="36"/>
        </w:rPr>
        <w:t>Series de Números Reales</w:t>
      </w:r>
    </w:p>
    <w:p w14:paraId="3A856F3A" w14:textId="2BB1741A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Partiendo de la fracción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, la cual se escribe en forma decimal de manera periódica:</w:t>
      </w:r>
    </w:p>
    <w:p w14:paraId="1EE95E1B" w14:textId="7175592F" w:rsidR="34134B7C" w:rsidRDefault="00B6121D" w:rsidP="00AC25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=0,111111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</m:t>
            </m:r>
          </m:e>
        </m:bar>
      </m:oMath>
      <w:r w:rsidR="34134B7C" w:rsidRPr="34134B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A1318D" w14:textId="69670AE1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>lo que significa que el número 1 se repite infinitamente. Podemos interpretarlo de una forma distinta donde:</w:t>
      </w:r>
    </w:p>
    <w:p w14:paraId="740A9742" w14:textId="4FF878F5" w:rsidR="34134B7C" w:rsidRPr="00AC25EB" w:rsidRDefault="00B6121D" w:rsidP="34134B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=0,1+0,01+0,001+0,0001+0,00001+0,000001+…</m:t>
          </m:r>
        </m:oMath>
      </m:oMathPara>
    </w:p>
    <w:p w14:paraId="245C4CC0" w14:textId="387D95CA" w:rsidR="34134B7C" w:rsidRPr="00AC25EB" w:rsidRDefault="34134B7C" w:rsidP="34134B7C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=0,1+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2D9A33D7" w14:textId="60DC9906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>que por comodidad y simplificación expresamos como:</w:t>
      </w:r>
    </w:p>
    <w:p w14:paraId="46A38E27" w14:textId="13D7B89A" w:rsidR="34134B7C" w:rsidRDefault="00B6121D" w:rsidP="34134B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0E471818" w14:textId="6BA040E9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este “sumatorio infinito” nos quiere decir que cuantos más y más términos añadamos se ira acercando más al número real de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C0928">
        <w:rPr>
          <w:rFonts w:ascii="Times New Roman" w:eastAsia="Times New Roman" w:hAnsi="Times New Roman" w:cs="Times New Roman"/>
        </w:rPr>
        <w:t>.</w:t>
      </w:r>
    </w:p>
    <w:p w14:paraId="388AAE81" w14:textId="795E53B5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Dada una sucesión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podríamos sumar términos de forma:</w:t>
      </w:r>
    </w:p>
    <w:p w14:paraId="3E973238" w14:textId="095B6ED5" w:rsidR="34134B7C" w:rsidRPr="00AC25EB" w:rsidRDefault="00B6121D" w:rsidP="00AC25EB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C279E42" w14:textId="2BA72A0C" w:rsidR="34134B7C" w:rsidRPr="00AC25EB" w:rsidRDefault="00B6121D" w:rsidP="00AC25EB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4EE54A3" w14:textId="0D236513" w:rsidR="34134B7C" w:rsidRPr="00AC25EB" w:rsidRDefault="00B6121D" w:rsidP="00AC25EB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CED8FAB" w14:textId="35BD60C0" w:rsidR="34134B7C" w:rsidRPr="00AC25EB" w:rsidRDefault="00B6121D" w:rsidP="00AC25EB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9F2177D" w14:textId="6455BA0F" w:rsidR="34134B7C" w:rsidRPr="00C6149B" w:rsidRDefault="00B6121D" w:rsidP="00AC25EB">
      <w:pPr>
        <w:ind w:left="1416" w:firstLine="708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+ … +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+ 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73F2EF" w14:textId="77777777" w:rsidR="00C6149B" w:rsidRPr="00AC25EB" w:rsidRDefault="00C6149B" w:rsidP="00AC25EB">
      <w:pPr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1D5FADE" w14:textId="1D16B750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lo que es lo mismo, dada la sucesión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9426DE" w14:textId="48A77CCD" w:rsidR="34134B7C" w:rsidRPr="00E22E5D" w:rsidRDefault="00E22E5D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0CC3E21A" w14:textId="5B4E846C" w:rsidR="34134B7C" w:rsidRPr="00E22E5D" w:rsidRDefault="00B6121D" w:rsidP="00AC25EB">
      <w:pPr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38516C79" w14:textId="53F1AF8B" w:rsidR="34134B7C" w:rsidRPr="00E22E5D" w:rsidRDefault="00B6121D" w:rsidP="00AC25EB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25AEB68" w14:textId="7651C7A3" w:rsidR="34134B7C" w:rsidRPr="00E22E5D" w:rsidRDefault="00B6121D" w:rsidP="00AC25EB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85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</m:oMath>
      </m:oMathPara>
    </w:p>
    <w:p w14:paraId="7DDFAA8F" w14:textId="3ADE0A7C" w:rsidR="34134B7C" w:rsidRPr="00E22E5D" w:rsidRDefault="00B6121D" w:rsidP="00AC25EB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341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14:paraId="6B5DB5EC" w14:textId="3C8FC20D" w:rsidR="005615AA" w:rsidRPr="00F2409A" w:rsidRDefault="34134B7C" w:rsidP="00F2409A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>y seguiría de manera infinita. Si nos fijamos, podemos deducir que cuando se suman más y más términos de la sucesión este se va aproximando más a 1. De lo que podemos sacar:</w:t>
      </w:r>
    </w:p>
    <w:p w14:paraId="4695C8E7" w14:textId="11E5CF82" w:rsidR="34134B7C" w:rsidRPr="00E22E5D" w:rsidRDefault="00C348FF" w:rsidP="00E22E5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15A8472" w14:textId="39125785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Esto nuevo concepto se llama </w:t>
      </w:r>
      <w:r w:rsidRPr="34134B7C">
        <w:rPr>
          <w:rFonts w:ascii="Times New Roman" w:eastAsia="Times New Roman" w:hAnsi="Times New Roman" w:cs="Times New Roman"/>
          <w:b/>
          <w:bCs/>
          <w:sz w:val="24"/>
          <w:szCs w:val="24"/>
        </w:rPr>
        <w:t>serie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>, es el límite de una sucesión de sumas parciales. En el anterior ejemplo, cuantos más términos sumamos</w:t>
      </w:r>
      <w:r w:rsidR="00E22E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estos van tendiendo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EB380" w14:textId="03CF2E25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Por lo general, una sucesión cualquiera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se asocia a la serie:</w:t>
      </w:r>
    </w:p>
    <w:p w14:paraId="520B8464" w14:textId="66DCE01F" w:rsidR="34134B7C" w:rsidRPr="00E22E5D" w:rsidRDefault="00B6121D" w:rsidP="34134B7C">
      <w:pPr>
        <w:jc w:val="center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+…=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282D8972" w14:textId="3151A785" w:rsidR="00AC25EB" w:rsidRPr="002208A5" w:rsidRDefault="00AC25EB" w:rsidP="002208A5">
      <w:pPr>
        <w:rPr>
          <w:rFonts w:ascii="Times New Roman" w:eastAsia="Times New Roman" w:hAnsi="Times New Roman" w:cs="Times New Roman"/>
          <w:sz w:val="24"/>
          <w:szCs w:val="24"/>
        </w:rPr>
      </w:pPr>
      <w:r w:rsidRPr="002208A5">
        <w:rPr>
          <w:rFonts w:ascii="Cambria Math" w:hAnsi="Cambria Math"/>
        </w:rPr>
        <w:br/>
      </w:r>
    </w:p>
    <w:p w14:paraId="659E494F" w14:textId="2A8C1B66" w:rsidR="0059551A" w:rsidRDefault="00B707BD" w:rsidP="34134B7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Convergencia</w:t>
      </w:r>
    </w:p>
    <w:p w14:paraId="356C89EB" w14:textId="0341181E" w:rsidR="0059551A" w:rsidRDefault="34134B7C" w:rsidP="206F03C2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Si la sucesión de sumas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converge en un número S, decimos que la serie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4134B7C">
        <w:rPr>
          <w:rFonts w:ascii="Times New Roman" w:eastAsia="Times New Roman" w:hAnsi="Times New Roman" w:cs="Times New Roman"/>
          <w:b/>
          <w:bCs/>
          <w:sz w:val="24"/>
          <w:szCs w:val="24"/>
        </w:rPr>
        <w:t>es convergente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(o </w:t>
      </w:r>
      <w:r w:rsidRPr="34134B7C">
        <w:rPr>
          <w:rFonts w:ascii="Times New Roman" w:eastAsia="Times New Roman" w:hAnsi="Times New Roman" w:cs="Times New Roman"/>
          <w:b/>
          <w:bCs/>
          <w:sz w:val="24"/>
          <w:szCs w:val="24"/>
        </w:rPr>
        <w:t>converge a S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>). Lo que significa que S es la suma de la serie y se escribe:</w:t>
      </w:r>
    </w:p>
    <w:p w14:paraId="0720F8C9" w14:textId="3E9D4FF3" w:rsidR="0059551A" w:rsidRDefault="00B6121D" w:rsidP="34134B7C">
      <w:pPr>
        <w:jc w:val="center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</m:oMath>
      </m:oMathPara>
    </w:p>
    <w:p w14:paraId="130BBFC2" w14:textId="1F7E7981" w:rsidR="0059551A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>Esta es</w:t>
      </w:r>
      <w:r w:rsidR="00970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34134B7C">
        <w:rPr>
          <w:rFonts w:ascii="Times New Roman" w:eastAsia="Times New Roman" w:hAnsi="Times New Roman" w:cs="Times New Roman"/>
          <w:b/>
          <w:bCs/>
          <w:sz w:val="24"/>
          <w:szCs w:val="24"/>
        </w:rPr>
        <w:t>definición de serie</w:t>
      </w:r>
      <w:r w:rsidR="00970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convergente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6956B" w14:textId="0DFDDF52" w:rsidR="0059551A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14:paraId="01452616" w14:textId="61721A75" w:rsidR="009A67A0" w:rsidRDefault="00B6121D" w:rsidP="009A67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67CBE08A" w14:textId="2D4EBFCE" w:rsidR="0059551A" w:rsidRDefault="34134B7C" w:rsidP="34134B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Lo que significa que la serie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converge a 1.</w:t>
      </w:r>
    </w:p>
    <w:p w14:paraId="3AB98383" w14:textId="310A74AF" w:rsidR="0041687A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Si la sucesión de sumas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cuyo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 </m:t>
        </m:r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no exista, decimos que la serie </w:t>
      </w:r>
      <w:r w:rsidRPr="34134B7C">
        <w:rPr>
          <w:rFonts w:ascii="Times New Roman" w:eastAsia="Times New Roman" w:hAnsi="Times New Roman" w:cs="Times New Roman"/>
          <w:b/>
          <w:bCs/>
          <w:sz w:val="24"/>
          <w:szCs w:val="24"/>
        </w:rPr>
        <w:t>es divergente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(o </w:t>
      </w:r>
      <w:r w:rsidRPr="34134B7C">
        <w:rPr>
          <w:rFonts w:ascii="Times New Roman" w:eastAsia="Times New Roman" w:hAnsi="Times New Roman" w:cs="Times New Roman"/>
          <w:b/>
          <w:bCs/>
          <w:sz w:val="24"/>
          <w:szCs w:val="24"/>
        </w:rPr>
        <w:t>diverge</w:t>
      </w:r>
      <w:r w:rsidRPr="34134B7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E33089" w14:textId="77777777" w:rsidR="00C6149B" w:rsidRDefault="00C6149B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A5EE99" w14:textId="3775BDFE" w:rsidR="0059551A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lastRenderedPageBreak/>
        <w:t>Por ejemplo:</w:t>
      </w:r>
    </w:p>
    <w:p w14:paraId="2FACABE2" w14:textId="3AE1BBFC" w:rsidR="0059551A" w:rsidRPr="00161A36" w:rsidRDefault="00B6121D" w:rsidP="34134B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08EEDD" w14:textId="6C648BA2" w:rsidR="0059551A" w:rsidRPr="00161A36" w:rsidRDefault="00B6121D" w:rsidP="34134B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 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5B94FC4" w14:textId="39A6BDC2" w:rsidR="009A67A0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La que significa que la serie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34134B7C">
        <w:rPr>
          <w:rFonts w:ascii="Times New Roman" w:eastAsia="Times New Roman" w:hAnsi="Times New Roman" w:cs="Times New Roman"/>
          <w:sz w:val="24"/>
          <w:szCs w:val="24"/>
        </w:rPr>
        <w:t xml:space="preserve"> diverge.</w:t>
      </w:r>
    </w:p>
    <w:p w14:paraId="446CADA4" w14:textId="77777777" w:rsidR="003619F0" w:rsidRDefault="003619F0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B264B" w14:textId="77777777" w:rsidR="003619F0" w:rsidRDefault="003619F0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5A1B6" w14:textId="17286AF8" w:rsidR="0059551A" w:rsidRDefault="34134B7C" w:rsidP="34134B7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Tipos de series</w:t>
      </w:r>
    </w:p>
    <w:p w14:paraId="2854EE4F" w14:textId="76126AF3" w:rsidR="0059551A" w:rsidRPr="00654360" w:rsidRDefault="00EF26DE" w:rsidP="00D434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43438" w:rsidRPr="00654360">
        <w:rPr>
          <w:rFonts w:ascii="Times New Roman" w:eastAsia="Times New Roman" w:hAnsi="Times New Roman" w:cs="Times New Roman"/>
          <w:sz w:val="24"/>
          <w:szCs w:val="24"/>
        </w:rPr>
        <w:t xml:space="preserve">e pueden clasificar en </w:t>
      </w:r>
      <w:r w:rsidR="003D5440" w:rsidRPr="00654360">
        <w:rPr>
          <w:rFonts w:ascii="Times New Roman" w:eastAsia="Times New Roman" w:hAnsi="Times New Roman" w:cs="Times New Roman"/>
          <w:sz w:val="24"/>
          <w:szCs w:val="24"/>
        </w:rPr>
        <w:t>distintos tipos</w:t>
      </w:r>
      <w:r w:rsidR="00982755">
        <w:rPr>
          <w:rFonts w:ascii="Times New Roman" w:eastAsia="Times New Roman" w:hAnsi="Times New Roman" w:cs="Times New Roman"/>
          <w:sz w:val="24"/>
          <w:szCs w:val="24"/>
        </w:rPr>
        <w:t xml:space="preserve"> entre los que destacamos</w:t>
      </w:r>
      <w:r w:rsidR="003D5440" w:rsidRPr="006543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3C0DFD" w14:textId="49417EF0" w:rsidR="003D5440" w:rsidRPr="00654360" w:rsidRDefault="00B24E53" w:rsidP="00B24E53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b/>
          <w:bCs/>
          <w:sz w:val="24"/>
          <w:szCs w:val="24"/>
        </w:rPr>
        <w:t>Series geométricas</w:t>
      </w:r>
      <w:r w:rsidRPr="006543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D77A58" w14:textId="4FDA05F5" w:rsidR="00C55A0B" w:rsidRPr="00654360" w:rsidRDefault="00C55A0B" w:rsidP="00C55A0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 xml:space="preserve">Se llama serie geométrica </w:t>
      </w:r>
      <w:r w:rsidR="00FF3A5B" w:rsidRPr="00654360">
        <w:rPr>
          <w:rFonts w:ascii="Times New Roman" w:eastAsia="Times New Roman" w:hAnsi="Times New Roman" w:cs="Times New Roman"/>
          <w:sz w:val="24"/>
          <w:szCs w:val="24"/>
        </w:rPr>
        <w:t xml:space="preserve">de razón </w:t>
      </w:r>
      <w:r w:rsidR="001D4E68" w:rsidRPr="00654360">
        <w:rPr>
          <w:rFonts w:ascii="Times New Roman" w:eastAsia="Times New Roman" w:hAnsi="Times New Roman" w:cs="Times New Roman"/>
          <w:sz w:val="24"/>
          <w:szCs w:val="24"/>
        </w:rPr>
        <w:t>r</w:t>
      </w:r>
      <w:r w:rsidR="00FF3A5B" w:rsidRPr="0065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4E68" w:rsidRPr="00654360">
        <w:rPr>
          <w:rFonts w:ascii="Times New Roman" w:eastAsia="Times New Roman" w:hAnsi="Times New Roman" w:cs="Times New Roman"/>
          <w:sz w:val="24"/>
          <w:szCs w:val="24"/>
        </w:rPr>
        <w:t>y termino x</w:t>
      </w:r>
      <w:r w:rsidR="00AB0020" w:rsidRPr="0065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∈ R-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</m:d>
      </m:oMath>
      <w:r w:rsidR="00FA25DB" w:rsidRPr="0065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1E3" w:rsidRPr="00654360">
        <w:rPr>
          <w:rFonts w:ascii="Times New Roman" w:eastAsia="Times New Roman" w:hAnsi="Times New Roman" w:cs="Times New Roman"/>
          <w:sz w:val="24"/>
          <w:szCs w:val="24"/>
        </w:rPr>
        <w:t xml:space="preserve"> a la serie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nary>
      </m:oMath>
      <w:r w:rsidR="0086043C" w:rsidRPr="006543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122F2" w:rsidRPr="00654360">
        <w:rPr>
          <w:rFonts w:ascii="Times New Roman" w:eastAsia="Times New Roman" w:hAnsi="Times New Roman" w:cs="Times New Roman"/>
          <w:sz w:val="24"/>
          <w:szCs w:val="24"/>
        </w:rPr>
        <w:t xml:space="preserve">Que para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r≠1</m:t>
        </m:r>
      </m:oMath>
      <w:r w:rsidR="00C122F2" w:rsidRPr="00654360">
        <w:rPr>
          <w:rFonts w:ascii="Times New Roman" w:eastAsia="Times New Roman" w:hAnsi="Times New Roman" w:cs="Times New Roman"/>
          <w:sz w:val="24"/>
          <w:szCs w:val="24"/>
        </w:rPr>
        <w:t xml:space="preserve"> verifica que la sucesión</w:t>
      </w:r>
      <w:r w:rsidR="00F45C5A" w:rsidRPr="00654360">
        <w:rPr>
          <w:rFonts w:ascii="Times New Roman" w:eastAsia="Times New Roman" w:hAnsi="Times New Roman" w:cs="Times New Roman"/>
          <w:sz w:val="24"/>
          <w:szCs w:val="24"/>
        </w:rPr>
        <w:t xml:space="preserve"> de sumas parciales es:</w:t>
      </w:r>
    </w:p>
    <w:p w14:paraId="05500A51" w14:textId="515F9B75" w:rsidR="00F45C5A" w:rsidRPr="00654360" w:rsidRDefault="00B6121D" w:rsidP="00F45C5A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xr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20173540" w14:textId="50CBE08B" w:rsidR="00F45C5A" w:rsidRPr="00654360" w:rsidRDefault="00EE330C" w:rsidP="00C55A0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la</w:t>
      </w:r>
      <w:r w:rsidR="00BB2C13" w:rsidRPr="00654360">
        <w:rPr>
          <w:rFonts w:ascii="Times New Roman" w:eastAsia="Times New Roman" w:hAnsi="Times New Roman" w:cs="Times New Roman"/>
          <w:sz w:val="24"/>
          <w:szCs w:val="24"/>
        </w:rPr>
        <w:t xml:space="preserve"> suma de los n primeros términos de </w:t>
      </w:r>
      <w:r w:rsidR="004C5E2B" w:rsidRPr="00654360">
        <w:rPr>
          <w:rFonts w:ascii="Times New Roman" w:eastAsia="Times New Roman" w:hAnsi="Times New Roman" w:cs="Times New Roman"/>
          <w:sz w:val="24"/>
          <w:szCs w:val="24"/>
        </w:rPr>
        <w:t xml:space="preserve">una progresión geométrica de razón r y término a. </w:t>
      </w:r>
    </w:p>
    <w:p w14:paraId="0BE19C4E" w14:textId="4FB08911" w:rsidR="00705C18" w:rsidRPr="00654360" w:rsidRDefault="00705C18" w:rsidP="00C55A0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 xml:space="preserve">Por ello, podemos estudiar la convergencia </w:t>
      </w:r>
      <w:r w:rsidR="00140A95" w:rsidRPr="00654360">
        <w:rPr>
          <w:rFonts w:ascii="Times New Roman" w:eastAsia="Times New Roman" w:hAnsi="Times New Roman" w:cs="Times New Roman"/>
          <w:sz w:val="24"/>
          <w:szCs w:val="24"/>
        </w:rPr>
        <w:t>distinguiendo los siguientes casos:</w:t>
      </w:r>
    </w:p>
    <w:p w14:paraId="5744E1B8" w14:textId="51B7AD72" w:rsidR="00140A95" w:rsidRPr="00654360" w:rsidRDefault="00C86BA0" w:rsidP="00645BD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-   S</w:t>
      </w:r>
      <w:r w:rsidR="00645BDF" w:rsidRPr="00654360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&lt;1</m:t>
        </m:r>
      </m:oMath>
      <w:r w:rsidR="00B74C65" w:rsidRPr="006543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→0</m:t>
        </m:r>
      </m:oMath>
      <w:r w:rsidR="00973842" w:rsidRPr="00654360">
        <w:rPr>
          <w:rFonts w:ascii="Times New Roman" w:eastAsia="Times New Roman" w:hAnsi="Times New Roman" w:cs="Times New Roman"/>
          <w:sz w:val="24"/>
          <w:szCs w:val="24"/>
        </w:rPr>
        <w:t>, por lo que:</w:t>
      </w:r>
    </w:p>
    <w:p w14:paraId="1890288B" w14:textId="6F43C55C" w:rsidR="00973842" w:rsidRPr="00654360" w:rsidRDefault="00B6121D" w:rsidP="00FF6F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7C6525EB" w14:textId="1EC7C313" w:rsidR="00432BDD" w:rsidRPr="00161A36" w:rsidRDefault="00B6121D" w:rsidP="00161A36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4F9EA599" w14:textId="35FD2B1E" w:rsidR="00BA739C" w:rsidRPr="00654360" w:rsidRDefault="00570D50" w:rsidP="00BA73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-   S</w:t>
      </w:r>
      <w:r w:rsidR="00E3136D" w:rsidRPr="00654360">
        <w:rPr>
          <w:rFonts w:ascii="Times New Roman" w:eastAsia="Times New Roman" w:hAnsi="Times New Roman" w:cs="Times New Roman"/>
          <w:sz w:val="24"/>
          <w:szCs w:val="24"/>
        </w:rPr>
        <w:t>i</w:t>
      </w:r>
      <w:r w:rsidR="00846B91" w:rsidRPr="0065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r&gt;1</m:t>
        </m:r>
      </m:oMath>
      <w:r w:rsidR="00E3136D" w:rsidRPr="0065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6B91" w:rsidRPr="0065436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86A91" w:rsidRPr="0065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→+∞</m:t>
        </m:r>
      </m:oMath>
      <w:r w:rsidR="00D86A91" w:rsidRPr="00654360">
        <w:rPr>
          <w:rFonts w:ascii="Times New Roman" w:eastAsia="Times New Roman" w:hAnsi="Times New Roman" w:cs="Times New Roman"/>
          <w:sz w:val="24"/>
          <w:szCs w:val="24"/>
        </w:rPr>
        <w:t>, por lo que</w:t>
      </w:r>
      <w:r w:rsidR="00EC46FD" w:rsidRPr="006543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67C709" w14:textId="5B5EA229" w:rsidR="00EC46FD" w:rsidRPr="00654360" w:rsidRDefault="00B6121D" w:rsidP="00EC46FD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1-∞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=+∞</m:t>
          </m:r>
        </m:oMath>
      </m:oMathPara>
    </w:p>
    <w:p w14:paraId="13BABD60" w14:textId="7A3EFD06" w:rsidR="00973842" w:rsidRPr="00654360" w:rsidRDefault="00302BE8" w:rsidP="00C43CC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la serie diverge.</w:t>
      </w:r>
    </w:p>
    <w:p w14:paraId="6964B409" w14:textId="4B0D643A" w:rsidR="00134F52" w:rsidRPr="00654360" w:rsidRDefault="00194DB2" w:rsidP="00134F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-</w:t>
      </w:r>
      <w:r w:rsidR="00570D50" w:rsidRPr="00654360">
        <w:rPr>
          <w:rFonts w:ascii="Times New Roman" w:eastAsia="Times New Roman" w:hAnsi="Times New Roman" w:cs="Times New Roman"/>
          <w:sz w:val="24"/>
          <w:szCs w:val="24"/>
        </w:rPr>
        <w:t xml:space="preserve">   S</w:t>
      </w:r>
      <w:r w:rsidR="009040FC" w:rsidRPr="00654360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r&lt;-1</m:t>
        </m:r>
      </m:oMath>
      <w:r w:rsidR="009040FC" w:rsidRPr="0065436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="00DC3F90" w:rsidRPr="00654360">
        <w:rPr>
          <w:rFonts w:ascii="Times New Roman" w:eastAsia="Times New Roman" w:hAnsi="Times New Roman" w:cs="Times New Roman"/>
          <w:sz w:val="24"/>
          <w:szCs w:val="24"/>
        </w:rPr>
        <w:t xml:space="preserve">la serie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nary>
      </m:oMath>
      <w:r w:rsidR="00DC3F90" w:rsidRPr="00654360">
        <w:rPr>
          <w:rFonts w:ascii="Times New Roman" w:eastAsia="Times New Roman" w:hAnsi="Times New Roman" w:cs="Times New Roman"/>
          <w:sz w:val="24"/>
          <w:szCs w:val="24"/>
        </w:rPr>
        <w:t xml:space="preserve"> oscila entre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+∞ y-∞</m:t>
        </m:r>
      </m:oMath>
    </w:p>
    <w:p w14:paraId="766B7754" w14:textId="4EEEBFB4" w:rsidR="00A112F9" w:rsidRPr="00654360" w:rsidRDefault="0065715B" w:rsidP="00A112F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-</w:t>
      </w:r>
      <w:r w:rsidR="00194DB2" w:rsidRPr="0065436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112F9" w:rsidRPr="00654360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r=1</m:t>
        </m:r>
      </m:oMath>
      <w:r w:rsidR="00A112F9" w:rsidRPr="006543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7B39F5" w14:textId="5CAB4A77" w:rsidR="009573B6" w:rsidRPr="00654360" w:rsidRDefault="00B6121D" w:rsidP="003F51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nx</m:t>
          </m:r>
        </m:oMath>
      </m:oMathPara>
    </w:p>
    <w:p w14:paraId="53AA30BE" w14:textId="77777777" w:rsidR="00641D01" w:rsidRDefault="00641D01" w:rsidP="007C437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7603DF" w14:textId="431CD778" w:rsidR="007C4379" w:rsidRDefault="007C4379" w:rsidP="007C437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y la serie diverge de forma positiva.</w:t>
      </w:r>
    </w:p>
    <w:p w14:paraId="3F25C923" w14:textId="77777777" w:rsidR="00E205EA" w:rsidRPr="00654360" w:rsidRDefault="00E205EA" w:rsidP="007C437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F3668" w14:textId="338C701B" w:rsidR="009573B6" w:rsidRPr="00654360" w:rsidRDefault="0065715B" w:rsidP="0065715B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94DB2" w:rsidRPr="006543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C60F3" w:rsidRPr="00654360"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r=-1</m:t>
        </m:r>
      </m:oMath>
      <w:r w:rsidR="00BC60F3" w:rsidRPr="006543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D58463" w14:textId="4157D12A" w:rsidR="00C14F36" w:rsidRPr="00654360" w:rsidRDefault="00B6121D" w:rsidP="00C14F36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DC1FBA9" w14:textId="57F68B12" w:rsidR="0094381A" w:rsidRPr="00654360" w:rsidRDefault="0094381A" w:rsidP="0094381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>llegando a la siguiente conclusión:</w:t>
      </w:r>
    </w:p>
    <w:p w14:paraId="08C9B944" w14:textId="46AD99BF" w:rsidR="0094381A" w:rsidRPr="00654360" w:rsidRDefault="00B6121D" w:rsidP="0094381A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=0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</m:oMath>
      </m:oMathPara>
    </w:p>
    <w:p w14:paraId="01E6F0A8" w14:textId="4847FBDA" w:rsidR="00654360" w:rsidRDefault="0065715B" w:rsidP="0065436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360">
        <w:rPr>
          <w:rFonts w:ascii="Times New Roman" w:eastAsia="Times New Roman" w:hAnsi="Times New Roman" w:cs="Times New Roman"/>
          <w:sz w:val="24"/>
          <w:szCs w:val="24"/>
        </w:rPr>
        <w:t xml:space="preserve">Por lo que la función oscila entre 0 y </w:t>
      </w:r>
      <w:r w:rsidR="00FF6F6F" w:rsidRPr="006543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54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7BFCA" w14:textId="3DCC8826" w:rsidR="00753C5B" w:rsidRPr="00753C5B" w:rsidRDefault="00654360" w:rsidP="006136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14:paraId="3AF6F1E5" w14:textId="53DD90C7" w:rsidR="006C307C" w:rsidRPr="00613654" w:rsidRDefault="00B6121D" w:rsidP="006C30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4*3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4*3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=-2</m:t>
          </m:r>
        </m:oMath>
      </m:oMathPara>
    </w:p>
    <w:p w14:paraId="038959D9" w14:textId="2A2FC8C4" w:rsidR="00654360" w:rsidRPr="00613654" w:rsidRDefault="00613654" w:rsidP="006136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 serie converge en -2.</w:t>
      </w:r>
    </w:p>
    <w:p w14:paraId="6E407619" w14:textId="1F0884B3" w:rsidR="00B24E53" w:rsidRDefault="00D74015" w:rsidP="00B24E53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314AB">
        <w:rPr>
          <w:rFonts w:ascii="Times New Roman" w:eastAsia="Times New Roman" w:hAnsi="Times New Roman" w:cs="Times New Roman"/>
          <w:b/>
          <w:bCs/>
          <w:sz w:val="24"/>
          <w:szCs w:val="24"/>
        </w:rPr>
        <w:t>Series Telescópicas</w:t>
      </w:r>
      <w:r w:rsidR="007314AB" w:rsidRPr="007314AB">
        <w:rPr>
          <w:rFonts w:ascii="Times New Roman" w:eastAsia="Times New Roman" w:hAnsi="Times New Roman" w:cs="Times New Roman"/>
        </w:rPr>
        <w:t>:</w:t>
      </w:r>
    </w:p>
    <w:p w14:paraId="69C2B894" w14:textId="35014F82" w:rsidR="00824195" w:rsidRDefault="00FB371C" w:rsidP="0082419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dice que una serie es telescópica si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+…</m:t>
        </m:r>
      </m:oMath>
      <w:r w:rsidR="007239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21AA">
        <w:rPr>
          <w:rFonts w:ascii="Times New Roman" w:eastAsia="Times New Roman" w:hAnsi="Times New Roman" w:cs="Times New Roman"/>
          <w:sz w:val="24"/>
          <w:szCs w:val="24"/>
        </w:rPr>
        <w:t xml:space="preserve">asociado a una sucesión cualquiera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,…</m:t>
        </m:r>
      </m:oMath>
      <w:r w:rsidR="005B62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54F">
        <w:rPr>
          <w:rFonts w:ascii="Times New Roman" w:eastAsia="Times New Roman" w:hAnsi="Times New Roman" w:cs="Times New Roman"/>
          <w:sz w:val="24"/>
          <w:szCs w:val="24"/>
        </w:rPr>
        <w:t xml:space="preserve">verifica que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n+1</m:t>
            </m:r>
          </m:sub>
        </m:sSub>
      </m:oMath>
      <w:r w:rsidR="00BE68A2">
        <w:rPr>
          <w:rFonts w:ascii="Times New Roman" w:eastAsia="Times New Roman" w:hAnsi="Times New Roman" w:cs="Times New Roman"/>
          <w:sz w:val="24"/>
          <w:szCs w:val="24"/>
        </w:rPr>
        <w:t xml:space="preserve"> donde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</w:rPr>
          <m:t>∈N</m:t>
        </m:r>
      </m:oMath>
      <w:r w:rsidR="00044D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6DD2F" w14:textId="093791BA" w:rsidR="00044D77" w:rsidRDefault="00044D77" w:rsidP="00824195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serie es converge</w:t>
      </w:r>
      <w:r w:rsidR="00EE05F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="00EE05FC">
        <w:rPr>
          <w:rFonts w:ascii="Times New Roman" w:eastAsia="Times New Roman" w:hAnsi="Times New Roman" w:cs="Times New Roman"/>
          <w:sz w:val="24"/>
          <w:szCs w:val="24"/>
        </w:rPr>
        <w:t xml:space="preserve">solo si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="00EE05FC">
        <w:rPr>
          <w:rFonts w:ascii="Times New Roman" w:eastAsia="Times New Roman" w:hAnsi="Times New Roman" w:cs="Times New Roman"/>
          <w:sz w:val="24"/>
          <w:szCs w:val="24"/>
        </w:rPr>
        <w:t xml:space="preserve"> tiene límite finito, donde se cumple que:</w:t>
      </w:r>
    </w:p>
    <w:p w14:paraId="7090DAED" w14:textId="6A6B95FD" w:rsidR="00EE05FC" w:rsidRPr="00605076" w:rsidRDefault="00B6121D" w:rsidP="00EE05FC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</m:oMath>
      </m:oMathPara>
    </w:p>
    <w:p w14:paraId="5EEB2FE8" w14:textId="23592E4B" w:rsidR="00605076" w:rsidRDefault="00605076" w:rsidP="00605076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14:paraId="6C0846C5" w14:textId="130FC2E7" w:rsidR="00605076" w:rsidRPr="005E50A4" w:rsidRDefault="00B6121D" w:rsidP="00605076">
      <w:pPr>
        <w:pStyle w:val="Prrafodelista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=+∞</m:t>
          </m:r>
        </m:oMath>
      </m:oMathPara>
    </w:p>
    <w:p w14:paraId="5B27B9A0" w14:textId="3F931974" w:rsidR="005E50A4" w:rsidRDefault="005E50A4" w:rsidP="005E50A4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BC3649">
        <w:rPr>
          <w:rFonts w:ascii="Times New Roman" w:eastAsia="Times New Roman" w:hAnsi="Times New Roman" w:cs="Times New Roman"/>
          <w:sz w:val="24"/>
          <w:szCs w:val="24"/>
        </w:rPr>
        <w:t>serie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diverge.</w:t>
      </w:r>
    </w:p>
    <w:p w14:paraId="249960C7" w14:textId="77777777" w:rsidR="00EE05FC" w:rsidRPr="00824195" w:rsidRDefault="00EE05FC" w:rsidP="00824195">
      <w:pPr>
        <w:pStyle w:val="Prrafodelista"/>
        <w:rPr>
          <w:rFonts w:ascii="Times New Roman" w:eastAsia="Times New Roman" w:hAnsi="Times New Roman" w:cs="Times New Roman"/>
        </w:rPr>
      </w:pPr>
    </w:p>
    <w:p w14:paraId="22FD10C0" w14:textId="414F0004" w:rsidR="34134B7C" w:rsidRPr="00A10C1D" w:rsidRDefault="007314AB" w:rsidP="34134B7C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Series armónicas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422ADF" w14:textId="24BFF92A" w:rsidR="00A10C1D" w:rsidRDefault="00FB21D8" w:rsidP="00A10C1D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series armónicas son aquellas cuyo</w:t>
      </w:r>
      <w:r w:rsidR="00FB150D">
        <w:rPr>
          <w:rFonts w:ascii="Times New Roman" w:eastAsia="Times New Roman" w:hAnsi="Times New Roman" w:cs="Times New Roman"/>
        </w:rPr>
        <w:t xml:space="preserve"> término enésimo 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</m:oMath>
      <w:r w:rsidR="007C5C9C">
        <w:rPr>
          <w:rFonts w:ascii="Times New Roman" w:eastAsia="Times New Roman" w:hAnsi="Times New Roman" w:cs="Times New Roman"/>
        </w:rPr>
        <w:t xml:space="preserve">. Estas son divergentes a pesar de que su término general </w:t>
      </w:r>
      <w:r w:rsidR="009107A8">
        <w:rPr>
          <w:rFonts w:ascii="Times New Roman" w:eastAsia="Times New Roman" w:hAnsi="Times New Roman" w:cs="Times New Roman"/>
        </w:rPr>
        <w:t>tienda a 0:</w:t>
      </w:r>
    </w:p>
    <w:p w14:paraId="24EA4491" w14:textId="50679F33" w:rsidR="009107A8" w:rsidRPr="00432BDD" w:rsidRDefault="00B6121D" w:rsidP="009107A8">
      <w:pPr>
        <w:pStyle w:val="Prrafodelista"/>
        <w:jc w:val="center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  <m:r>
                <w:rPr>
                  <w:rFonts w:ascii="Cambria Math" w:eastAsia="Times New Roman" w:hAnsi="Cambria Math" w:cs="Times New Roman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</w:rPr>
            <m:t>=1+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</w:rPr>
            <m:t>+…=+∞</m:t>
          </m:r>
        </m:oMath>
      </m:oMathPara>
    </w:p>
    <w:p w14:paraId="3096E251" w14:textId="77777777" w:rsidR="00432BDD" w:rsidRDefault="00432BDD" w:rsidP="009107A8">
      <w:pPr>
        <w:pStyle w:val="Prrafodelista"/>
        <w:jc w:val="center"/>
        <w:rPr>
          <w:rFonts w:ascii="Times New Roman" w:eastAsia="Times New Roman" w:hAnsi="Times New Roman" w:cs="Times New Roman"/>
        </w:rPr>
      </w:pPr>
    </w:p>
    <w:p w14:paraId="516C447D" w14:textId="77777777" w:rsidR="00432BDD" w:rsidRPr="00C15FF5" w:rsidRDefault="00432BDD" w:rsidP="009107A8">
      <w:pPr>
        <w:pStyle w:val="Prrafodelista"/>
        <w:jc w:val="center"/>
        <w:rPr>
          <w:rFonts w:ascii="Times New Roman" w:eastAsia="Times New Roman" w:hAnsi="Times New Roman" w:cs="Times New Roman"/>
        </w:rPr>
      </w:pPr>
    </w:p>
    <w:p w14:paraId="10151D88" w14:textId="5DE91C43" w:rsidR="00A10C1D" w:rsidRDefault="00922538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Dado</w:t>
      </w:r>
      <w:r w:rsidR="00B33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</w:rPr>
          <m:t>∈R</m:t>
        </m:r>
      </m:oMath>
      <w:r w:rsidR="00752572">
        <w:rPr>
          <w:rFonts w:ascii="Times New Roman" w:eastAsia="Times New Roman" w:hAnsi="Times New Roman" w:cs="Times New Roman"/>
          <w:sz w:val="24"/>
          <w:szCs w:val="24"/>
        </w:rPr>
        <w:t>, se llama serie armónica de exponente x a la serie:</w:t>
      </w:r>
    </w:p>
    <w:p w14:paraId="545EC2F8" w14:textId="60E0F443" w:rsidR="00752572" w:rsidRPr="006E0F7D" w:rsidRDefault="00B6121D" w:rsidP="007525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</m:e>
          </m:nary>
        </m:oMath>
      </m:oMathPara>
    </w:p>
    <w:p w14:paraId="4B7D43B3" w14:textId="349FA3F5" w:rsidR="00752572" w:rsidRDefault="00466DA6" w:rsidP="00C37B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+…</m:t>
        </m:r>
      </m:oMath>
      <w:r w:rsidR="003D4674"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convergente si x&gt;1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divergente si x≤1</m:t>
                </m:r>
              </m:e>
            </m:eqArr>
          </m:e>
        </m:d>
      </m:oMath>
    </w:p>
    <w:p w14:paraId="7CE5061E" w14:textId="77777777" w:rsidR="00641D01" w:rsidRDefault="002C020E" w:rsidP="002C02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4932FC" w14:textId="77777777" w:rsidR="00641D01" w:rsidRDefault="00641D01" w:rsidP="002C02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00C80" w14:textId="77777777" w:rsidR="00641D01" w:rsidRDefault="00641D01" w:rsidP="002C02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E4383" w14:textId="1B35B867" w:rsidR="002C020E" w:rsidRDefault="002C020E" w:rsidP="00641D01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14:paraId="2A33D1AF" w14:textId="36CCAAFA" w:rsidR="00530CB7" w:rsidRPr="00C15FF5" w:rsidRDefault="00B6121D" w:rsidP="00530CB7">
      <w:pPr>
        <w:pStyle w:val="Prrafodelista"/>
        <w:jc w:val="center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  <m:r>
                <w:rPr>
                  <w:rFonts w:ascii="Cambria Math" w:eastAsia="Times New Roman" w:hAnsi="Cambria Math" w:cs="Times New Roman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</w:rPr>
            <m:t>=1+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+…=+∞</m:t>
          </m:r>
        </m:oMath>
      </m:oMathPara>
    </w:p>
    <w:p w14:paraId="74782E8E" w14:textId="629C8662" w:rsidR="002C020E" w:rsidRDefault="00BC3649" w:rsidP="00BC36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 serie diverge.</w:t>
      </w:r>
    </w:p>
    <w:p w14:paraId="05975E8E" w14:textId="77777777" w:rsidR="00BC3649" w:rsidRDefault="00BC3649" w:rsidP="00BC36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EE9FC" w14:textId="71735843" w:rsidR="00C37B41" w:rsidRDefault="34134B7C" w:rsidP="00C37B41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37B41">
        <w:rPr>
          <w:rFonts w:ascii="Times New Roman" w:eastAsia="Times New Roman" w:hAnsi="Times New Roman" w:cs="Times New Roman"/>
          <w:b/>
          <w:bCs/>
          <w:sz w:val="24"/>
          <w:szCs w:val="24"/>
        </w:rPr>
        <w:t>Series de términos positivos</w:t>
      </w:r>
      <w:r w:rsidR="00C37B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7CE4E7" w14:textId="6C64A1CE" w:rsidR="34134B7C" w:rsidRDefault="00C46DF7" w:rsidP="00190AD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C37B41">
        <w:rPr>
          <w:rFonts w:ascii="Times New Roman" w:eastAsia="Times New Roman" w:hAnsi="Times New Roman" w:cs="Times New Roman"/>
          <w:sz w:val="24"/>
          <w:szCs w:val="24"/>
        </w:rPr>
        <w:t xml:space="preserve">Se conocen como series de términos positivos a las </w:t>
      </w:r>
      <w:r w:rsidR="00190AD1">
        <w:rPr>
          <w:rFonts w:ascii="Times New Roman" w:eastAsia="Times New Roman" w:hAnsi="Times New Roman" w:cs="Times New Roman"/>
          <w:sz w:val="24"/>
          <w:szCs w:val="24"/>
        </w:rPr>
        <w:t>series cuyo término enésimo</w:t>
      </w:r>
      <w:r w:rsidR="00857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0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=na</m:t>
        </m:r>
      </m:oMath>
      <w:r w:rsidR="008E40CB">
        <w:rPr>
          <w:rFonts w:ascii="Times New Roman" w:eastAsia="Times New Roman" w:hAnsi="Times New Roman" w:cs="Times New Roman"/>
          <w:sz w:val="24"/>
          <w:szCs w:val="24"/>
        </w:rPr>
        <w:t xml:space="preserve"> y d</w:t>
      </w:r>
      <w:r w:rsidR="00370B71">
        <w:rPr>
          <w:rFonts w:ascii="Times New Roman" w:eastAsia="Times New Roman" w:hAnsi="Times New Roman" w:cs="Times New Roman"/>
          <w:sz w:val="24"/>
          <w:szCs w:val="24"/>
        </w:rPr>
        <w:t xml:space="preserve">onde </w:t>
      </w:r>
      <w:r w:rsidR="008E40CB">
        <w:rPr>
          <w:rFonts w:ascii="Times New Roman" w:eastAsia="Times New Roman" w:hAnsi="Times New Roman" w:cs="Times New Roman"/>
          <w:sz w:val="24"/>
          <w:szCs w:val="24"/>
        </w:rPr>
        <w:t>todos los</w:t>
      </w:r>
      <w:r w:rsidR="00CD7887">
        <w:rPr>
          <w:rFonts w:ascii="Times New Roman" w:eastAsia="Times New Roman" w:hAnsi="Times New Roman" w:cs="Times New Roman"/>
          <w:sz w:val="24"/>
          <w:szCs w:val="24"/>
        </w:rPr>
        <w:t xml:space="preserve"> valor</w:t>
      </w:r>
      <w:r w:rsidR="008E40CB">
        <w:rPr>
          <w:rFonts w:ascii="Times New Roman" w:eastAsia="Times New Roman" w:hAnsi="Times New Roman" w:cs="Times New Roman"/>
          <w:sz w:val="24"/>
          <w:szCs w:val="24"/>
        </w:rPr>
        <w:t>es</w:t>
      </w:r>
      <w:r w:rsidR="001818C3">
        <w:rPr>
          <w:rFonts w:ascii="Times New Roman" w:eastAsia="Times New Roman" w:hAnsi="Times New Roman" w:cs="Times New Roman"/>
          <w:sz w:val="24"/>
          <w:szCs w:val="24"/>
        </w:rPr>
        <w:t xml:space="preserve"> pertenecen a los números naturales</w:t>
      </w:r>
      <w:r w:rsidR="00CD78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9528E">
        <w:rPr>
          <w:rFonts w:ascii="Times New Roman" w:eastAsia="Times New Roman" w:hAnsi="Times New Roman" w:cs="Times New Roman"/>
          <w:sz w:val="24"/>
          <w:szCs w:val="24"/>
        </w:rPr>
        <w:t xml:space="preserve"> Y se representa como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</m:nary>
      </m:oMath>
      <w:r w:rsidR="002C09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46B6E" w14:textId="75C3D8AE" w:rsidR="00876090" w:rsidRPr="007C5604" w:rsidRDefault="00B6121D" w:rsidP="007C56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+…+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(1+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na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=+∞</m:t>
          </m:r>
        </m:oMath>
      </m:oMathPara>
    </w:p>
    <w:p w14:paraId="4463A3BF" w14:textId="116A17A8" w:rsidR="00286235" w:rsidRDefault="0069528E" w:rsidP="00432BDD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3546AE">
        <w:rPr>
          <w:rFonts w:ascii="Times New Roman" w:eastAsia="Times New Roman" w:hAnsi="Times New Roman" w:cs="Times New Roman"/>
          <w:sz w:val="24"/>
          <w:szCs w:val="24"/>
        </w:rPr>
        <w:t xml:space="preserve">or lo que es </w:t>
      </w:r>
      <w:r>
        <w:rPr>
          <w:rFonts w:ascii="Times New Roman" w:eastAsia="Times New Roman" w:hAnsi="Times New Roman" w:cs="Times New Roman"/>
          <w:sz w:val="24"/>
          <w:szCs w:val="24"/>
        </w:rPr>
        <w:t>divergente</w:t>
      </w:r>
      <w:r w:rsidR="009C02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AE1BBA" w14:textId="191C4FE8" w:rsidR="00286235" w:rsidRDefault="00286235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Por ejemplo:</w:t>
      </w:r>
    </w:p>
    <w:p w14:paraId="524E8B48" w14:textId="346AB8AB" w:rsidR="00E04BF2" w:rsidRPr="003F2241" w:rsidRDefault="00B6121D" w:rsidP="00E04B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4+8+…+4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(1+4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=+∞</m:t>
          </m:r>
        </m:oMath>
      </m:oMathPara>
    </w:p>
    <w:p w14:paraId="6562B774" w14:textId="26F3ABE0" w:rsidR="003F2241" w:rsidRPr="007C5604" w:rsidRDefault="003F2241" w:rsidP="003F22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La serie diverge.</w:t>
      </w:r>
    </w:p>
    <w:p w14:paraId="14E16EB0" w14:textId="2A422552" w:rsidR="00286235" w:rsidRDefault="00286235" w:rsidP="003619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73C27D" w14:textId="2205C72B" w:rsidR="001C03E2" w:rsidRDefault="34134B7C" w:rsidP="001C03E2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E2DDD">
        <w:rPr>
          <w:rFonts w:ascii="Times New Roman" w:eastAsia="Times New Roman" w:hAnsi="Times New Roman" w:cs="Times New Roman"/>
          <w:b/>
          <w:bCs/>
          <w:sz w:val="24"/>
          <w:szCs w:val="24"/>
        </w:rPr>
        <w:t>Series alternadas</w:t>
      </w:r>
      <w:r w:rsidR="007E2D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ABF331" w14:textId="18040E7F" w:rsidR="001C03E2" w:rsidRDefault="001C03E2" w:rsidP="007C5604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 w:rsidRPr="00C37B41">
        <w:rPr>
          <w:rFonts w:ascii="Times New Roman" w:eastAsia="Times New Roman" w:hAnsi="Times New Roman" w:cs="Times New Roman"/>
          <w:sz w:val="24"/>
          <w:szCs w:val="24"/>
        </w:rPr>
        <w:t xml:space="preserve">Se conocen como series de términos </w:t>
      </w:r>
      <w:r>
        <w:rPr>
          <w:rFonts w:ascii="Times New Roman" w:eastAsia="Times New Roman" w:hAnsi="Times New Roman" w:cs="Times New Roman"/>
          <w:sz w:val="24"/>
          <w:szCs w:val="24"/>
        </w:rPr>
        <w:t>alternad</w:t>
      </w:r>
      <w:r w:rsidR="009B402B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C37B41">
        <w:rPr>
          <w:rFonts w:ascii="Times New Roman" w:eastAsia="Times New Roman" w:hAnsi="Times New Roman" w:cs="Times New Roman"/>
          <w:sz w:val="24"/>
          <w:szCs w:val="24"/>
        </w:rPr>
        <w:t xml:space="preserve"> a las </w:t>
      </w:r>
      <w:r>
        <w:rPr>
          <w:rFonts w:ascii="Times New Roman" w:eastAsia="Times New Roman" w:hAnsi="Times New Roman" w:cs="Times New Roman"/>
          <w:sz w:val="24"/>
          <w:szCs w:val="24"/>
        </w:rPr>
        <w:t>series cuy</w:t>
      </w:r>
      <w:r w:rsidR="00B53144">
        <w:rPr>
          <w:rFonts w:ascii="Times New Roman" w:eastAsia="Times New Roman" w:hAnsi="Times New Roman" w:cs="Times New Roman"/>
          <w:sz w:val="24"/>
          <w:szCs w:val="24"/>
        </w:rPr>
        <w:t xml:space="preserve">a forma es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(-a)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="005731F3">
        <w:rPr>
          <w:rFonts w:ascii="Times New Roman" w:eastAsia="Times New Roman" w:hAnsi="Times New Roman" w:cs="Times New Roman"/>
          <w:sz w:val="24"/>
          <w:szCs w:val="24"/>
        </w:rPr>
        <w:t>, en este tipo de serie lo</w:t>
      </w:r>
      <w:r w:rsidR="0083075D">
        <w:rPr>
          <w:rFonts w:ascii="Times New Roman" w:eastAsia="Times New Roman" w:hAnsi="Times New Roman" w:cs="Times New Roman"/>
          <w:sz w:val="24"/>
          <w:szCs w:val="24"/>
        </w:rPr>
        <w:t xml:space="preserve">s términos son alternativamente positivos y negativos, a lo que llamamos una serie </w:t>
      </w:r>
      <w:r w:rsidR="0083075D" w:rsidRPr="0083075D">
        <w:rPr>
          <w:rFonts w:ascii="Times New Roman" w:eastAsia="Times New Roman" w:hAnsi="Times New Roman" w:cs="Times New Roman"/>
          <w:b/>
          <w:bCs/>
          <w:sz w:val="24"/>
          <w:szCs w:val="24"/>
        </w:rPr>
        <w:t>oscilante</w:t>
      </w:r>
      <w:r w:rsidR="008307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EAB8B" w14:textId="003A4485" w:rsidR="001C03E2" w:rsidRPr="00FB2438" w:rsidRDefault="00B6121D" w:rsidP="00FB2438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3F0237FC" w14:textId="630A88F0" w:rsidR="34134B7C" w:rsidRPr="00432BDD" w:rsidRDefault="005376F2" w:rsidP="005376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=-a+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(-a)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3DF84512" w14:textId="0AB067CF" w:rsidR="000978FB" w:rsidRDefault="000978FB" w:rsidP="00641D01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14:paraId="32F158F8" w14:textId="696755BE" w:rsidR="000978FB" w:rsidRPr="00A45758" w:rsidRDefault="00B6121D" w:rsidP="0009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477CDD93" w14:textId="3E5EFF92" w:rsidR="00A45758" w:rsidRPr="000978FB" w:rsidRDefault="00A45758" w:rsidP="00A4575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=-1+2-3+…+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n(-1)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43580F38" w14:textId="636D3424" w:rsidR="00641D01" w:rsidRDefault="00641D01" w:rsidP="0009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F10157" w14:textId="2F37B79D" w:rsidR="00641D01" w:rsidRDefault="00641D01" w:rsidP="0009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36C6B4" w14:textId="4E12933F" w:rsidR="00641D01" w:rsidRDefault="00641D01" w:rsidP="0009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37E70" w14:textId="690DDECB" w:rsidR="00641D01" w:rsidRDefault="00641D01" w:rsidP="0009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E659C" w14:textId="308CCC67" w:rsidR="00A45758" w:rsidRDefault="00A45758" w:rsidP="000978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82C5A7" w14:textId="1E49E6C3" w:rsidR="34134B7C" w:rsidRDefault="00AB7115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27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0631A2" w14:textId="2C8B3223" w:rsidR="00641D01" w:rsidRDefault="00137FEB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46894F59" wp14:editId="0889CD2F">
            <wp:simplePos x="0" y="0"/>
            <wp:positionH relativeFrom="margin">
              <wp:posOffset>1760855</wp:posOffset>
            </wp:positionH>
            <wp:positionV relativeFrom="paragraph">
              <wp:posOffset>-182451</wp:posOffset>
            </wp:positionV>
            <wp:extent cx="2209800" cy="1905000"/>
            <wp:effectExtent l="0" t="0" r="0" b="0"/>
            <wp:wrapNone/>
            <wp:docPr id="1568898386" name="Imagen 156889838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8386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8DA329" w14:textId="713F9823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8A502" w14:textId="507C252A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71D24" w14:textId="0BB0D1C8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577BF" w14:textId="10B0EE93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F7025" w14:textId="001D6E78" w:rsidR="007D0C26" w:rsidRDefault="007D0C26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9E4D9" w14:textId="69FF07DD" w:rsidR="007D0C26" w:rsidRDefault="00CF6469" w:rsidP="00CF6469">
      <w:pPr>
        <w:jc w:val="center"/>
        <w:rPr>
          <w:rFonts w:ascii="Times New Roman" w:eastAsia="Times New Roman" w:hAnsi="Times New Roman" w:cs="Times New Roman"/>
          <w:color w:val="A6A6A6" w:themeColor="background1" w:themeShade="A6"/>
        </w:rPr>
      </w:pPr>
      <w:r>
        <w:rPr>
          <w:rFonts w:ascii="Times New Roman" w:eastAsia="Times New Roman" w:hAnsi="Times New Roman" w:cs="Times New Roman"/>
          <w:color w:val="A6A6A6" w:themeColor="background1" w:themeShade="A6"/>
        </w:rPr>
        <w:t>En la gráfica podemos ver una representación de las oscilaciones de dicha serie.</w:t>
      </w:r>
    </w:p>
    <w:p w14:paraId="6D503E11" w14:textId="78926319" w:rsidR="003F2241" w:rsidRPr="003F2241" w:rsidRDefault="003F2241" w:rsidP="003F22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6A6A6" w:themeColor="background1" w:themeShade="A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La serie oscila</w:t>
      </w:r>
      <w:r w:rsidR="002450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57918" w14:textId="77777777" w:rsidR="000C3F3D" w:rsidRDefault="000C3F3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AC850" w14:textId="77777777" w:rsidR="00363138" w:rsidRDefault="00363138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E2522" w14:textId="77777777" w:rsidR="000D6AF1" w:rsidRDefault="000D6AF1" w:rsidP="000D6AF1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Criterio Integral</w:t>
      </w:r>
    </w:p>
    <w:p w14:paraId="41938B94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mayoría de las veces no se consigue una suma exacta de una serie. Es más, en muchas de ellas no está claro decidir si convergen o divergen, por ello se recurre a criterios indirectos de convergencia.</w:t>
      </w:r>
    </w:p>
    <w:p w14:paraId="545E863B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ellos encontramos el criterio integral, en el cual, si partimos de una función positiva y decreciente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=f(n)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de donde obtenemos una serie de términos positivos:</w:t>
      </w:r>
    </w:p>
    <w:p w14:paraId="49505AA0" w14:textId="77777777" w:rsidR="000D6AF1" w:rsidRPr="005B1A58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2AB19A1F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suma de dicha serie es la suma de las áreas de un conjunto infinito:</w:t>
      </w:r>
    </w:p>
    <w:p w14:paraId="7A72639C" w14:textId="77777777" w:rsidR="000D6AF1" w:rsidRPr="00251782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11645B66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Algunas de estas integrales divergen y otras convergen por lo que:</w:t>
      </w:r>
    </w:p>
    <w:p w14:paraId="5213181E" w14:textId="77777777" w:rsidR="000D6AF1" w:rsidRPr="005C6F7E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diverge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→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diverge</m:t>
          </m:r>
        </m:oMath>
      </m:oMathPara>
    </w:p>
    <w:p w14:paraId="41911C5A" w14:textId="77777777" w:rsidR="000D6AF1" w:rsidRPr="002A556D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converge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→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converge</m:t>
          </m:r>
        </m:oMath>
      </m:oMathPara>
    </w:p>
    <w:p w14:paraId="76F98049" w14:textId="77777777" w:rsidR="000D6AF1" w:rsidRPr="002A556D" w:rsidRDefault="000D6AF1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32AF964E" wp14:editId="1525F3B9">
            <wp:simplePos x="0" y="0"/>
            <wp:positionH relativeFrom="margin">
              <wp:posOffset>703580</wp:posOffset>
            </wp:positionH>
            <wp:positionV relativeFrom="paragraph">
              <wp:posOffset>429</wp:posOffset>
            </wp:positionV>
            <wp:extent cx="4317365" cy="2101215"/>
            <wp:effectExtent l="0" t="0" r="6985" b="0"/>
            <wp:wrapTopAndBottom/>
            <wp:docPr id="484861561" name="Imagen 48486156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61561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9D8">
        <w:rPr>
          <w:rFonts w:ascii="Times New Roman" w:eastAsia="Times New Roman" w:hAnsi="Times New Roman" w:cs="Times New Roman"/>
          <w:color w:val="808080" w:themeColor="background1" w:themeShade="80"/>
        </w:rPr>
        <w:t xml:space="preserve">Función decreciente en el intervalo </w:t>
      </w:r>
      <m:oMath>
        <m:r>
          <w:rPr>
            <w:rFonts w:ascii="Cambria Math" w:eastAsia="Times New Roman" w:hAnsi="Cambria Math" w:cs="Times New Roman"/>
            <w:color w:val="808080" w:themeColor="background1" w:themeShade="80"/>
          </w:rPr>
          <m:t>[1,∞]</m:t>
        </m:r>
      </m:oMath>
      <w:r w:rsidRPr="00BE19D8">
        <w:rPr>
          <w:rFonts w:ascii="Times New Roman" w:eastAsia="Times New Roman" w:hAnsi="Times New Roman" w:cs="Times New Roman"/>
          <w:color w:val="808080" w:themeColor="background1" w:themeShade="80"/>
        </w:rPr>
        <w:t xml:space="preserve"> (curva azul) 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 xml:space="preserve">                                                                   </w:t>
      </w:r>
      <w:r w:rsidRPr="00BE19D8">
        <w:rPr>
          <w:rFonts w:ascii="Times New Roman" w:eastAsia="Times New Roman" w:hAnsi="Times New Roman" w:cs="Times New Roman"/>
          <w:color w:val="808080" w:themeColor="background1" w:themeShade="80"/>
        </w:rPr>
        <w:t xml:space="preserve">Figura izquierda: 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>Á</w:t>
      </w:r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 xml:space="preserve">rea del valor 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>ené</w:t>
      </w:r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>simo de la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 xml:space="preserve"> </w:t>
      </w:r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>sucesión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A6A6A6" w:themeColor="background1" w:themeShade="A6"/>
              </w:rPr>
              <m:t>n</m:t>
            </m:r>
          </m:sub>
        </m:sSub>
      </m:oMath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 xml:space="preserve"> con altura </w:t>
      </w:r>
      <m:oMath>
        <m:r>
          <w:rPr>
            <w:rFonts w:ascii="Cambria Math" w:eastAsia="Times New Roman" w:hAnsi="Cambria Math" w:cs="Times New Roman"/>
            <w:color w:val="A6A6A6" w:themeColor="background1" w:themeShade="A6"/>
          </w:rPr>
          <m:t>f(n)</m:t>
        </m:r>
      </m:oMath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 xml:space="preserve"> 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 xml:space="preserve">                                  </w:t>
      </w:r>
      <w:r w:rsidRPr="00BE19D8">
        <w:rPr>
          <w:rFonts w:ascii="Times New Roman" w:eastAsia="Times New Roman" w:hAnsi="Times New Roman" w:cs="Times New Roman"/>
          <w:color w:val="808080" w:themeColor="background1" w:themeShade="80"/>
        </w:rPr>
        <w:t xml:space="preserve">Figura derecha: 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>Á</w:t>
      </w:r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 xml:space="preserve">rea del valor 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>ené</w:t>
      </w:r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>simo de la sucesión</w:t>
      </w:r>
      <w:r>
        <w:rPr>
          <w:rFonts w:ascii="Times New Roman" w:eastAsia="Times New Roman" w:hAnsi="Times New Roman" w:cs="Times New Roman"/>
          <w:color w:val="A6A6A6" w:themeColor="background1" w:themeShade="A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6A6A6" w:themeColor="background1" w:themeShade="A6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A6A6A6" w:themeColor="background1" w:themeShade="A6"/>
              </w:rPr>
              <m:t>n+1</m:t>
            </m:r>
          </m:sub>
        </m:sSub>
      </m:oMath>
      <w:r w:rsidRPr="00245BF6">
        <w:rPr>
          <w:rFonts w:ascii="Times New Roman" w:eastAsia="Times New Roman" w:hAnsi="Times New Roman" w:cs="Times New Roman"/>
          <w:color w:val="A6A6A6" w:themeColor="background1" w:themeShade="A6"/>
        </w:rPr>
        <w:t xml:space="preserve">  con altura </w:t>
      </w:r>
      <m:oMath>
        <m:r>
          <w:rPr>
            <w:rFonts w:ascii="Cambria Math" w:eastAsia="Times New Roman" w:hAnsi="Cambria Math" w:cs="Times New Roman"/>
            <w:color w:val="A6A6A6" w:themeColor="background1" w:themeShade="A6"/>
          </w:rPr>
          <m:t>f(n+1)</m:t>
        </m:r>
      </m:oMath>
    </w:p>
    <w:p w14:paraId="5CBB5752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que converja, además obtenemos dos cotas (inferior y superior) de tal manera que: </w:t>
      </w:r>
    </w:p>
    <w:p w14:paraId="1A11C6B9" w14:textId="77777777" w:rsidR="000D6AF1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37016A32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</w:t>
      </w:r>
      <w:r w:rsidRPr="00F7355D">
        <w:rPr>
          <w:rFonts w:ascii="Cambria Math" w:hAnsi="Cambria Math"/>
          <w:noProof/>
        </w:rPr>
        <w:t xml:space="preserve"> </w:t>
      </w:r>
    </w:p>
    <w:p w14:paraId="4C53C27A" w14:textId="77777777" w:rsidR="000D6AF1" w:rsidRPr="00D00FC5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(2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445892A5" w14:textId="77777777" w:rsidR="000D6AF1" w:rsidRPr="00DF17B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lo que como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(2x+1)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converge,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n=3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2n+1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también converge.</w:t>
      </w:r>
    </w:p>
    <w:p w14:paraId="14FE92FE" w14:textId="77777777" w:rsidR="000D6AF1" w:rsidRPr="00190E31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49</m:t>
              </m:r>
            </m:den>
          </m:f>
        </m:oMath>
      </m:oMathPara>
    </w:p>
    <w:p w14:paraId="0559E5F4" w14:textId="77777777" w:rsidR="000D6AF1" w:rsidRPr="00F02B7D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49</m:t>
              </m:r>
            </m:den>
          </m:f>
        </m:oMath>
      </m:oMathPara>
    </w:p>
    <w:p w14:paraId="64D786A6" w14:textId="77777777" w:rsidR="000D6AF1" w:rsidRPr="00432BDD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=3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(2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</m:e>
          </m:d>
        </m:oMath>
      </m:oMathPara>
    </w:p>
    <w:p w14:paraId="3B55734F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571D8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D44A3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EDA89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B291E2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37C51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51AE0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B4C8FC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F3B92" w14:textId="77777777" w:rsidR="000D6AF1" w:rsidRDefault="000D6AF1" w:rsidP="000D6AF1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Criterios de comparación</w:t>
      </w:r>
    </w:p>
    <w:p w14:paraId="0DED2995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Principalmente encontramos criterios que nos permiten comparar series dada otra con carácter convergente o divergente conocido.</w:t>
      </w:r>
    </w:p>
    <w:p w14:paraId="5E60EEED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Supongamos que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0≤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para todo n:</w:t>
      </w:r>
    </w:p>
    <w:p w14:paraId="47BAE3F9" w14:textId="77777777" w:rsidR="000D6AF1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converge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→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converge</m:t>
          </m:r>
        </m:oMath>
      </m:oMathPara>
    </w:p>
    <w:p w14:paraId="67C8942E" w14:textId="77777777" w:rsidR="000D6AF1" w:rsidRPr="005C6F7E" w:rsidRDefault="00B6121D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diverge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→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diverge</m:t>
          </m:r>
        </m:oMath>
      </m:oMathPara>
    </w:p>
    <w:p w14:paraId="14E9A8EB" w14:textId="77777777" w:rsidR="000D6AF1" w:rsidRDefault="000D6AF1" w:rsidP="000D6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 es debido a que debido a los parámetros anteriormente mencionados y lo podemos justificar como:</w:t>
      </w:r>
    </w:p>
    <w:p w14:paraId="6301EAAE" w14:textId="77777777" w:rsidR="000D6AF1" w:rsidRDefault="000D6AF1" w:rsidP="000D6AF1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converge a B :</w:t>
      </w:r>
    </w:p>
    <w:p w14:paraId="5B94EE99" w14:textId="77777777" w:rsidR="000D6AF1" w:rsidRPr="00942D71" w:rsidRDefault="000D6AF1" w:rsidP="000D6A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=B</m:t>
          </m:r>
        </m:oMath>
      </m:oMathPara>
    </w:p>
    <w:p w14:paraId="7B92582B" w14:textId="77777777" w:rsidR="000D6AF1" w:rsidRPr="00D43E89" w:rsidRDefault="000D6AF1" w:rsidP="000D6AF1">
      <w:pPr>
        <w:ind w:left="708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n≥1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Por lo que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esta acotada, lo que significa que debe converger en un punto A.</w:t>
      </w:r>
    </w:p>
    <w:p w14:paraId="384D5BBD" w14:textId="77777777" w:rsidR="000D6AF1" w:rsidRDefault="000D6AF1" w:rsidP="000D6AF1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diverge, al no ser negativos los términos de la serie:</w:t>
      </w:r>
    </w:p>
    <w:p w14:paraId="0AC52DB7" w14:textId="77777777" w:rsidR="000D6AF1" w:rsidRPr="005866DD" w:rsidRDefault="00B6121D" w:rsidP="000D6AF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≥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=∞</m:t>
          </m:r>
        </m:oMath>
      </m:oMathPara>
    </w:p>
    <w:p w14:paraId="497786F8" w14:textId="77777777" w:rsidR="000D6AF1" w:rsidRPr="00432BDD" w:rsidRDefault="000D6AF1" w:rsidP="000D6AF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lo que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también es divergente.</w:t>
      </w:r>
    </w:p>
    <w:p w14:paraId="0981A87F" w14:textId="77777777" w:rsidR="000D6AF1" w:rsidRPr="00D43E89" w:rsidRDefault="000D6AF1" w:rsidP="000D6AF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5B8B6F00" w14:textId="77777777" w:rsidR="00C142C6" w:rsidRDefault="00C142C6" w:rsidP="000D6AF1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061487D8" w14:textId="0682399C" w:rsidR="00C142C6" w:rsidRPr="00C142C6" w:rsidRDefault="00C142C6" w:rsidP="00C142C6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Convergencia absoluta</w:t>
      </w:r>
    </w:p>
    <w:p w14:paraId="51C0E250" w14:textId="1821F88A" w:rsidR="007B4735" w:rsidRDefault="00673E9C" w:rsidP="00C142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criterios mencionados anteriormente (Criterio integral y criterio de comparación) solo se aplican para tér</w:t>
      </w:r>
      <w:r w:rsidR="009C29C7">
        <w:rPr>
          <w:rFonts w:ascii="Times New Roman" w:eastAsia="Times New Roman" w:hAnsi="Times New Roman" w:cs="Times New Roman"/>
          <w:sz w:val="24"/>
          <w:szCs w:val="24"/>
        </w:rPr>
        <w:t xml:space="preserve">minos positivos. </w:t>
      </w:r>
      <w:r w:rsidR="00FB2C34">
        <w:rPr>
          <w:rFonts w:ascii="Times New Roman" w:eastAsia="Times New Roman" w:hAnsi="Times New Roman" w:cs="Times New Roman"/>
          <w:sz w:val="24"/>
          <w:szCs w:val="24"/>
        </w:rPr>
        <w:t>Por ello</w:t>
      </w:r>
      <w:r w:rsidR="007B4735">
        <w:rPr>
          <w:rFonts w:ascii="Times New Roman" w:eastAsia="Times New Roman" w:hAnsi="Times New Roman" w:cs="Times New Roman"/>
          <w:sz w:val="24"/>
          <w:szCs w:val="24"/>
        </w:rPr>
        <w:t>, que hacemos sin nos encontramos una serie de términos positivos y negativos (no alternados)</w:t>
      </w:r>
      <w:r w:rsidR="00355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739010" w14:textId="117EAE9A" w:rsidR="00355380" w:rsidRPr="000907B5" w:rsidRDefault="00B6121D" w:rsidP="00E20A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27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23E57F9C" w14:textId="66431708" w:rsidR="000907B5" w:rsidRDefault="000907B5" w:rsidP="00090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Contiene números positivos y negativos</w:t>
      </w:r>
      <w:r w:rsidR="00097094">
        <w:rPr>
          <w:rFonts w:ascii="Times New Roman" w:eastAsia="Times New Roman" w:hAnsi="Times New Roman" w:cs="Times New Roman"/>
          <w:sz w:val="24"/>
          <w:szCs w:val="24"/>
        </w:rPr>
        <w:t>, pero no alternan sus signos</w:t>
      </w:r>
      <w:r w:rsidR="006065DF">
        <w:rPr>
          <w:rFonts w:ascii="Times New Roman" w:eastAsia="Times New Roman" w:hAnsi="Times New Roman" w:cs="Times New Roman"/>
          <w:sz w:val="24"/>
          <w:szCs w:val="24"/>
        </w:rPr>
        <w:t>. Para ello calculamos los 6 primeros términos y comprobamos.</w:t>
      </w:r>
      <w:r w:rsidR="0042341A">
        <w:rPr>
          <w:rFonts w:ascii="Times New Roman" w:eastAsia="Times New Roman" w:hAnsi="Times New Roman" w:cs="Times New Roman"/>
          <w:sz w:val="24"/>
          <w:szCs w:val="24"/>
        </w:rPr>
        <w:t xml:space="preserve"> Para series del tipo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="002A2825">
        <w:rPr>
          <w:rFonts w:ascii="Times New Roman" w:eastAsia="Times New Roman" w:hAnsi="Times New Roman" w:cs="Times New Roman"/>
          <w:sz w:val="24"/>
          <w:szCs w:val="24"/>
        </w:rPr>
        <w:t xml:space="preserve">, podemos comprobarlo viendo si converge para los valores absolutos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E03BD1">
        <w:rPr>
          <w:rFonts w:ascii="Times New Roman" w:eastAsia="Times New Roman" w:hAnsi="Times New Roman" w:cs="Times New Roman"/>
          <w:sz w:val="24"/>
          <w:szCs w:val="24"/>
        </w:rPr>
        <w:t xml:space="preserve">. Si </w:t>
      </w:r>
      <w:r w:rsidR="006E57D6">
        <w:rPr>
          <w:rFonts w:ascii="Times New Roman" w:eastAsia="Times New Roman" w:hAnsi="Times New Roman" w:cs="Times New Roman"/>
          <w:sz w:val="24"/>
          <w:szCs w:val="24"/>
        </w:rPr>
        <w:t xml:space="preserve">lo es, se dice que esta serie es </w:t>
      </w:r>
      <w:r w:rsidR="006E57D6" w:rsidRPr="006E57D6">
        <w:rPr>
          <w:rFonts w:ascii="Times New Roman" w:eastAsia="Times New Roman" w:hAnsi="Times New Roman" w:cs="Times New Roman"/>
          <w:b/>
          <w:bCs/>
          <w:sz w:val="24"/>
          <w:szCs w:val="24"/>
        </w:rPr>
        <w:t>absolutamente convergente</w:t>
      </w:r>
      <w:r w:rsidR="006E57D6">
        <w:rPr>
          <w:rFonts w:ascii="Times New Roman" w:eastAsia="Times New Roman" w:hAnsi="Times New Roman" w:cs="Times New Roman"/>
          <w:sz w:val="24"/>
          <w:szCs w:val="24"/>
        </w:rPr>
        <w:t xml:space="preserve"> (o tiene </w:t>
      </w:r>
      <w:r w:rsidR="006E57D6" w:rsidRPr="006E57D6">
        <w:rPr>
          <w:rFonts w:ascii="Times New Roman" w:eastAsia="Times New Roman" w:hAnsi="Times New Roman" w:cs="Times New Roman"/>
          <w:b/>
          <w:bCs/>
          <w:sz w:val="24"/>
          <w:szCs w:val="24"/>
        </w:rPr>
        <w:t>convergencia absoluta</w:t>
      </w:r>
      <w:r w:rsidR="006E57D6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218DD">
        <w:rPr>
          <w:rFonts w:ascii="Times New Roman" w:eastAsia="Times New Roman" w:hAnsi="Times New Roman" w:cs="Times New Roman"/>
          <w:sz w:val="24"/>
          <w:szCs w:val="24"/>
        </w:rPr>
        <w:t xml:space="preserve"> En este caso, podríamos aplicar criterios </w:t>
      </w:r>
      <w:r w:rsidR="00C77AA3">
        <w:rPr>
          <w:rFonts w:ascii="Times New Roman" w:eastAsia="Times New Roman" w:hAnsi="Times New Roman" w:cs="Times New Roman"/>
          <w:sz w:val="24"/>
          <w:szCs w:val="24"/>
        </w:rPr>
        <w:t>para series de términos positivos.</w:t>
      </w:r>
    </w:p>
    <w:p w14:paraId="1AB2D48F" w14:textId="77777777" w:rsidR="00FE0026" w:rsidRDefault="00FE0026" w:rsidP="000907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CF282" w14:textId="77777777" w:rsidR="00FE0026" w:rsidRDefault="00FE0026" w:rsidP="000907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299F0" w14:textId="77777777" w:rsidR="00FE0026" w:rsidRDefault="00FE0026" w:rsidP="000907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5BFEB3" w14:textId="09ADBC9D" w:rsidR="009450C2" w:rsidRDefault="009450C2" w:rsidP="00090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Por ejemplo:</w:t>
      </w:r>
    </w:p>
    <w:p w14:paraId="0895291F" w14:textId="65DD2FC4" w:rsidR="00C142C6" w:rsidRPr="00FE0026" w:rsidRDefault="00B6121D" w:rsidP="009450C2">
      <w:pPr>
        <w:tabs>
          <w:tab w:val="left" w:pos="1741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→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46C61FE5" w14:textId="199ED68C" w:rsidR="00FE0026" w:rsidRDefault="000040B2" w:rsidP="000040B2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Deducimos que es una serie geométrica convergente</w:t>
      </w:r>
      <w:r w:rsidR="001C7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&lt;1</m:t>
            </m:r>
          </m:e>
        </m:d>
      </m:oMath>
      <w:r w:rsidR="004017A1">
        <w:rPr>
          <w:rFonts w:ascii="Times New Roman" w:eastAsia="Times New Roman" w:hAnsi="Times New Roman" w:cs="Times New Roman"/>
          <w:sz w:val="24"/>
          <w:szCs w:val="24"/>
        </w:rPr>
        <w:t xml:space="preserve"> por lo que la serie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="00401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0315">
        <w:rPr>
          <w:rFonts w:ascii="Times New Roman" w:eastAsia="Times New Roman" w:hAnsi="Times New Roman" w:cs="Times New Roman"/>
          <w:sz w:val="24"/>
          <w:szCs w:val="24"/>
        </w:rPr>
        <w:t>es absolutamente convergente.</w:t>
      </w:r>
    </w:p>
    <w:p w14:paraId="056943D3" w14:textId="77777777" w:rsidR="00FE0026" w:rsidRDefault="00FE0026" w:rsidP="00FE0026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C16E27" w14:textId="77777777" w:rsidR="00FE0026" w:rsidRPr="00C142C6" w:rsidRDefault="00FE0026" w:rsidP="00FE0026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70AAC01" w14:textId="77777777" w:rsidR="00DC1E9D" w:rsidRDefault="00641D01" w:rsidP="00DC1E9D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Criterio del cociente</w:t>
      </w:r>
    </w:p>
    <w:p w14:paraId="70F9F092" w14:textId="6124ACEB" w:rsidR="00641D01" w:rsidRPr="00DC1E9D" w:rsidRDefault="00641D01" w:rsidP="00DC1E9D">
      <w:pPr>
        <w:rPr>
          <w:rFonts w:ascii="Times New Roman" w:eastAsia="Times New Roman" w:hAnsi="Times New Roman" w:cs="Times New Roman"/>
          <w:sz w:val="28"/>
          <w:szCs w:val="28"/>
        </w:rPr>
      </w:pPr>
      <w:r w:rsidRPr="00DC1E9D">
        <w:rPr>
          <w:rFonts w:ascii="Times New Roman" w:eastAsia="Times New Roman" w:hAnsi="Times New Roman" w:cs="Times New Roman"/>
          <w:sz w:val="24"/>
          <w:szCs w:val="24"/>
        </w:rPr>
        <w:t>El criterio del cociente es uno de los métodos más eficaces para llegar a la convergencia absoluta. Es aplicable a series muy diversas, entre las que destacamos las series de potencias</w:t>
      </w:r>
      <w:r w:rsidR="00966A5E" w:rsidRPr="00DC1E9D">
        <w:rPr>
          <w:rFonts w:ascii="Times New Roman" w:eastAsia="Times New Roman" w:hAnsi="Times New Roman" w:cs="Times New Roman"/>
          <w:sz w:val="24"/>
          <w:szCs w:val="24"/>
        </w:rPr>
        <w:t>. Da</w:t>
      </w:r>
      <w:r w:rsidR="00EC7996" w:rsidRPr="00DC1E9D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 w:rsidR="00EC7996" w:rsidRPr="00DC1E9D">
        <w:rPr>
          <w:rFonts w:ascii="Times New Roman" w:eastAsia="Times New Roman" w:hAnsi="Times New Roman" w:cs="Times New Roman"/>
          <w:sz w:val="24"/>
          <w:szCs w:val="24"/>
        </w:rPr>
        <w:t xml:space="preserve">, con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a≠0</m:t>
        </m:r>
      </m:oMath>
      <w:r w:rsidR="00DC1E9D" w:rsidRPr="00DC1E9D">
        <w:rPr>
          <w:rFonts w:ascii="Times New Roman" w:eastAsia="Times New Roman" w:hAnsi="Times New Roman" w:cs="Times New Roman"/>
          <w:sz w:val="24"/>
          <w:szCs w:val="24"/>
        </w:rPr>
        <w:t xml:space="preserve"> para todo n. Suponemos que:</w:t>
      </w:r>
    </w:p>
    <w:p w14:paraId="7E7326FF" w14:textId="5279B6A0" w:rsidR="00DC1E9D" w:rsidRPr="00EB01E3" w:rsidRDefault="00B6121D" w:rsidP="00DC1E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</m:oMath>
      </m:oMathPara>
    </w:p>
    <w:p w14:paraId="556AE70F" w14:textId="08297E2A" w:rsidR="00EB01E3" w:rsidRDefault="00EB01E3" w:rsidP="00EB01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Donde</w:t>
      </w:r>
    </w:p>
    <w:p w14:paraId="4E465E83" w14:textId="2FC5229E" w:rsidR="00EB01E3" w:rsidRDefault="00531FA1" w:rsidP="00EB01E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L&lt;1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la serie es absolutamente convergente.</w:t>
      </w:r>
    </w:p>
    <w:p w14:paraId="491C42D0" w14:textId="796F9C39" w:rsidR="00531FA1" w:rsidRDefault="00531FA1" w:rsidP="00EB01E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L&gt;1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786B48">
        <w:rPr>
          <w:rFonts w:ascii="Times New Roman" w:eastAsia="Times New Roman" w:hAnsi="Times New Roman" w:cs="Times New Roman"/>
          <w:sz w:val="24"/>
          <w:szCs w:val="24"/>
        </w:rPr>
        <w:t xml:space="preserve"> (o 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L=∞</m:t>
        </m:r>
      </m:oMath>
      <w:r w:rsidR="00786B48">
        <w:rPr>
          <w:rFonts w:ascii="Times New Roman" w:eastAsia="Times New Roman" w:hAnsi="Times New Roman" w:cs="Times New Roman"/>
          <w:sz w:val="24"/>
          <w:szCs w:val="24"/>
        </w:rPr>
        <w:t>), la serie diverge.</w:t>
      </w:r>
    </w:p>
    <w:p w14:paraId="44B73823" w14:textId="1F56F500" w:rsidR="00786B48" w:rsidRDefault="00786B48" w:rsidP="00EB01E3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L=1</m:t>
        </m:r>
      </m:oMath>
      <w:r w:rsidR="00F91816">
        <w:rPr>
          <w:rFonts w:ascii="Times New Roman" w:eastAsia="Times New Roman" w:hAnsi="Times New Roman" w:cs="Times New Roman"/>
          <w:sz w:val="24"/>
          <w:szCs w:val="24"/>
        </w:rPr>
        <w:t>, no se llega a ninguna conclusión.</w:t>
      </w:r>
    </w:p>
    <w:p w14:paraId="6B6CB2DE" w14:textId="3FD43FE1" w:rsidR="00F91816" w:rsidRDefault="00F91816" w:rsidP="00F918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14:paraId="3554A818" w14:textId="46EC3E5A" w:rsidR="00F91816" w:rsidRPr="00053ECB" w:rsidRDefault="00B6121D" w:rsidP="00F9181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→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=+∞</m:t>
          </m:r>
        </m:oMath>
      </m:oMathPara>
    </w:p>
    <w:p w14:paraId="378B4783" w14:textId="4444E1EF" w:rsidR="00053ECB" w:rsidRPr="00F91816" w:rsidRDefault="00CB009D" w:rsidP="00053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serie diverge por el criterio del cociente.</w:t>
      </w:r>
    </w:p>
    <w:p w14:paraId="3F8F0F85" w14:textId="77777777" w:rsidR="00641D01" w:rsidRDefault="00641D01" w:rsidP="00641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9AE28" w14:textId="62F5FED6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6A2C7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A5B0BF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8C7F2A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0D0BE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294B6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7652E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03C95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81FF4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A7B8A" w14:textId="5B36D8B6" w:rsidR="0059551A" w:rsidRDefault="34134B7C" w:rsidP="34134B7C">
      <w:pPr>
        <w:rPr>
          <w:rFonts w:ascii="Times New Roman" w:eastAsia="Times New Roman" w:hAnsi="Times New Roman" w:cs="Times New Roman"/>
          <w:sz w:val="36"/>
          <w:szCs w:val="36"/>
        </w:rPr>
      </w:pPr>
      <w:r w:rsidRPr="34134B7C">
        <w:rPr>
          <w:rFonts w:ascii="Times New Roman" w:eastAsia="Times New Roman" w:hAnsi="Times New Roman" w:cs="Times New Roman"/>
          <w:sz w:val="36"/>
          <w:szCs w:val="36"/>
        </w:rPr>
        <w:lastRenderedPageBreak/>
        <w:t>Series de potencias</w:t>
      </w:r>
    </w:p>
    <w:p w14:paraId="4DA4782B" w14:textId="26F1EC76" w:rsidR="00633D85" w:rsidRDefault="00F70F52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Vamos a ampliar el estudio a series con </w:t>
      </w:r>
      <w:r w:rsidR="00337C4C">
        <w:rPr>
          <w:rFonts w:ascii="Times New Roman" w:eastAsia="Times New Roman" w:hAnsi="Times New Roman" w:cs="Times New Roman"/>
          <w:sz w:val="24"/>
          <w:szCs w:val="24"/>
        </w:rPr>
        <w:t xml:space="preserve">términos definidos por funciones de variable x. </w:t>
      </w:r>
      <w:r w:rsidR="00DA151F">
        <w:rPr>
          <w:rFonts w:ascii="Times New Roman" w:eastAsia="Times New Roman" w:hAnsi="Times New Roman" w:cs="Times New Roman"/>
          <w:sz w:val="24"/>
          <w:szCs w:val="24"/>
        </w:rPr>
        <w:t>Este tipo de series abren muchísimas posibilidades, desde las derivadas e integrales hasta aproximar valores de funciones</w:t>
      </w:r>
      <w:r w:rsidR="000D60BC">
        <w:rPr>
          <w:rFonts w:ascii="Times New Roman" w:eastAsia="Times New Roman" w:hAnsi="Times New Roman" w:cs="Times New Roman"/>
          <w:sz w:val="24"/>
          <w:szCs w:val="24"/>
        </w:rPr>
        <w:t xml:space="preserve"> o resolver ecuaciones diferenciales.</w:t>
      </w:r>
      <w:r w:rsidR="005F5AB4">
        <w:rPr>
          <w:rFonts w:ascii="Times New Roman" w:eastAsia="Times New Roman" w:hAnsi="Times New Roman" w:cs="Times New Roman"/>
          <w:sz w:val="24"/>
          <w:szCs w:val="24"/>
        </w:rPr>
        <w:t xml:space="preserve"> También podemos definir funciones mediante </w:t>
      </w:r>
      <w:r w:rsidR="005F5AB4" w:rsidRPr="001930D0">
        <w:rPr>
          <w:rFonts w:ascii="Times New Roman" w:eastAsia="Times New Roman" w:hAnsi="Times New Roman" w:cs="Times New Roman"/>
          <w:b/>
          <w:bCs/>
          <w:sz w:val="24"/>
          <w:szCs w:val="24"/>
        </w:rPr>
        <w:t>series de potencias convergentes</w:t>
      </w:r>
      <w:r w:rsidR="00E971ED">
        <w:rPr>
          <w:rFonts w:ascii="Times New Roman" w:eastAsia="Times New Roman" w:hAnsi="Times New Roman" w:cs="Times New Roman"/>
          <w:sz w:val="24"/>
          <w:szCs w:val="24"/>
        </w:rPr>
        <w:t xml:space="preserve">. Muchas funciones relevantes </w:t>
      </w:r>
      <w:r w:rsidR="001930D0">
        <w:rPr>
          <w:rFonts w:ascii="Times New Roman" w:eastAsia="Times New Roman" w:hAnsi="Times New Roman" w:cs="Times New Roman"/>
          <w:sz w:val="24"/>
          <w:szCs w:val="24"/>
        </w:rPr>
        <w:t>se definen mediante series, por ejemplo, las de Bes</w:t>
      </w:r>
      <w:r w:rsidR="00DB50D2">
        <w:rPr>
          <w:rFonts w:ascii="Times New Roman" w:eastAsia="Times New Roman" w:hAnsi="Times New Roman" w:cs="Times New Roman"/>
          <w:sz w:val="24"/>
          <w:szCs w:val="24"/>
        </w:rPr>
        <w:t>sel</w:t>
      </w:r>
      <w:r w:rsidR="00224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n!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Γ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(1-v+n)</m:t>
                    </m:r>
                  </m:den>
                </m:f>
              </m:e>
            </m:nary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2n-v</m:t>
                </m:r>
              </m:sup>
            </m:sSup>
          </m:e>
        </m:d>
      </m:oMath>
      <w:r w:rsidR="008B429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C5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3D85">
        <w:rPr>
          <w:rFonts w:ascii="Times New Roman" w:eastAsia="Times New Roman" w:hAnsi="Times New Roman" w:cs="Times New Roman"/>
          <w:sz w:val="24"/>
          <w:szCs w:val="24"/>
        </w:rPr>
        <w:t>Para introducir este nuevo término partiremos de la ser</w:t>
      </w:r>
      <w:r w:rsidR="00F91473">
        <w:rPr>
          <w:rFonts w:ascii="Times New Roman" w:eastAsia="Times New Roman" w:hAnsi="Times New Roman" w:cs="Times New Roman"/>
          <w:sz w:val="24"/>
          <w:szCs w:val="24"/>
        </w:rPr>
        <w:t>ie</w:t>
      </w:r>
      <w:r w:rsidR="00772E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235020" w14:textId="5039A6E9" w:rsidR="00772E41" w:rsidRPr="00206377" w:rsidRDefault="00B6121D" w:rsidP="00772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-2)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611445A2" w14:textId="08DCF953" w:rsidR="00206377" w:rsidRDefault="002751A2" w:rsidP="002063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Sabemos que es una serie geométrica de </w:t>
      </w:r>
      <w:r w:rsidR="00D826AB">
        <w:rPr>
          <w:rFonts w:ascii="Times New Roman" w:eastAsia="Times New Roman" w:hAnsi="Times New Roman" w:cs="Times New Roman"/>
          <w:sz w:val="24"/>
          <w:szCs w:val="24"/>
        </w:rPr>
        <w:t xml:space="preserve">razón (x-2), por ello sabemos que será convergente si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&lt;1</m:t>
        </m:r>
      </m:oMath>
      <w:r w:rsidR="007875E4">
        <w:rPr>
          <w:rFonts w:ascii="Times New Roman" w:eastAsia="Times New Roman" w:hAnsi="Times New Roman" w:cs="Times New Roman"/>
          <w:sz w:val="24"/>
          <w:szCs w:val="24"/>
        </w:rPr>
        <w:t xml:space="preserve"> y divergente </w:t>
      </w:r>
      <w:r w:rsidR="00AE6FFD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≥1</m:t>
        </m:r>
      </m:oMath>
      <w:r w:rsidR="00AE6F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48E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x-2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&lt;1</m:t>
        </m:r>
      </m:oMath>
      <w:r w:rsidR="00326676">
        <w:rPr>
          <w:rFonts w:ascii="Times New Roman" w:eastAsia="Times New Roman" w:hAnsi="Times New Roman" w:cs="Times New Roman"/>
          <w:sz w:val="24"/>
          <w:szCs w:val="24"/>
        </w:rPr>
        <w:t>, la serie converge a</w:t>
      </w:r>
      <w:r w:rsidR="000A4A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4BD71E" w14:textId="672CEDCD" w:rsidR="000C3F3D" w:rsidRPr="00787C22" w:rsidRDefault="00B6121D" w:rsidP="00DB50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-2)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36EC0F56" w14:textId="50DD4804" w:rsidR="00633D85" w:rsidRDefault="00295CD3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lo que para cada x en el intervalos (1,3) </w:t>
      </w:r>
      <w:r w:rsidR="00FE2FDC">
        <w:rPr>
          <w:rFonts w:ascii="Times New Roman" w:eastAsia="Times New Roman" w:hAnsi="Times New Roman" w:cs="Times New Roman"/>
          <w:sz w:val="24"/>
          <w:szCs w:val="24"/>
        </w:rPr>
        <w:t>tenemos:</w:t>
      </w:r>
    </w:p>
    <w:p w14:paraId="2872AE41" w14:textId="290A80E8" w:rsidR="00FE2FDC" w:rsidRPr="00295B53" w:rsidRDefault="00B6121D" w:rsidP="00FE2F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06844918" w14:textId="0F6161CA" w:rsidR="00295B53" w:rsidRDefault="00C72A3C" w:rsidP="00295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resto de los valores de x, la serie es divergente. </w:t>
      </w:r>
    </w:p>
    <w:p w14:paraId="53A31A4D" w14:textId="23FA07CD" w:rsidR="008F5C20" w:rsidRDefault="008F5C20" w:rsidP="00295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ello, llegamos a </w:t>
      </w:r>
      <w:r w:rsidR="00AA362F">
        <w:rPr>
          <w:rFonts w:ascii="Times New Roman" w:eastAsia="Times New Roman" w:hAnsi="Times New Roman" w:cs="Times New Roman"/>
          <w:sz w:val="24"/>
          <w:szCs w:val="24"/>
        </w:rPr>
        <w:t>la conclusión de que en general, cualquier</w:t>
      </w:r>
      <w:r w:rsidR="004959C0">
        <w:rPr>
          <w:rFonts w:ascii="Times New Roman" w:eastAsia="Times New Roman" w:hAnsi="Times New Roman" w:cs="Times New Roman"/>
          <w:sz w:val="24"/>
          <w:szCs w:val="24"/>
        </w:rPr>
        <w:t xml:space="preserve"> serie</w:t>
      </w:r>
      <w:r w:rsidR="00AA3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369">
        <w:rPr>
          <w:rFonts w:ascii="Times New Roman" w:eastAsia="Times New Roman" w:hAnsi="Times New Roman" w:cs="Times New Roman"/>
          <w:sz w:val="24"/>
          <w:szCs w:val="24"/>
        </w:rPr>
        <w:t>que</w:t>
      </w:r>
      <w:r w:rsidR="00AA362F">
        <w:rPr>
          <w:rFonts w:ascii="Times New Roman" w:eastAsia="Times New Roman" w:hAnsi="Times New Roman" w:cs="Times New Roman"/>
          <w:sz w:val="24"/>
          <w:szCs w:val="24"/>
        </w:rPr>
        <w:t xml:space="preserve"> cumple:</w:t>
      </w:r>
    </w:p>
    <w:p w14:paraId="75618472" w14:textId="25382604" w:rsidR="00AA362F" w:rsidRDefault="00B6121D" w:rsidP="00AA36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076F38A8" w14:textId="44127903" w:rsidR="00FE2FDC" w:rsidRDefault="00E07A46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potencias de (x-b)</w:t>
      </w:r>
      <w:r w:rsidR="00320369">
        <w:rPr>
          <w:rFonts w:ascii="Times New Roman" w:eastAsia="Times New Roman" w:hAnsi="Times New Roman" w:cs="Times New Roman"/>
          <w:sz w:val="24"/>
          <w:szCs w:val="24"/>
        </w:rPr>
        <w:t xml:space="preserve">, se llama </w:t>
      </w:r>
      <w:r w:rsidR="00320369" w:rsidRPr="00320369">
        <w:rPr>
          <w:rFonts w:ascii="Times New Roman" w:eastAsia="Times New Roman" w:hAnsi="Times New Roman" w:cs="Times New Roman"/>
          <w:b/>
          <w:bCs/>
          <w:sz w:val="24"/>
          <w:szCs w:val="24"/>
        </w:rPr>
        <w:t>serie de potencias</w:t>
      </w:r>
      <w:r w:rsidR="007368EB">
        <w:rPr>
          <w:rFonts w:ascii="Times New Roman" w:eastAsia="Times New Roman" w:hAnsi="Times New Roman" w:cs="Times New Roman"/>
          <w:sz w:val="24"/>
          <w:szCs w:val="24"/>
        </w:rPr>
        <w:t xml:space="preserve"> (centrada en b) y con </w:t>
      </w:r>
      <w:r w:rsidR="00C73942">
        <w:rPr>
          <w:rFonts w:ascii="Times New Roman" w:eastAsia="Times New Roman" w:hAnsi="Times New Roman" w:cs="Times New Roman"/>
          <w:sz w:val="24"/>
          <w:szCs w:val="24"/>
        </w:rPr>
        <w:t>constantes</w:t>
      </w:r>
      <w:r w:rsidR="005874D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C73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 n=0,1,2,…</m:t>
        </m:r>
      </m:oMath>
      <w:r w:rsidR="00881A8B">
        <w:rPr>
          <w:rFonts w:ascii="Times New Roman" w:eastAsia="Times New Roman" w:hAnsi="Times New Roman" w:cs="Times New Roman"/>
          <w:sz w:val="24"/>
          <w:szCs w:val="24"/>
        </w:rPr>
        <w:t xml:space="preserve"> llamadas coeficientes de la serie.</w:t>
      </w:r>
      <w:r w:rsidR="00885940">
        <w:rPr>
          <w:rFonts w:ascii="Times New Roman" w:eastAsia="Times New Roman" w:hAnsi="Times New Roman" w:cs="Times New Roman"/>
          <w:sz w:val="24"/>
          <w:szCs w:val="24"/>
        </w:rPr>
        <w:t xml:space="preserve"> Lo que significa que 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(x-b)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="00A67A27">
        <w:rPr>
          <w:rFonts w:ascii="Times New Roman" w:eastAsia="Times New Roman" w:hAnsi="Times New Roman" w:cs="Times New Roman"/>
          <w:sz w:val="24"/>
          <w:szCs w:val="24"/>
        </w:rPr>
        <w:t xml:space="preserve"> se define como una función de x. Su dominio </w:t>
      </w:r>
      <w:r w:rsidR="00F3334B">
        <w:rPr>
          <w:rFonts w:ascii="Times New Roman" w:eastAsia="Times New Roman" w:hAnsi="Times New Roman" w:cs="Times New Roman"/>
          <w:sz w:val="24"/>
          <w:szCs w:val="24"/>
        </w:rPr>
        <w:t xml:space="preserve">es el conjunto de todos los x para los que la serie converge. </w:t>
      </w:r>
      <w:r w:rsidR="00106631">
        <w:rPr>
          <w:rFonts w:ascii="Times New Roman" w:eastAsia="Times New Roman" w:hAnsi="Times New Roman" w:cs="Times New Roman"/>
          <w:sz w:val="24"/>
          <w:szCs w:val="24"/>
        </w:rPr>
        <w:t>Principalmente para investigar su convergencia utilizaremos el criterio del cociente</w:t>
      </w:r>
      <w:r w:rsidR="007373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3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5B15C" w14:textId="77777777" w:rsidR="00E07A46" w:rsidRDefault="00E07A46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6858B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5EB1C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F31C6" w14:textId="77777777" w:rsidR="00932185" w:rsidRDefault="00932185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AED48" w14:textId="77777777" w:rsidR="00932185" w:rsidRDefault="00932185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89815" w14:textId="77777777" w:rsidR="00932185" w:rsidRDefault="00932185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36C5A" w14:textId="77777777" w:rsidR="00CB009D" w:rsidRDefault="00CB009D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7B469" w14:textId="77777777" w:rsidR="00A35AA7" w:rsidRPr="00A35AA7" w:rsidRDefault="00A35AA7" w:rsidP="00A35A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352C" w14:textId="4AD86D8E" w:rsidR="0059551A" w:rsidRDefault="34134B7C" w:rsidP="34134B7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lastRenderedPageBreak/>
        <w:t>Series de Taylor</w:t>
      </w:r>
    </w:p>
    <w:p w14:paraId="57E21F45" w14:textId="472C8AA5" w:rsidR="0059551A" w:rsidRDefault="003F37BE" w:rsidP="206F03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series son un instrumento </w:t>
      </w:r>
      <w:r w:rsidR="00A134BB">
        <w:rPr>
          <w:rFonts w:ascii="Times New Roman" w:eastAsia="Times New Roman" w:hAnsi="Times New Roman" w:cs="Times New Roman"/>
          <w:sz w:val="24"/>
          <w:szCs w:val="24"/>
        </w:rPr>
        <w:t>esencial para explorar y calcular con funciones</w:t>
      </w:r>
      <w:r w:rsidR="009A09E4"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x,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…</m:t>
        </m:r>
      </m:oMath>
    </w:p>
    <w:p w14:paraId="6D294AFD" w14:textId="4853842D" w:rsidR="34134B7C" w:rsidRDefault="004F4EE6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Supongamos que partimos de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(x-b)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="00883999">
        <w:rPr>
          <w:rFonts w:ascii="Times New Roman" w:eastAsia="Times New Roman" w:hAnsi="Times New Roman" w:cs="Times New Roman"/>
          <w:sz w:val="24"/>
          <w:szCs w:val="24"/>
        </w:rPr>
        <w:t xml:space="preserve"> con radio de convergencia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r&gt;0</m:t>
        </m:r>
      </m:oMath>
      <w:r w:rsidR="006974DE">
        <w:rPr>
          <w:rFonts w:ascii="Times New Roman" w:eastAsia="Times New Roman" w:hAnsi="Times New Roman" w:cs="Times New Roman"/>
          <w:sz w:val="24"/>
          <w:szCs w:val="24"/>
        </w:rPr>
        <w:t xml:space="preserve">. Lo que significa que esta serie </w:t>
      </w:r>
      <w:r w:rsidR="008551BE">
        <w:rPr>
          <w:rFonts w:ascii="Times New Roman" w:eastAsia="Times New Roman" w:hAnsi="Times New Roman" w:cs="Times New Roman"/>
          <w:sz w:val="24"/>
          <w:szCs w:val="24"/>
        </w:rPr>
        <w:t xml:space="preserve">converge absolutamente 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(b-r,b+r)</m:t>
        </m:r>
      </m:oMath>
      <w:r w:rsidR="00252A8F">
        <w:rPr>
          <w:rFonts w:ascii="Times New Roman" w:eastAsia="Times New Roman" w:hAnsi="Times New Roman" w:cs="Times New Roman"/>
          <w:sz w:val="24"/>
          <w:szCs w:val="24"/>
        </w:rPr>
        <w:t xml:space="preserve"> a una función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252A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7B68B" w14:textId="1C0EDDE8" w:rsidR="00252A8F" w:rsidRDefault="00252A8F" w:rsidP="00252A8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(x-b)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x-b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(x-b)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(x-b)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(x-b)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05C0633A" w14:textId="237855C3" w:rsidR="34134B7C" w:rsidRDefault="00CD4340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Derivando obtenemos que</w:t>
      </w:r>
      <w:r w:rsidR="00017609">
        <w:rPr>
          <w:rFonts w:ascii="Times New Roman" w:eastAsia="Times New Roman" w:hAnsi="Times New Roman" w:cs="Times New Roman"/>
          <w:sz w:val="24"/>
          <w:szCs w:val="24"/>
        </w:rPr>
        <w:t xml:space="preserve"> para todo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x∈(b-r,b+r)</m:t>
        </m:r>
      </m:oMath>
      <w:r w:rsidR="00017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83DDF4" w14:textId="4522A516" w:rsidR="001822EA" w:rsidRPr="001822EA" w:rsidRDefault="00B6121D" w:rsidP="00CD43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nary>
        </m:oMath>
      </m:oMathPara>
    </w:p>
    <w:p w14:paraId="20E5A96C" w14:textId="5DCF0D15" w:rsidR="00CD4340" w:rsidRPr="00D25FF1" w:rsidRDefault="00CD4340" w:rsidP="00CD43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(x-b)+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(x-b)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(x-b)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19E5D33E" w14:textId="66B8C905" w:rsidR="00CD4340" w:rsidRDefault="00FD1DB2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derivamos</w:t>
      </w:r>
      <w:r w:rsidR="00D25FF1">
        <w:rPr>
          <w:rFonts w:ascii="Times New Roman" w:eastAsia="Times New Roman" w:hAnsi="Times New Roman" w:cs="Times New Roman"/>
          <w:sz w:val="24"/>
          <w:szCs w:val="24"/>
        </w:rPr>
        <w:t xml:space="preserve"> de nuevo obtenemos que para todo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x∈(c-r,c+r)</m:t>
        </m:r>
      </m:oMath>
      <w:r w:rsidR="00D25FF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21BA307" w14:textId="3949D159" w:rsidR="001947C1" w:rsidRPr="001822EA" w:rsidRDefault="00B6121D" w:rsidP="001947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'(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-1)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nary>
        </m:oMath>
      </m:oMathPara>
    </w:p>
    <w:p w14:paraId="694A14EA" w14:textId="721F7B1B" w:rsidR="001947C1" w:rsidRPr="00F15988" w:rsidRDefault="001947C1" w:rsidP="001947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(x-b)+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3*2a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(x-b)+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4*3a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(x-b)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47B41F19" w14:textId="604BD16A" w:rsidR="00F15988" w:rsidRDefault="00F15988" w:rsidP="00F1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También:</w:t>
      </w:r>
    </w:p>
    <w:p w14:paraId="2AAD6417" w14:textId="61CEB809" w:rsidR="00F15988" w:rsidRPr="00863EF3" w:rsidRDefault="00B6121D" w:rsidP="00F1598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''(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1)(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-2)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3*2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4*3*2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b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)+…</m:t>
          </m:r>
        </m:oMath>
      </m:oMathPara>
    </w:p>
    <w:p w14:paraId="2B5D3734" w14:textId="5906BC2E" w:rsidR="001947C1" w:rsidRDefault="00147677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así sucesivamente. Si igualamos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x=b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520">
        <w:rPr>
          <w:rFonts w:ascii="Times New Roman" w:eastAsia="Times New Roman" w:hAnsi="Times New Roman" w:cs="Times New Roman"/>
          <w:sz w:val="24"/>
          <w:szCs w:val="24"/>
        </w:rPr>
        <w:t>en cada una de estas derivadas sacamos que:</w:t>
      </w:r>
    </w:p>
    <w:p w14:paraId="0327656F" w14:textId="5904FFAA" w:rsidR="00044520" w:rsidRPr="00044520" w:rsidRDefault="00044520" w:rsidP="000445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87DC0E" w14:textId="01CCF803" w:rsidR="00044520" w:rsidRPr="002258CC" w:rsidRDefault="00044520" w:rsidP="000445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f'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1B1C051F" w14:textId="27DECEFD" w:rsidR="002258CC" w:rsidRPr="002258CC" w:rsidRDefault="002258CC" w:rsidP="002258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f''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94DA08A" w14:textId="0E8448CE" w:rsidR="002258CC" w:rsidRPr="007E0611" w:rsidRDefault="002258CC" w:rsidP="002258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f'''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3!a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C831ECA" w14:textId="4EF65284" w:rsidR="007E0611" w:rsidRDefault="007E0611" w:rsidP="007E06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 lo que podemos obtener una formula general tal que:</w:t>
      </w:r>
    </w:p>
    <w:p w14:paraId="5846209D" w14:textId="44CEBB43" w:rsidR="007E0611" w:rsidRDefault="00B6121D" w:rsidP="007E06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!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="00011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2EC3D8" w14:textId="79334A4E" w:rsidR="002258CC" w:rsidRDefault="00FF0D1F" w:rsidP="00E15E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</w:t>
      </w:r>
      <w:r w:rsidR="00440BF6">
        <w:rPr>
          <w:rFonts w:ascii="Times New Roman" w:eastAsia="Times New Roman" w:hAnsi="Times New Roman" w:cs="Times New Roman"/>
          <w:sz w:val="24"/>
          <w:szCs w:val="24"/>
        </w:rPr>
        <w:t>pejando</w:t>
      </w:r>
      <w:r w:rsidR="00FC47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="007C7E9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669149C" w14:textId="06CF2364" w:rsidR="007C7E92" w:rsidRDefault="00B6121D" w:rsidP="007C7E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!</m:t>
            </m:r>
          </m:den>
        </m:f>
      </m:oMath>
      <w:r w:rsidR="00484EE0">
        <w:rPr>
          <w:rFonts w:ascii="Times New Roman" w:eastAsia="Times New Roman" w:hAnsi="Times New Roman" w:cs="Times New Roman"/>
          <w:sz w:val="24"/>
          <w:szCs w:val="24"/>
        </w:rPr>
        <w:t xml:space="preserve">, con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=0,1,2,…</m:t>
        </m:r>
      </m:oMath>
    </w:p>
    <w:p w14:paraId="2CC6D5E6" w14:textId="77777777" w:rsidR="000204A5" w:rsidRDefault="000204A5" w:rsidP="002B55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36347" w14:textId="77777777" w:rsidR="000204A5" w:rsidRDefault="000204A5" w:rsidP="002B55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0F4E9" w14:textId="6308AF8B" w:rsidR="002B5564" w:rsidRDefault="00FF0CA5" w:rsidP="002B5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Demostra</w:t>
      </w:r>
      <w:r w:rsidR="00E26293">
        <w:rPr>
          <w:rFonts w:ascii="Times New Roman" w:eastAsia="Times New Roman" w:hAnsi="Times New Roman" w:cs="Times New Roman"/>
          <w:sz w:val="24"/>
          <w:szCs w:val="24"/>
        </w:rPr>
        <w:t>mos</w:t>
      </w:r>
      <w:r w:rsidR="00932E6D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(x-b)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="00E26293">
        <w:rPr>
          <w:rFonts w:ascii="Times New Roman" w:eastAsia="Times New Roman" w:hAnsi="Times New Roman" w:cs="Times New Roman"/>
          <w:sz w:val="24"/>
          <w:szCs w:val="24"/>
        </w:rPr>
        <w:t xml:space="preserve"> es una serie convergente con radio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r&gt;0</m:t>
        </m:r>
      </m:oMath>
      <w:r w:rsidR="00B000BC">
        <w:rPr>
          <w:rFonts w:ascii="Times New Roman" w:eastAsia="Times New Roman" w:hAnsi="Times New Roman" w:cs="Times New Roman"/>
          <w:sz w:val="24"/>
          <w:szCs w:val="24"/>
        </w:rPr>
        <w:t xml:space="preserve">. Esta </w:t>
      </w:r>
      <w:r w:rsidR="00474BA6">
        <w:rPr>
          <w:rFonts w:ascii="Times New Roman" w:eastAsia="Times New Roman" w:hAnsi="Times New Roman" w:cs="Times New Roman"/>
          <w:sz w:val="24"/>
          <w:szCs w:val="24"/>
        </w:rPr>
        <w:t xml:space="preserve">converge a una función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474B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F93817" w14:textId="7A6BA600" w:rsidR="00D1010C" w:rsidRPr="000204A5" w:rsidRDefault="00455E79" w:rsidP="000204A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(x-b)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(b)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(x-b)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, para x∈(b-r,b+r)</m:t>
          </m:r>
        </m:oMath>
      </m:oMathPara>
    </w:p>
    <w:p w14:paraId="58B9442F" w14:textId="77777777" w:rsidR="00212491" w:rsidRDefault="000B5E33" w:rsidP="000204A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</w:t>
      </w:r>
      <w:r w:rsidR="009013E2">
        <w:rPr>
          <w:rFonts w:ascii="Times New Roman" w:eastAsia="Times New Roman" w:hAnsi="Times New Roman" w:cs="Times New Roman"/>
          <w:sz w:val="24"/>
          <w:szCs w:val="24"/>
        </w:rPr>
        <w:t xml:space="preserve">nos fijamos desde la función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EB5C6A">
        <w:rPr>
          <w:rFonts w:ascii="Times New Roman" w:eastAsia="Times New Roman" w:hAnsi="Times New Roman" w:cs="Times New Roman"/>
          <w:sz w:val="24"/>
          <w:szCs w:val="24"/>
        </w:rPr>
        <w:t xml:space="preserve">, que es infinitamente derivable. Podemos </w:t>
      </w:r>
      <w:r w:rsidR="00212491">
        <w:rPr>
          <w:rFonts w:ascii="Times New Roman" w:eastAsia="Times New Roman" w:hAnsi="Times New Roman" w:cs="Times New Roman"/>
          <w:sz w:val="24"/>
          <w:szCs w:val="24"/>
        </w:rPr>
        <w:t>conseguir la siguiente serie:</w:t>
      </w:r>
    </w:p>
    <w:p w14:paraId="42433779" w14:textId="424BDCA8" w:rsidR="009013E2" w:rsidRPr="00636794" w:rsidRDefault="00B6121D" w:rsidP="00212491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F4BD075" w14:textId="4EF53BE8" w:rsidR="00636794" w:rsidRDefault="00636794" w:rsidP="0063679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llamamos </w:t>
      </w:r>
      <w:r w:rsidRPr="00636794">
        <w:rPr>
          <w:rFonts w:ascii="Times New Roman" w:eastAsia="Times New Roman" w:hAnsi="Times New Roman" w:cs="Times New Roman"/>
          <w:b/>
          <w:bCs/>
          <w:sz w:val="24"/>
          <w:szCs w:val="24"/>
        </w:rPr>
        <w:t>serie de Taylor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9C2">
        <w:rPr>
          <w:rFonts w:ascii="Times New Roman" w:eastAsia="Times New Roman" w:hAnsi="Times New Roman" w:cs="Times New Roman"/>
          <w:sz w:val="24"/>
          <w:szCs w:val="24"/>
        </w:rPr>
        <w:t xml:space="preserve"> Esto nos deja dos incógnitas:</w:t>
      </w:r>
    </w:p>
    <w:p w14:paraId="1D118E41" w14:textId="5CACB1A3" w:rsidR="000279C2" w:rsidRDefault="000279C2" w:rsidP="000279C2">
      <w:pPr>
        <w:pStyle w:val="Prrafodelista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694A64">
        <w:rPr>
          <w:rFonts w:ascii="Times New Roman" w:eastAsia="Times New Roman" w:hAnsi="Times New Roman" w:cs="Times New Roman"/>
          <w:sz w:val="24"/>
          <w:szCs w:val="24"/>
        </w:rPr>
        <w:t>Una serie así es convergente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694A64">
        <w:rPr>
          <w:rFonts w:ascii="Times New Roman" w:eastAsia="Times New Roman" w:hAnsi="Times New Roman" w:cs="Times New Roman"/>
          <w:sz w:val="24"/>
          <w:szCs w:val="24"/>
        </w:rPr>
        <w:t xml:space="preserve"> En cuyo caso, ¿cuál es su radio de convergencia?</w:t>
      </w:r>
    </w:p>
    <w:p w14:paraId="563E9704" w14:textId="1C5662D1" w:rsidR="00694A64" w:rsidRDefault="0063393C" w:rsidP="000279C2">
      <w:pPr>
        <w:pStyle w:val="Prrafodelista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serie es convergente ¿A que función converge?</w:t>
      </w:r>
    </w:p>
    <w:p w14:paraId="4702BD2E" w14:textId="52B67496" w:rsidR="000C00AB" w:rsidRDefault="0063393C" w:rsidP="0063393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primera pregunta se puede resolver </w:t>
      </w:r>
      <w:r w:rsidR="001B04E9">
        <w:rPr>
          <w:rFonts w:ascii="Times New Roman" w:eastAsia="Times New Roman" w:hAnsi="Times New Roman" w:cs="Times New Roman"/>
          <w:sz w:val="24"/>
          <w:szCs w:val="24"/>
        </w:rPr>
        <w:t>en general, usando el criterio del cociente. La segunda requiere de un análisis m</w:t>
      </w:r>
      <w:r w:rsidR="003E314D">
        <w:rPr>
          <w:rFonts w:ascii="Times New Roman" w:eastAsia="Times New Roman" w:hAnsi="Times New Roman" w:cs="Times New Roman"/>
          <w:sz w:val="24"/>
          <w:szCs w:val="24"/>
        </w:rPr>
        <w:t>ayor</w:t>
      </w:r>
      <w:r w:rsidR="001B04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1C5C6" w14:textId="3981E937" w:rsidR="00744A80" w:rsidRDefault="00744A80" w:rsidP="0063393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ejemplo:</w:t>
      </w:r>
    </w:p>
    <w:p w14:paraId="29DACA47" w14:textId="1FE9897E" w:rsidR="00F811BD" w:rsidRPr="00616911" w:rsidRDefault="000A3CF2" w:rsidP="0063393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…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, para k=0,1,2…</m:t>
          </m:r>
        </m:oMath>
      </m:oMathPara>
    </w:p>
    <w:p w14:paraId="1E524B71" w14:textId="4EB97CEA" w:rsidR="00616911" w:rsidRDefault="00E25A32" w:rsidP="0063393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ello, la serie de Taylor es:</w:t>
      </w:r>
    </w:p>
    <w:p w14:paraId="534CB309" w14:textId="66ACBF19" w:rsidR="00E25A32" w:rsidRPr="00442B73" w:rsidRDefault="00B6121D" w:rsidP="0063393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368A4FD" w14:textId="67BEB63D" w:rsidR="00442B73" w:rsidRDefault="0001145D" w:rsidP="0063393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el criterio del cociente:</w:t>
      </w:r>
    </w:p>
    <w:p w14:paraId="415A57DA" w14:textId="6555F875" w:rsidR="0001145D" w:rsidRPr="00063C6A" w:rsidRDefault="00B6121D" w:rsidP="00736DF5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func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func>
        </m:oMath>
      </m:oMathPara>
    </w:p>
    <w:p w14:paraId="0A8BF985" w14:textId="36F021E2" w:rsidR="00063C6A" w:rsidRPr="0063393C" w:rsidRDefault="00063C6A" w:rsidP="00736DF5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=0&lt;1 para todo x</m:t>
          </m:r>
        </m:oMath>
      </m:oMathPara>
    </w:p>
    <w:p w14:paraId="0EA8FFF9" w14:textId="064D0AD7" w:rsidR="00830D20" w:rsidRDefault="0023213F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lo que deducimos que la serie converge para todo número real</w:t>
      </w:r>
      <w:r w:rsidR="00830D20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  <w:r w:rsidR="00533248">
        <w:rPr>
          <w:rFonts w:ascii="Times New Roman" w:eastAsia="Times New Roman" w:hAnsi="Times New Roman" w:cs="Times New Roman"/>
          <w:sz w:val="24"/>
          <w:szCs w:val="24"/>
        </w:rPr>
        <w:t xml:space="preserve"> Pero no sabemos a </w:t>
      </w:r>
      <w:proofErr w:type="spellStart"/>
      <w:r w:rsidR="00533248"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 w:rsidR="00533248">
        <w:rPr>
          <w:rFonts w:ascii="Times New Roman" w:eastAsia="Times New Roman" w:hAnsi="Times New Roman" w:cs="Times New Roman"/>
          <w:sz w:val="24"/>
          <w:szCs w:val="24"/>
        </w:rPr>
        <w:t xml:space="preserve"> función converge.</w:t>
      </w:r>
    </w:p>
    <w:p w14:paraId="744787E3" w14:textId="77777777" w:rsidR="00830D20" w:rsidRDefault="00830D20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629603" w14:textId="77777777" w:rsidR="00830D20" w:rsidRDefault="00830D20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75EA7" w14:textId="77777777" w:rsidR="00830D20" w:rsidRDefault="00830D20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EA12E" w14:textId="77777777" w:rsidR="00830D20" w:rsidRDefault="00830D20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2B1A2" w14:textId="73BB1BEF" w:rsidR="009F2B3A" w:rsidRPr="000D6EA9" w:rsidRDefault="009F2B3A" w:rsidP="000D6E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27220C" w14:textId="5C16542C" w:rsidR="000D61F6" w:rsidRDefault="000D61F6" w:rsidP="000A4F4B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Demostración convergencia series de Taylor</w:t>
      </w:r>
    </w:p>
    <w:p w14:paraId="49D64E17" w14:textId="6C9099DF" w:rsidR="000D61F6" w:rsidRDefault="005837B6" w:rsidP="000D61F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demostrar que las series de Taylor convergen a l</w:t>
      </w:r>
      <w:r w:rsidR="00E72312">
        <w:rPr>
          <w:rFonts w:ascii="Times New Roman" w:eastAsia="Times New Roman" w:hAnsi="Times New Roman" w:cs="Times New Roman"/>
          <w:sz w:val="24"/>
          <w:szCs w:val="24"/>
        </w:rPr>
        <w:t xml:space="preserve">a función que buscamos </w:t>
      </w:r>
      <w:r w:rsidR="001B4D01">
        <w:rPr>
          <w:rFonts w:ascii="Times New Roman" w:eastAsia="Times New Roman" w:hAnsi="Times New Roman" w:cs="Times New Roman"/>
          <w:sz w:val="24"/>
          <w:szCs w:val="24"/>
        </w:rPr>
        <w:t>u</w:t>
      </w:r>
      <w:r w:rsidR="00DB2F84">
        <w:rPr>
          <w:rFonts w:ascii="Times New Roman" w:eastAsia="Times New Roman" w:hAnsi="Times New Roman" w:cs="Times New Roman"/>
          <w:sz w:val="24"/>
          <w:szCs w:val="24"/>
        </w:rPr>
        <w:t xml:space="preserve">tilizaremos la función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</m:oMath>
      <w:r w:rsidR="000D1174">
        <w:rPr>
          <w:rFonts w:ascii="Times New Roman" w:eastAsia="Times New Roman" w:hAnsi="Times New Roman" w:cs="Times New Roman"/>
          <w:sz w:val="24"/>
          <w:szCs w:val="24"/>
        </w:rPr>
        <w:t xml:space="preserve"> centrada 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x=0</m:t>
        </m:r>
      </m:oMath>
      <w:r w:rsidR="000D1174">
        <w:rPr>
          <w:rFonts w:ascii="Times New Roman" w:eastAsia="Times New Roman" w:hAnsi="Times New Roman" w:cs="Times New Roman"/>
          <w:sz w:val="24"/>
          <w:szCs w:val="24"/>
        </w:rPr>
        <w:t xml:space="preserve"> y que converge 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</m:oMath>
      <w:r w:rsidR="003A6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27751" w14:textId="02DC8DAA" w:rsidR="009A4D09" w:rsidRDefault="009A4D09" w:rsidP="000D61F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función de Taylor de dicho valor es:</w:t>
      </w:r>
    </w:p>
    <w:p w14:paraId="6F672831" w14:textId="52E765E1" w:rsidR="000D5839" w:rsidRPr="007D2C96" w:rsidRDefault="005D4856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(n+1)!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(x-0)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n+1</m:t>
              </m:r>
            </m:sup>
          </m:sSup>
        </m:oMath>
      </m:oMathPara>
    </w:p>
    <w:p w14:paraId="2F3FDD81" w14:textId="09739F45" w:rsidR="007D2C96" w:rsidRDefault="007D2C96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</m:oMath>
      <w:r w:rsidR="00C45FFF">
        <w:rPr>
          <w:rFonts w:ascii="Times New Roman" w:eastAsia="Times New Roman" w:hAnsi="Times New Roman" w:cs="Times New Roman"/>
          <w:sz w:val="24"/>
          <w:szCs w:val="24"/>
        </w:rPr>
        <w:t xml:space="preserve"> es un punto entre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 y x</m:t>
        </m:r>
      </m:oMath>
      <w:r w:rsidR="00C45FFF">
        <w:rPr>
          <w:rFonts w:ascii="Times New Roman" w:eastAsia="Times New Roman" w:hAnsi="Times New Roman" w:cs="Times New Roman"/>
          <w:sz w:val="24"/>
          <w:szCs w:val="24"/>
        </w:rPr>
        <w:t xml:space="preserve"> (dependiente de n)</w:t>
      </w:r>
      <w:r w:rsidR="0082684E">
        <w:rPr>
          <w:rFonts w:ascii="Times New Roman" w:eastAsia="Times New Roman" w:hAnsi="Times New Roman" w:cs="Times New Roman"/>
          <w:sz w:val="24"/>
          <w:szCs w:val="24"/>
        </w:rPr>
        <w:t xml:space="preserve">. Como buscamos una cota para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="006D67AC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x&gt;0</m:t>
        </m:r>
      </m:oMath>
      <w:r w:rsidR="006D67AC">
        <w:rPr>
          <w:rFonts w:ascii="Times New Roman" w:eastAsia="Times New Roman" w:hAnsi="Times New Roman" w:cs="Times New Roman"/>
          <w:sz w:val="24"/>
          <w:szCs w:val="24"/>
        </w:rPr>
        <w:t xml:space="preserve">, entonces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0&lt;z&lt;x</m:t>
        </m:r>
      </m:oMath>
      <w:r w:rsidR="005635C2">
        <w:rPr>
          <w:rFonts w:ascii="Times New Roman" w:eastAsia="Times New Roman" w:hAnsi="Times New Roman" w:cs="Times New Roman"/>
          <w:sz w:val="24"/>
          <w:szCs w:val="24"/>
        </w:rPr>
        <w:t xml:space="preserve">. Llegando a la conclusión: </w:t>
      </w:r>
    </w:p>
    <w:p w14:paraId="47EA9660" w14:textId="11064E37" w:rsidR="005635C2" w:rsidRPr="005635C2" w:rsidRDefault="005635C2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&lt;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</m:oMath>
      </m:oMathPara>
    </w:p>
    <w:p w14:paraId="55E6DE6A" w14:textId="009E82C0" w:rsidR="005635C2" w:rsidRDefault="008633E3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si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x≤z≤0</m:t>
        </m:r>
      </m:oMath>
      <w:r w:rsidR="00D12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4815B3" w14:textId="04757DDC" w:rsidR="00D122DC" w:rsidRPr="00D122DC" w:rsidRDefault="00D122DC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61D96190" w14:textId="5F69B397" w:rsidR="00D122DC" w:rsidRDefault="0098345E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Forzamos que la mayor de las cotas se llame M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M=máx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,1</m:t>
                </m:r>
              </m:e>
            </m:d>
          </m:e>
        </m:d>
      </m:oMath>
      <w:r w:rsidR="00A01627">
        <w:rPr>
          <w:rFonts w:ascii="Times New Roman" w:eastAsia="Times New Roman" w:hAnsi="Times New Roman" w:cs="Times New Roman"/>
          <w:sz w:val="24"/>
          <w:szCs w:val="24"/>
        </w:rPr>
        <w:t>. Por lo que para cualquier x y n tenemos:</w:t>
      </w:r>
    </w:p>
    <w:p w14:paraId="3C98CC56" w14:textId="74D7B540" w:rsidR="00A01627" w:rsidRPr="00592479" w:rsidRDefault="00A01627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≤M</m:t>
          </m:r>
        </m:oMath>
      </m:oMathPara>
    </w:p>
    <w:p w14:paraId="7967A4CC" w14:textId="407C0682" w:rsidR="00592479" w:rsidRDefault="00592479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donde sacamos la estimación de error:</w:t>
      </w:r>
    </w:p>
    <w:p w14:paraId="6CCDE545" w14:textId="6EC4B811" w:rsidR="00592479" w:rsidRPr="0043678B" w:rsidRDefault="00592479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(x)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(n+1)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M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42844F4" w14:textId="49CDF9E0" w:rsidR="0043678B" w:rsidRDefault="0043678B" w:rsidP="007D2C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390F59">
        <w:rPr>
          <w:rFonts w:ascii="Times New Roman" w:eastAsia="Times New Roman" w:hAnsi="Times New Roman" w:cs="Times New Roman"/>
          <w:sz w:val="24"/>
          <w:szCs w:val="24"/>
        </w:rPr>
        <w:t xml:space="preserve">probar que la serie de </w:t>
      </w:r>
      <w:proofErr w:type="spellStart"/>
      <w:r w:rsidR="00390F59">
        <w:rPr>
          <w:rFonts w:ascii="Times New Roman" w:eastAsia="Times New Roman" w:hAnsi="Times New Roman" w:cs="Times New Roman"/>
          <w:sz w:val="24"/>
          <w:szCs w:val="24"/>
        </w:rPr>
        <w:t>Tayor</w:t>
      </w:r>
      <w:proofErr w:type="spellEnd"/>
      <w:r w:rsidR="00390F59">
        <w:rPr>
          <w:rFonts w:ascii="Times New Roman" w:eastAsia="Times New Roman" w:hAnsi="Times New Roman" w:cs="Times New Roman"/>
          <w:sz w:val="24"/>
          <w:szCs w:val="24"/>
        </w:rPr>
        <w:t xml:space="preserve"> converge 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</m:oMath>
      <w:r w:rsidR="0039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4E94">
        <w:rPr>
          <w:rFonts w:ascii="Times New Roman" w:eastAsia="Times New Roman" w:hAnsi="Times New Roman" w:cs="Times New Roman"/>
          <w:sz w:val="24"/>
          <w:szCs w:val="24"/>
        </w:rPr>
        <w:t xml:space="preserve">usamos la estimación de error para demostrar que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DE52C8">
        <w:rPr>
          <w:rFonts w:ascii="Times New Roman" w:eastAsia="Times New Roman" w:hAnsi="Times New Roman" w:cs="Times New Roman"/>
          <w:sz w:val="24"/>
          <w:szCs w:val="24"/>
        </w:rPr>
        <w:t xml:space="preserve"> para todo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DE52C8">
        <w:rPr>
          <w:rFonts w:ascii="Times New Roman" w:eastAsia="Times New Roman" w:hAnsi="Times New Roman" w:cs="Times New Roman"/>
          <w:sz w:val="24"/>
          <w:szCs w:val="24"/>
        </w:rPr>
        <w:t xml:space="preserve">. Como no podemos calcular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func>
      </m:oMath>
      <w:r w:rsidR="004D5F98">
        <w:rPr>
          <w:rFonts w:ascii="Times New Roman" w:eastAsia="Times New Roman" w:hAnsi="Times New Roman" w:cs="Times New Roman"/>
          <w:sz w:val="24"/>
          <w:szCs w:val="24"/>
        </w:rPr>
        <w:t xml:space="preserve"> consideramos la serie</w:t>
      </w:r>
      <w:r w:rsidR="00743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  <w:r w:rsidR="00060CB8">
        <w:rPr>
          <w:rFonts w:ascii="Times New Roman" w:eastAsia="Times New Roman" w:hAnsi="Times New Roman" w:cs="Times New Roman"/>
          <w:sz w:val="24"/>
          <w:szCs w:val="24"/>
        </w:rPr>
        <w:t>. Donde aplicando el criterio del cociente:</w:t>
      </w:r>
    </w:p>
    <w:p w14:paraId="27508773" w14:textId="6C40B5E4" w:rsidR="00060CB8" w:rsidRPr="0030724B" w:rsidRDefault="00060CB8" w:rsidP="006F0297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func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n+2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545B8EF" w14:textId="1C9753A9" w:rsidR="0030724B" w:rsidRDefault="0030724B" w:rsidP="003072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todo x, donde la serie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n+1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6E8D">
        <w:rPr>
          <w:rFonts w:ascii="Times New Roman" w:eastAsia="Times New Roman" w:hAnsi="Times New Roman" w:cs="Times New Roman"/>
          <w:sz w:val="24"/>
          <w:szCs w:val="24"/>
        </w:rPr>
        <w:t>Converge absolutamente para todo x.</w:t>
      </w:r>
    </w:p>
    <w:p w14:paraId="3521D3E0" w14:textId="0356CA94" w:rsidR="00EE6E8D" w:rsidRDefault="00EE6E8D" w:rsidP="003072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r w:rsidR="008B6A99">
        <w:rPr>
          <w:rFonts w:ascii="Times New Roman" w:eastAsia="Times New Roman" w:hAnsi="Times New Roman" w:cs="Times New Roman"/>
          <w:sz w:val="24"/>
          <w:szCs w:val="24"/>
        </w:rPr>
        <w:t>lo que:</w:t>
      </w:r>
    </w:p>
    <w:p w14:paraId="0AF02466" w14:textId="18445E6E" w:rsidR="008B6A99" w:rsidRPr="00DF1501" w:rsidRDefault="00DF1501" w:rsidP="003072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4957636F" w14:textId="5FA97459" w:rsidR="00DF1501" w:rsidRDefault="00DF1501" w:rsidP="003072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lo que </w:t>
      </w:r>
      <w:r w:rsidR="00F7337E">
        <w:rPr>
          <w:rFonts w:ascii="Times New Roman" w:eastAsia="Times New Roman" w:hAnsi="Times New Roman" w:cs="Times New Roman"/>
          <w:sz w:val="24"/>
          <w:szCs w:val="24"/>
        </w:rPr>
        <w:t xml:space="preserve">confirmamos que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4312CA">
        <w:rPr>
          <w:rFonts w:ascii="Times New Roman" w:eastAsia="Times New Roman" w:hAnsi="Times New Roman" w:cs="Times New Roman"/>
          <w:sz w:val="24"/>
          <w:szCs w:val="24"/>
        </w:rPr>
        <w:t xml:space="preserve"> para todo x. Y se confirma que la serie de Taylor converge 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p>
        </m:sSup>
      </m:oMath>
      <w:r w:rsidR="00D371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38B42" w14:textId="2F8802A1" w:rsidR="00D3718E" w:rsidRPr="007D350A" w:rsidRDefault="00833206" w:rsidP="003072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=1+x+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08FCB2B6" w14:textId="77777777" w:rsidR="007D350A" w:rsidRDefault="007D350A" w:rsidP="003072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C2B8F1" w14:textId="77777777" w:rsidR="000D61F6" w:rsidRPr="000D61F6" w:rsidRDefault="000D61F6" w:rsidP="000D61F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5FCD1F9" w14:textId="61A8A0A1" w:rsidR="0059551A" w:rsidRPr="000A4F4B" w:rsidRDefault="34134B7C" w:rsidP="000A4F4B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4F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Series de Taylor de funciones elementales</w:t>
      </w:r>
    </w:p>
    <w:p w14:paraId="7268DE5E" w14:textId="13FBA146" w:rsidR="0059551A" w:rsidRDefault="00A90E60" w:rsidP="000A4F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comodidad, existe una tabla </w:t>
      </w:r>
      <w:r w:rsidR="006779DE">
        <w:rPr>
          <w:rFonts w:ascii="Times New Roman" w:eastAsia="Times New Roman" w:hAnsi="Times New Roman" w:cs="Times New Roman"/>
          <w:sz w:val="24"/>
          <w:szCs w:val="24"/>
        </w:rPr>
        <w:t>en la que están desarrolladas en serie de Taylor las funciones más utilizadas</w:t>
      </w:r>
      <w:r w:rsidR="00010942">
        <w:rPr>
          <w:rFonts w:ascii="Times New Roman" w:eastAsia="Times New Roman" w:hAnsi="Times New Roman" w:cs="Times New Roman"/>
          <w:sz w:val="24"/>
          <w:szCs w:val="24"/>
        </w:rPr>
        <w:t>, las funciones elementales.</w:t>
      </w: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7513"/>
        <w:gridCol w:w="1418"/>
      </w:tblGrid>
      <w:tr w:rsidR="0078139B" w14:paraId="3EBAD23A" w14:textId="77777777" w:rsidTr="00F349AE">
        <w:tc>
          <w:tcPr>
            <w:tcW w:w="7513" w:type="dxa"/>
            <w:shd w:val="clear" w:color="auto" w:fill="E7E6E6" w:themeFill="background2"/>
            <w:vAlign w:val="center"/>
          </w:tcPr>
          <w:p w14:paraId="3372D672" w14:textId="10822BB6" w:rsidR="0078139B" w:rsidRPr="0078139B" w:rsidRDefault="0078139B" w:rsidP="00C55F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Serie de Taylor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5799B4D2" w14:textId="1428FD37" w:rsidR="0078139B" w:rsidRPr="0078139B" w:rsidRDefault="0078139B" w:rsidP="00C55F2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Intervalo de contingencia</w:t>
            </w:r>
          </w:p>
        </w:tc>
      </w:tr>
      <w:tr w:rsidR="0078139B" w14:paraId="6C190E48" w14:textId="77777777" w:rsidTr="00F349AE">
        <w:tc>
          <w:tcPr>
            <w:tcW w:w="7513" w:type="dxa"/>
            <w:vAlign w:val="center"/>
          </w:tcPr>
          <w:p w14:paraId="201FD12A" w14:textId="7D62AC2B" w:rsidR="0078139B" w:rsidRPr="003576E4" w:rsidRDefault="00B6121D" w:rsidP="002257B1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=1+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3!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4!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+…</m:t>
                    </m:r>
                  </m:e>
                </m:nary>
              </m:oMath>
            </m:oMathPara>
          </w:p>
        </w:tc>
        <w:tc>
          <w:tcPr>
            <w:tcW w:w="1418" w:type="dxa"/>
            <w:vAlign w:val="center"/>
          </w:tcPr>
          <w:p w14:paraId="7FA806C7" w14:textId="328DDB29" w:rsidR="0078139B" w:rsidRDefault="008A4FDD" w:rsidP="00C55F2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(-∞,∞)</m:t>
                </m:r>
              </m:oMath>
            </m:oMathPara>
          </w:p>
        </w:tc>
      </w:tr>
      <w:tr w:rsidR="008A4FDD" w14:paraId="24DD6527" w14:textId="77777777" w:rsidTr="00F349AE">
        <w:tc>
          <w:tcPr>
            <w:tcW w:w="7513" w:type="dxa"/>
            <w:vAlign w:val="center"/>
          </w:tcPr>
          <w:p w14:paraId="1845C217" w14:textId="4F994AEA" w:rsidR="008A4FDD" w:rsidRPr="003576E4" w:rsidRDefault="00B6121D" w:rsidP="002257B1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(2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+1)!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+1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3!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5!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7!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+…</m:t>
                    </m:r>
                  </m:e>
                </m:nary>
              </m:oMath>
            </m:oMathPara>
          </w:p>
        </w:tc>
        <w:tc>
          <w:tcPr>
            <w:tcW w:w="1418" w:type="dxa"/>
            <w:vAlign w:val="center"/>
          </w:tcPr>
          <w:p w14:paraId="4733AF6B" w14:textId="071D91A2" w:rsidR="008A4FDD" w:rsidRDefault="008A4FDD" w:rsidP="008A4FDD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(-∞,∞)</m:t>
                </m:r>
              </m:oMath>
            </m:oMathPara>
          </w:p>
        </w:tc>
      </w:tr>
      <w:tr w:rsidR="008A4FDD" w14:paraId="46977B58" w14:textId="77777777" w:rsidTr="00F349AE">
        <w:tc>
          <w:tcPr>
            <w:tcW w:w="7513" w:type="dxa"/>
            <w:vAlign w:val="center"/>
          </w:tcPr>
          <w:p w14:paraId="5C7E555E" w14:textId="74FD986B" w:rsidR="008A4FDD" w:rsidRPr="003576E4" w:rsidRDefault="00B6121D" w:rsidP="002257B1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(2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)!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=1-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4!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6!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+…</m:t>
                    </m:r>
                  </m:e>
                </m:nary>
              </m:oMath>
            </m:oMathPara>
          </w:p>
        </w:tc>
        <w:tc>
          <w:tcPr>
            <w:tcW w:w="1418" w:type="dxa"/>
            <w:vAlign w:val="center"/>
          </w:tcPr>
          <w:p w14:paraId="759DECEF" w14:textId="1468B03F" w:rsidR="008A4FDD" w:rsidRDefault="008A4FDD" w:rsidP="008A4FDD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(-∞,∞)</m:t>
                </m:r>
              </m:oMath>
            </m:oMathPara>
          </w:p>
        </w:tc>
      </w:tr>
      <w:tr w:rsidR="00A25F2A" w14:paraId="1201EEC7" w14:textId="77777777" w:rsidTr="00F349AE">
        <w:tc>
          <w:tcPr>
            <w:tcW w:w="7513" w:type="dxa"/>
            <w:vAlign w:val="center"/>
          </w:tcPr>
          <w:p w14:paraId="3C63B5D0" w14:textId="6FFE2FF1" w:rsidR="00A25F2A" w:rsidRPr="003576E4" w:rsidRDefault="00B6121D" w:rsidP="00A25F2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+…</m:t>
                    </m:r>
                  </m:e>
                </m:nary>
              </m:oMath>
            </m:oMathPara>
          </w:p>
        </w:tc>
        <w:tc>
          <w:tcPr>
            <w:tcW w:w="1418" w:type="dxa"/>
            <w:vAlign w:val="center"/>
          </w:tcPr>
          <w:p w14:paraId="5842B40B" w14:textId="7CC277AA" w:rsidR="00A25F2A" w:rsidRDefault="00EC6066" w:rsidP="00A25F2A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(0,2]</m:t>
                </m:r>
              </m:oMath>
            </m:oMathPara>
          </w:p>
        </w:tc>
      </w:tr>
      <w:tr w:rsidR="00A25F2A" w14:paraId="5D1D9C75" w14:textId="77777777" w:rsidTr="00F349AE">
        <w:tc>
          <w:tcPr>
            <w:tcW w:w="7513" w:type="dxa"/>
            <w:vAlign w:val="center"/>
          </w:tcPr>
          <w:p w14:paraId="6F320788" w14:textId="577A8DF5" w:rsidR="00A25F2A" w:rsidRPr="003576E4" w:rsidRDefault="00B6121D" w:rsidP="00A25F2A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+1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+…</m:t>
                    </m:r>
                  </m:e>
                </m:nary>
              </m:oMath>
            </m:oMathPara>
          </w:p>
        </w:tc>
        <w:tc>
          <w:tcPr>
            <w:tcW w:w="1418" w:type="dxa"/>
            <w:vAlign w:val="center"/>
          </w:tcPr>
          <w:p w14:paraId="6D57D1EF" w14:textId="390C93C6" w:rsidR="00A25F2A" w:rsidRDefault="00EC6066" w:rsidP="00A25F2A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(-1,1)</m:t>
                </m:r>
              </m:oMath>
            </m:oMathPara>
          </w:p>
        </w:tc>
      </w:tr>
      <w:tr w:rsidR="00A25F2A" w14:paraId="00B678CB" w14:textId="77777777" w:rsidTr="00140B06">
        <w:trPr>
          <w:trHeight w:val="491"/>
        </w:trPr>
        <w:tc>
          <w:tcPr>
            <w:tcW w:w="7513" w:type="dxa"/>
            <w:vAlign w:val="center"/>
          </w:tcPr>
          <w:p w14:paraId="54081E3A" w14:textId="75997BD6" w:rsidR="00A25F2A" w:rsidRPr="003576E4" w:rsidRDefault="00B6121D" w:rsidP="00A25F2A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=1+</m:t>
                </m:r>
                <m:r>
                  <w:rPr>
                    <w:rFonts w:ascii="Cambria Math" w:eastAsia="Times New Roman" w:hAnsi="Cambria Math" w:cs="Times New Roman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+…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567C7C39" w14:textId="12AAAF1D" w:rsidR="00A25F2A" w:rsidRDefault="00A25F2A" w:rsidP="00A25F2A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(-1,1)</m:t>
                </m:r>
              </m:oMath>
            </m:oMathPara>
          </w:p>
        </w:tc>
      </w:tr>
      <w:tr w:rsidR="001B6422" w14:paraId="3FF77EE6" w14:textId="77777777" w:rsidTr="00140B06">
        <w:trPr>
          <w:trHeight w:val="491"/>
        </w:trPr>
        <w:tc>
          <w:tcPr>
            <w:tcW w:w="7513" w:type="dxa"/>
            <w:vAlign w:val="center"/>
          </w:tcPr>
          <w:p w14:paraId="5EF626D4" w14:textId="2BA88C18" w:rsidR="001B6422" w:rsidRPr="003576E4" w:rsidRDefault="00B6121D" w:rsidP="00A25F2A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(1+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…(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-1))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=1+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nx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</w:rPr>
                          <m:t>-1)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+…</m:t>
                    </m:r>
                  </m:e>
                </m:nary>
              </m:oMath>
            </m:oMathPara>
          </w:p>
        </w:tc>
        <w:tc>
          <w:tcPr>
            <w:tcW w:w="1418" w:type="dxa"/>
            <w:vAlign w:val="center"/>
          </w:tcPr>
          <w:p w14:paraId="243C7F97" w14:textId="6A1715C2" w:rsidR="001B6422" w:rsidRDefault="00B6121D" w:rsidP="00A25F2A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(-1,1)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p>
                </m:sSup>
              </m:oMath>
            </m:oMathPara>
          </w:p>
        </w:tc>
      </w:tr>
    </w:tbl>
    <w:p w14:paraId="6AD0A7F8" w14:textId="77777777" w:rsidR="00140B06" w:rsidRDefault="00140B06" w:rsidP="009B0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47F584" w14:textId="1024B216" w:rsidR="00D02C2C" w:rsidRPr="00093F29" w:rsidRDefault="00093F29" w:rsidP="00140B0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vez </w:t>
      </w:r>
      <w:r w:rsidR="00837FF8">
        <w:rPr>
          <w:rFonts w:ascii="Times New Roman" w:eastAsia="Times New Roman" w:hAnsi="Times New Roman" w:cs="Times New Roman"/>
          <w:sz w:val="24"/>
          <w:szCs w:val="24"/>
        </w:rPr>
        <w:t>se conoce la serie de Taylor de una función, se pueden deducir sus desa</w:t>
      </w:r>
      <w:r w:rsidR="00A5653A">
        <w:rPr>
          <w:rFonts w:ascii="Times New Roman" w:eastAsia="Times New Roman" w:hAnsi="Times New Roman" w:cs="Times New Roman"/>
          <w:sz w:val="24"/>
          <w:szCs w:val="24"/>
        </w:rPr>
        <w:t>rrollos de Taylor de otras funciones por sustitución.</w:t>
      </w:r>
    </w:p>
    <w:p w14:paraId="0E014969" w14:textId="2C65983E" w:rsidR="34134B7C" w:rsidRDefault="34134B7C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CC19B" w14:textId="1687DAEA" w:rsidR="0059551A" w:rsidRDefault="34134B7C" w:rsidP="34134B7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8"/>
          <w:szCs w:val="28"/>
        </w:rPr>
        <w:t>Series de Fourier</w:t>
      </w:r>
    </w:p>
    <w:p w14:paraId="15F66225" w14:textId="1407A51B" w:rsidR="0059551A" w:rsidRDefault="00F713C2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Muchos fenómenos naturales son periódicos (</w:t>
      </w:r>
      <w:r w:rsidR="00773711">
        <w:rPr>
          <w:rFonts w:ascii="Times New Roman" w:eastAsia="Times New Roman" w:hAnsi="Times New Roman" w:cs="Times New Roman"/>
          <w:sz w:val="24"/>
          <w:szCs w:val="24"/>
        </w:rPr>
        <w:t>la luz, el sonido</w:t>
      </w:r>
      <w:r w:rsidR="006A03D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A231A9">
        <w:rPr>
          <w:rFonts w:ascii="Times New Roman" w:eastAsia="Times New Roman" w:hAnsi="Times New Roman" w:cs="Times New Roman"/>
          <w:sz w:val="24"/>
          <w:szCs w:val="24"/>
        </w:rPr>
        <w:t xml:space="preserve">. Para estos fenómenos </w:t>
      </w:r>
      <w:r w:rsidR="00DA2E66">
        <w:rPr>
          <w:rFonts w:ascii="Times New Roman" w:eastAsia="Times New Roman" w:hAnsi="Times New Roman" w:cs="Times New Roman"/>
          <w:sz w:val="24"/>
          <w:szCs w:val="24"/>
        </w:rPr>
        <w:t xml:space="preserve">las series de Taylor están limitadas. Si miramos </w:t>
      </w:r>
      <w:r w:rsidR="000A61E5">
        <w:rPr>
          <w:rFonts w:ascii="Times New Roman" w:eastAsia="Times New Roman" w:hAnsi="Times New Roman" w:cs="Times New Roman"/>
          <w:sz w:val="24"/>
          <w:szCs w:val="24"/>
        </w:rPr>
        <w:t xml:space="preserve">alguna gráfica </w:t>
      </w:r>
      <w:r w:rsidR="000E04E4">
        <w:rPr>
          <w:rFonts w:ascii="Times New Roman" w:eastAsia="Times New Roman" w:hAnsi="Times New Roman" w:cs="Times New Roman"/>
          <w:sz w:val="24"/>
          <w:szCs w:val="24"/>
        </w:rPr>
        <w:t xml:space="preserve">de polinomios de Taylor de funciones periódicas y nos alejamos del punto </w:t>
      </w:r>
      <w:r w:rsidR="00A85E82">
        <w:rPr>
          <w:rFonts w:ascii="Times New Roman" w:eastAsia="Times New Roman" w:hAnsi="Times New Roman" w:cs="Times New Roman"/>
          <w:sz w:val="24"/>
          <w:szCs w:val="24"/>
        </w:rPr>
        <w:t>b donde se centra el desarrollo, la diferencia entre el polinomio y la función crece.</w:t>
      </w:r>
      <w:r w:rsidR="00E74352">
        <w:rPr>
          <w:rFonts w:ascii="Times New Roman" w:eastAsia="Times New Roman" w:hAnsi="Times New Roman" w:cs="Times New Roman"/>
          <w:sz w:val="24"/>
          <w:szCs w:val="24"/>
        </w:rPr>
        <w:t xml:space="preserve"> Por ello se dice que los polinomios de Taylor son solo </w:t>
      </w:r>
      <w:r w:rsidR="00AF7BD1">
        <w:rPr>
          <w:rFonts w:ascii="Times New Roman" w:eastAsia="Times New Roman" w:hAnsi="Times New Roman" w:cs="Times New Roman"/>
          <w:sz w:val="24"/>
          <w:szCs w:val="24"/>
        </w:rPr>
        <w:t>fiables localmente.</w:t>
      </w:r>
    </w:p>
    <w:p w14:paraId="65503E16" w14:textId="184005FD" w:rsidR="00AF7BD1" w:rsidRDefault="00080C1B" w:rsidP="34134B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función</w:t>
      </w:r>
      <w:r w:rsidR="00AC48E0">
        <w:rPr>
          <w:rFonts w:ascii="Times New Roman" w:eastAsia="Times New Roman" w:hAnsi="Times New Roman" w:cs="Times New Roman"/>
          <w:sz w:val="24"/>
          <w:szCs w:val="24"/>
        </w:rPr>
        <w:t xml:space="preserve"> es periódica con un per</w:t>
      </w:r>
      <w:r w:rsidR="00FE191B">
        <w:rPr>
          <w:rFonts w:ascii="Times New Roman" w:eastAsia="Times New Roman" w:hAnsi="Times New Roman" w:cs="Times New Roman"/>
          <w:sz w:val="24"/>
          <w:szCs w:val="24"/>
        </w:rPr>
        <w:t>í</w:t>
      </w:r>
      <w:r w:rsidR="00AC48E0">
        <w:rPr>
          <w:rFonts w:ascii="Times New Roman" w:eastAsia="Times New Roman" w:hAnsi="Times New Roman" w:cs="Times New Roman"/>
          <w:sz w:val="24"/>
          <w:szCs w:val="24"/>
        </w:rPr>
        <w:t xml:space="preserve">odo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T&gt;0,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x+T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=f(x)</m:t>
        </m:r>
      </m:oMath>
      <w:r w:rsidR="0014117C">
        <w:rPr>
          <w:rFonts w:ascii="Times New Roman" w:eastAsia="Times New Roman" w:hAnsi="Times New Roman" w:cs="Times New Roman"/>
          <w:sz w:val="24"/>
          <w:szCs w:val="24"/>
        </w:rPr>
        <w:t xml:space="preserve"> en todo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14117C">
        <w:rPr>
          <w:rFonts w:ascii="Times New Roman" w:eastAsia="Times New Roman" w:hAnsi="Times New Roman" w:cs="Times New Roman"/>
          <w:sz w:val="24"/>
          <w:szCs w:val="24"/>
        </w:rPr>
        <w:t xml:space="preserve"> en el dominio </w:t>
      </w:r>
      <w:r w:rsidR="0052722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52722B">
        <w:rPr>
          <w:rFonts w:ascii="Times New Roman" w:eastAsia="Times New Roman" w:hAnsi="Times New Roman" w:cs="Times New Roman"/>
          <w:sz w:val="24"/>
          <w:szCs w:val="24"/>
        </w:rPr>
        <w:t xml:space="preserve">. Vamos a verificar </w:t>
      </w:r>
      <w:r w:rsidR="00820BB2">
        <w:rPr>
          <w:rFonts w:ascii="Times New Roman" w:eastAsia="Times New Roman" w:hAnsi="Times New Roman" w:cs="Times New Roman"/>
          <w:sz w:val="24"/>
          <w:szCs w:val="24"/>
        </w:rPr>
        <w:t xml:space="preserve">la periodicidad en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2π</m:t>
        </m:r>
      </m:oMath>
      <w:r w:rsidR="004E1B2C">
        <w:rPr>
          <w:rFonts w:ascii="Times New Roman" w:eastAsia="Times New Roman" w:hAnsi="Times New Roman" w:cs="Times New Roman"/>
          <w:sz w:val="24"/>
          <w:szCs w:val="24"/>
        </w:rPr>
        <w:t xml:space="preserve">. Para cualquier entero n, sea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nx</m:t>
            </m:r>
          </m:e>
        </m:func>
      </m:oMath>
      <w:r w:rsidR="007D7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6A73F8" w14:textId="4AFD7176" w:rsidR="007D720F" w:rsidRPr="00DE63D5" w:rsidRDefault="007577E5" w:rsidP="00045F4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x+2π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[n(x+2π)]</m:t>
              </m:r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nx+2nπ</m:t>
                  </m:r>
                </m:e>
              </m:d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=sin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=f(x)</m:t>
          </m:r>
        </m:oMath>
      </m:oMathPara>
    </w:p>
    <w:p w14:paraId="4CA2F25A" w14:textId="0AB5E1CA" w:rsidR="00DE63D5" w:rsidRDefault="00DE63D5" w:rsidP="00045F4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la misma forma podemos </w:t>
      </w:r>
      <w:r w:rsidR="005F40CD">
        <w:rPr>
          <w:rFonts w:ascii="Times New Roman" w:eastAsia="Times New Roman" w:hAnsi="Times New Roman" w:cs="Times New Roman"/>
          <w:sz w:val="24"/>
          <w:szCs w:val="24"/>
        </w:rPr>
        <w:t xml:space="preserve">demostrar que cos es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2π</m:t>
        </m:r>
      </m:oMath>
      <w:r w:rsidR="005F40CD">
        <w:rPr>
          <w:rFonts w:ascii="Times New Roman" w:eastAsia="Times New Roman" w:hAnsi="Times New Roman" w:cs="Times New Roman"/>
          <w:sz w:val="24"/>
          <w:szCs w:val="24"/>
        </w:rPr>
        <w:t xml:space="preserve"> periódico</w:t>
      </w:r>
      <w:r w:rsidR="00E137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D6A85" w14:textId="0F85B425" w:rsidR="00E137D2" w:rsidRDefault="00E137D2" w:rsidP="00045F4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ello si queremos representar funciones periódicas lo hacemos de forma:</w:t>
      </w:r>
    </w:p>
    <w:p w14:paraId="5966F195" w14:textId="2EE7524E" w:rsidR="00E137D2" w:rsidRPr="00A46AA4" w:rsidRDefault="00B6121D" w:rsidP="00045F4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14:paraId="5878E978" w14:textId="394A4888" w:rsidR="00A46AA4" w:rsidRDefault="00A46AA4" w:rsidP="00045F4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lo que se llama </w:t>
      </w:r>
      <w:r w:rsidRPr="00A46AA4">
        <w:rPr>
          <w:rFonts w:ascii="Times New Roman" w:eastAsia="Times New Roman" w:hAnsi="Times New Roman" w:cs="Times New Roman"/>
          <w:b/>
          <w:bCs/>
          <w:sz w:val="24"/>
          <w:szCs w:val="24"/>
        </w:rPr>
        <w:t>series de Fourier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9572B">
        <w:rPr>
          <w:rFonts w:ascii="Times New Roman" w:eastAsia="Times New Roman" w:hAnsi="Times New Roman" w:cs="Times New Roman"/>
          <w:sz w:val="24"/>
          <w:szCs w:val="24"/>
        </w:rPr>
        <w:t>Si la serie converge, convergerá la función peri</w:t>
      </w:r>
      <w:r w:rsidR="00FA37EF">
        <w:rPr>
          <w:rFonts w:ascii="Times New Roman" w:eastAsia="Times New Roman" w:hAnsi="Times New Roman" w:cs="Times New Roman"/>
          <w:sz w:val="24"/>
          <w:szCs w:val="24"/>
        </w:rPr>
        <w:t>ódica</w:t>
      </w:r>
      <w:r w:rsidR="00FE191B">
        <w:rPr>
          <w:rFonts w:ascii="Times New Roman" w:eastAsia="Times New Roman" w:hAnsi="Times New Roman" w:cs="Times New Roman"/>
          <w:sz w:val="24"/>
          <w:szCs w:val="24"/>
        </w:rPr>
        <w:t xml:space="preserve"> de período 2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</m:oMath>
      <w:r w:rsidR="003A6BCD">
        <w:rPr>
          <w:rFonts w:ascii="Times New Roman" w:eastAsia="Times New Roman" w:hAnsi="Times New Roman" w:cs="Times New Roman"/>
          <w:sz w:val="24"/>
          <w:szCs w:val="24"/>
        </w:rPr>
        <w:t>, ya que cada 2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</m:oMath>
      <w:r w:rsidR="003A6BCD">
        <w:rPr>
          <w:rFonts w:ascii="Times New Roman" w:eastAsia="Times New Roman" w:hAnsi="Times New Roman" w:cs="Times New Roman"/>
          <w:sz w:val="24"/>
          <w:szCs w:val="24"/>
        </w:rPr>
        <w:t xml:space="preserve"> esta se repite. Los coeficientes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 …</m:t>
        </m:r>
      </m:oMath>
      <w:r w:rsidR="005500AB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,…</m:t>
        </m:r>
      </m:oMath>
      <w:r w:rsidR="006F173D">
        <w:rPr>
          <w:rFonts w:ascii="Times New Roman" w:eastAsia="Times New Roman" w:hAnsi="Times New Roman" w:cs="Times New Roman"/>
          <w:sz w:val="24"/>
          <w:szCs w:val="24"/>
        </w:rPr>
        <w:t xml:space="preserve"> Los llamados coeficientes de Fourier</w:t>
      </w:r>
      <w:r w:rsidR="0082502A">
        <w:rPr>
          <w:rFonts w:ascii="Times New Roman" w:eastAsia="Times New Roman" w:hAnsi="Times New Roman" w:cs="Times New Roman"/>
          <w:sz w:val="24"/>
          <w:szCs w:val="24"/>
        </w:rPr>
        <w:t xml:space="preserve">. El primer término de la serie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414764">
        <w:rPr>
          <w:rFonts w:ascii="Times New Roman" w:eastAsia="Times New Roman" w:hAnsi="Times New Roman" w:cs="Times New Roman"/>
          <w:sz w:val="24"/>
          <w:szCs w:val="24"/>
        </w:rPr>
        <w:t xml:space="preserve"> se refiere a la simplificación de las formulas posteriores para el calculo de los coeficientes.</w:t>
      </w:r>
      <w:r w:rsidR="00523B0C">
        <w:rPr>
          <w:rFonts w:ascii="Times New Roman" w:eastAsia="Times New Roman" w:hAnsi="Times New Roman" w:cs="Times New Roman"/>
          <w:sz w:val="24"/>
          <w:szCs w:val="24"/>
        </w:rPr>
        <w:t xml:space="preserve"> Esto nos </w:t>
      </w:r>
      <w:r w:rsidR="00AE3A95">
        <w:rPr>
          <w:rFonts w:ascii="Times New Roman" w:eastAsia="Times New Roman" w:hAnsi="Times New Roman" w:cs="Times New Roman"/>
          <w:sz w:val="24"/>
          <w:szCs w:val="24"/>
        </w:rPr>
        <w:t>hace plantearnos varias cuestiones:</w:t>
      </w:r>
    </w:p>
    <w:p w14:paraId="37DDC0C7" w14:textId="24F8EC98" w:rsidR="00AE3A95" w:rsidRDefault="00AE3A95" w:rsidP="00AE3A95">
      <w:pPr>
        <w:pStyle w:val="Prrafodelista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¿Qué funciones </w:t>
      </w:r>
      <w:r w:rsidR="00F951DC">
        <w:rPr>
          <w:rFonts w:ascii="Times New Roman" w:eastAsia="Times New Roman" w:hAnsi="Times New Roman" w:cs="Times New Roman"/>
          <w:sz w:val="24"/>
          <w:szCs w:val="24"/>
        </w:rPr>
        <w:t>se pueden desarrollar como leyes de Fournier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6047F6" w14:textId="72033894" w:rsidR="00F951DC" w:rsidRDefault="00F951DC" w:rsidP="00AE3A95">
      <w:pPr>
        <w:pStyle w:val="Prrafodelista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 se calculan los coeficientes?</w:t>
      </w:r>
    </w:p>
    <w:p w14:paraId="58BAB88D" w14:textId="2D9142CE" w:rsidR="00F951DC" w:rsidRDefault="00F951DC" w:rsidP="00AE3A95">
      <w:pPr>
        <w:pStyle w:val="Prrafodelista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196800">
        <w:rPr>
          <w:rFonts w:ascii="Times New Roman" w:eastAsia="Times New Roman" w:hAnsi="Times New Roman" w:cs="Times New Roman"/>
          <w:sz w:val="24"/>
          <w:szCs w:val="24"/>
        </w:rPr>
        <w:t>Convergen las series de Fourier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196800">
        <w:rPr>
          <w:rFonts w:ascii="Times New Roman" w:eastAsia="Times New Roman" w:hAnsi="Times New Roman" w:cs="Times New Roman"/>
          <w:sz w:val="24"/>
          <w:szCs w:val="24"/>
        </w:rPr>
        <w:t xml:space="preserve"> ¿A qué función?</w:t>
      </w:r>
    </w:p>
    <w:p w14:paraId="66EBA3FF" w14:textId="43B114A4" w:rsidR="00CA5FA5" w:rsidRDefault="002812EF" w:rsidP="00CA5FA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Supongamos que una serie de Fourier converge en el intervalo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[-π,π]</m:t>
        </m:r>
      </m:oMath>
      <w:r w:rsidR="00E42F57">
        <w:rPr>
          <w:rFonts w:ascii="Times New Roman" w:eastAsia="Times New Roman" w:hAnsi="Times New Roman" w:cs="Times New Roman"/>
          <w:sz w:val="24"/>
          <w:szCs w:val="24"/>
        </w:rPr>
        <w:t>, representándose:</w:t>
      </w:r>
    </w:p>
    <w:p w14:paraId="5D4178F6" w14:textId="77777777" w:rsidR="001F0985" w:rsidRPr="00A46AA4" w:rsidRDefault="001F0985" w:rsidP="001F098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(nx)</m:t>
                      </m:r>
                    </m:e>
                  </m:func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14:paraId="52B332EC" w14:textId="0B0CC60F" w:rsidR="00E42F57" w:rsidRDefault="006A5B05" w:rsidP="00CA5FA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debe ser </w:t>
      </w:r>
      <w:r w:rsidR="00EC2F58">
        <w:rPr>
          <w:rFonts w:ascii="Times New Roman" w:eastAsia="Times New Roman" w:hAnsi="Times New Roman" w:cs="Times New Roman"/>
          <w:sz w:val="24"/>
          <w:szCs w:val="24"/>
        </w:rPr>
        <w:t>periódica fuera del intervalo. Si integramos respecto el intervalo:</w:t>
      </w:r>
    </w:p>
    <w:p w14:paraId="1DCDACF7" w14:textId="4E4F0F95" w:rsidR="003C6674" w:rsidRPr="00892E73" w:rsidRDefault="00B6121D" w:rsidP="003C667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(nx)</m:t>
                          </m:r>
                        </m:e>
                      </m:func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]dx</m:t>
                  </m:r>
                </m:e>
              </m:nary>
            </m:e>
          </m:nary>
        </m:oMath>
      </m:oMathPara>
    </w:p>
    <w:p w14:paraId="65200AEE" w14:textId="2E1FC8FC" w:rsidR="00892E73" w:rsidRPr="00A32C58" w:rsidRDefault="00892E73" w:rsidP="003C667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(nx)dx</m:t>
                      </m:r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14:paraId="71F6AEBD" w14:textId="3FB4A999" w:rsidR="00A32C58" w:rsidRDefault="00F339B1" w:rsidP="003C667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todo</w:t>
      </w:r>
      <w:r w:rsidR="001F4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n=1,2,3…</m:t>
        </m:r>
      </m:oMath>
    </w:p>
    <w:p w14:paraId="2F85C193" w14:textId="656C53A2" w:rsidR="001F459B" w:rsidRPr="002E3BA2" w:rsidRDefault="00B6121D" w:rsidP="003C6674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(nx)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</m:sSubSup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nπ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nπ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3FBCE0E8" w14:textId="0692169E" w:rsidR="002E3BA2" w:rsidRPr="00F542EE" w:rsidRDefault="00B6121D" w:rsidP="002E3BA2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sup>
              </m:sSubSup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nπ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nπ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</m:t>
          </m:r>
        </m:oMath>
      </m:oMathPara>
    </w:p>
    <w:p w14:paraId="15FF2C40" w14:textId="18F3EF2B" w:rsidR="00F542EE" w:rsidRDefault="00F542EE" w:rsidP="002E3BA2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 que reduce la ecuación a:</w:t>
      </w:r>
    </w:p>
    <w:p w14:paraId="53D0025D" w14:textId="629FECF9" w:rsidR="00F542EE" w:rsidRPr="00F30DB5" w:rsidRDefault="00B6121D" w:rsidP="00F542E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π</m:t>
          </m:r>
        </m:oMath>
      </m:oMathPara>
    </w:p>
    <w:p w14:paraId="272C2D0C" w14:textId="21E0B3E2" w:rsidR="00F30DB5" w:rsidRPr="00BF340D" w:rsidRDefault="00B6121D" w:rsidP="00F542E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</m:oMath>
      </m:oMathPara>
    </w:p>
    <w:p w14:paraId="5DC9A474" w14:textId="10AB2797" w:rsidR="00BF340D" w:rsidRDefault="00BE1FDA" w:rsidP="00F542E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Partiendo otra vez de</w:t>
      </w:r>
      <w:r w:rsidR="00FB3B46">
        <w:rPr>
          <w:rFonts w:ascii="Times New Roman" w:eastAsia="Times New Roman" w:hAnsi="Times New Roman" w:cs="Times New Roman"/>
          <w:sz w:val="24"/>
          <w:szCs w:val="24"/>
        </w:rPr>
        <w:t xml:space="preserve"> la ecuación inicial, esta vez multiplicada por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kπ</m:t>
                </m:r>
              </m:e>
            </m:d>
          </m:e>
        </m:func>
      </m:oMath>
      <w:r w:rsidR="00FE4F68">
        <w:rPr>
          <w:rFonts w:ascii="Times New Roman" w:eastAsia="Times New Roman" w:hAnsi="Times New Roman" w:cs="Times New Roman"/>
          <w:sz w:val="24"/>
          <w:szCs w:val="24"/>
        </w:rPr>
        <w:t xml:space="preserve"> y después integrando</w:t>
      </w:r>
      <w:r w:rsidR="00FB3B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E2C8CD" w14:textId="41FD2F15" w:rsidR="00FB3B46" w:rsidRPr="009F4EB6" w:rsidRDefault="00B6121D" w:rsidP="00F542EE">
      <w:pPr>
        <w:spacing w:before="240"/>
        <w:rPr>
          <w:rFonts w:ascii="Times New Roman" w:eastAsia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(kx)</m:t>
                  </m:r>
                </m:e>
              </m:func>
              <m:r>
                <w:rPr>
                  <w:rFonts w:ascii="Cambria Math" w:eastAsia="Times New Roman" w:hAnsi="Cambria Math" w:cs="Times New Roman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n=1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(kx)</m:t>
                          </m:r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</w:rPr>
                        <m:t>dx</m:t>
                      </m:r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-π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(nx)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(kx)</m:t>
                          </m:r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</w:rPr>
                        <m:t>dx</m:t>
                      </m:r>
                    </m:e>
                  </m:func>
                </m:e>
              </m:nary>
              <m:r>
                <w:rPr>
                  <w:rFonts w:ascii="Cambria Math" w:eastAsia="Times New Roman" w:hAnsi="Cambria Math" w:cs="Times New Roman"/>
                </w:rPr>
                <m:t>]</m:t>
              </m:r>
            </m:e>
          </m:nary>
        </m:oMath>
      </m:oMathPara>
    </w:p>
    <w:p w14:paraId="47EA0F59" w14:textId="2AFCFE05" w:rsidR="00F542EE" w:rsidRDefault="0026770C" w:rsidP="002E3BA2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Donde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kx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9F4EB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k=1,2,…</m:t>
        </m:r>
      </m:oMath>
    </w:p>
    <w:p w14:paraId="52F3EE0E" w14:textId="5C729173" w:rsidR="009F4EB6" w:rsidRDefault="009F4EB6" w:rsidP="002E3BA2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lo que</w:t>
      </w:r>
      <w:r w:rsidR="00A93D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560466" w14:textId="6BF72C4C" w:rsidR="00540D66" w:rsidRDefault="00B6121D" w:rsidP="002E3BA2">
      <w:pPr>
        <w:spacing w:before="240"/>
        <w:rPr>
          <w:rFonts w:ascii="Times New Roman" w:eastAsia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(nx)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(kx)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</w:rPr>
                    <m:t>dx</m:t>
                  </m:r>
                </m:e>
              </m:func>
            </m:e>
          </m:nary>
          <m:r>
            <w:rPr>
              <w:rFonts w:ascii="Cambria Math" w:eastAsia="Times New Roman" w:hAnsi="Cambria Math" w:cs="Times New Roman"/>
            </w:rPr>
            <m:t>para n=1,2,…y para k=1,2,…</m:t>
          </m:r>
        </m:oMath>
      </m:oMathPara>
    </w:p>
    <w:p w14:paraId="1C076E1B" w14:textId="0B74B489" w:rsidR="003B6865" w:rsidRDefault="00B6121D" w:rsidP="002E3BA2">
      <w:pPr>
        <w:spacing w:before="240"/>
        <w:rPr>
          <w:rFonts w:ascii="Times New Roman" w:eastAsia="Times New Roman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-π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(nx)</m:t>
                  </m:r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(kx)</m:t>
                  </m:r>
                </m:e>
              </m:func>
              <m:r>
                <w:rPr>
                  <w:rFonts w:ascii="Cambria Math" w:eastAsia="Times New Roman" w:hAnsi="Cambria Math" w:cs="Times New Roman"/>
                </w:rPr>
                <m:t>dx</m:t>
              </m:r>
            </m:e>
          </m:nary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0 si n≠k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</w:rPr>
                    <m:t xml:space="preserve"> si n=k</m:t>
                  </m:r>
                </m:e>
              </m:eqArr>
            </m:e>
          </m:d>
        </m:oMath>
      </m:oMathPara>
    </w:p>
    <w:p w14:paraId="1559D33D" w14:textId="2BE6D56C" w:rsidR="006C094E" w:rsidRDefault="006C094E" w:rsidP="002E3BA2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todos los términos son 0 menos </w:t>
      </w:r>
      <m:oMath>
        <m:r>
          <w:rPr>
            <w:rFonts w:ascii="Cambria Math" w:eastAsia="Times New Roman" w:hAnsi="Cambria Math" w:cs="Times New Roman"/>
          </w:rPr>
          <m:t>k=n</m:t>
        </m:r>
      </m:oMath>
      <w:r w:rsidR="002E491C">
        <w:rPr>
          <w:rFonts w:ascii="Times New Roman" w:eastAsia="Times New Roman" w:hAnsi="Times New Roman" w:cs="Times New Roman"/>
        </w:rPr>
        <w:t>:</w:t>
      </w:r>
    </w:p>
    <w:p w14:paraId="0FB2CC22" w14:textId="70192B9C" w:rsidR="002E491C" w:rsidRDefault="00B6121D" w:rsidP="002E3BA2">
      <w:pPr>
        <w:spacing w:before="24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f(x)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(nx)dx</m:t>
                  </m:r>
                </m:e>
              </m:func>
            </m:e>
          </m:nary>
          <m:r>
            <w:rPr>
              <w:rFonts w:ascii="Cambria Math" w:eastAsia="Times New Roman" w:hAnsi="Cambria Math" w:cs="Times New Roman"/>
            </w:rPr>
            <m:t xml:space="preserve"> para n=1,2,…</m:t>
          </m:r>
        </m:oMath>
      </m:oMathPara>
    </w:p>
    <w:p w14:paraId="4A8EEDCC" w14:textId="48420ACA" w:rsidR="009B5B35" w:rsidRPr="00481E44" w:rsidRDefault="00B6121D" w:rsidP="002E3BA2">
      <w:pPr>
        <w:spacing w:before="24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</w:rPr>
                    <m:t>(nx)</m:t>
                  </m:r>
                </m:e>
              </m:func>
              <m:r>
                <w:rPr>
                  <w:rFonts w:ascii="Cambria Math" w:eastAsia="Times New Roman" w:hAnsi="Cambria Math" w:cs="Times New Roman"/>
                </w:rPr>
                <m:t xml:space="preserve"> para</m:t>
              </m:r>
            </m:e>
          </m:nary>
          <m:r>
            <w:rPr>
              <w:rFonts w:ascii="Cambria Math" w:eastAsia="Times New Roman" w:hAnsi="Cambria Math" w:cs="Times New Roman"/>
            </w:rPr>
            <m:t>n=1,2,…</m:t>
          </m:r>
        </m:oMath>
      </m:oMathPara>
    </w:p>
    <w:p w14:paraId="5181B14E" w14:textId="5CC07E6C" w:rsidR="00481E44" w:rsidRPr="00540D66" w:rsidRDefault="00E32465" w:rsidP="002E3BA2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Estas son las conocidas como </w:t>
      </w:r>
      <w:r w:rsidRPr="00E23B49">
        <w:rPr>
          <w:rFonts w:ascii="Times New Roman" w:eastAsia="Times New Roman" w:hAnsi="Times New Roman" w:cs="Times New Roman"/>
          <w:b/>
          <w:bCs/>
        </w:rPr>
        <w:t>formulas de Euler-Fourier</w:t>
      </w:r>
      <w:r>
        <w:rPr>
          <w:rFonts w:ascii="Times New Roman" w:eastAsia="Times New Roman" w:hAnsi="Times New Roman" w:cs="Times New Roman"/>
        </w:rPr>
        <w:t>.</w:t>
      </w:r>
    </w:p>
    <w:p w14:paraId="50BD67E1" w14:textId="76713454" w:rsidR="00EC2F58" w:rsidRPr="00F5085F" w:rsidRDefault="00EC2F58" w:rsidP="00EC2F5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014515A" w14:textId="77777777" w:rsidR="00F5085F" w:rsidRPr="00A46AA4" w:rsidRDefault="00F5085F" w:rsidP="00EC2F5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7F633760" w14:textId="77777777" w:rsidR="00EC2F58" w:rsidRPr="00CA5FA5" w:rsidRDefault="00EC2F58" w:rsidP="00CA5FA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35674FDF" w14:textId="0B8607B1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1BAA87" w14:textId="547C7426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146F6" w14:textId="253CAA0C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B2D74" w14:textId="54CC5D4B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D08F8" w14:textId="3C83CE9B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BD7653" w14:textId="209A5A92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96FC7" w14:textId="69FAEEEB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CF654" w14:textId="77777777" w:rsidR="00257249" w:rsidRDefault="00257249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B4CDB" w14:textId="77777777" w:rsidR="00257249" w:rsidRDefault="00257249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E8E7CA" w14:textId="02EA9098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3E88E" w14:textId="3B412E02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049E4" w14:textId="77777777" w:rsidR="00E02EE2" w:rsidRDefault="00E02EE2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5B9C69" w14:textId="77777777" w:rsidR="00E02EE2" w:rsidRDefault="00E02EE2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9844F" w14:textId="77777777" w:rsidR="00E02EE2" w:rsidRDefault="00E02EE2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43ED7" w14:textId="7988B371" w:rsidR="0059551A" w:rsidRDefault="0059551A" w:rsidP="34134B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86B2B" w14:textId="43E12A02" w:rsidR="0059551A" w:rsidRDefault="34134B7C" w:rsidP="34134B7C">
      <w:pPr>
        <w:rPr>
          <w:rFonts w:ascii="Times New Roman" w:eastAsia="Times New Roman" w:hAnsi="Times New Roman" w:cs="Times New Roman"/>
          <w:sz w:val="28"/>
          <w:szCs w:val="28"/>
        </w:rPr>
      </w:pPr>
      <w:r w:rsidRPr="34134B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34134B7C">
        <w:rPr>
          <w:rFonts w:ascii="Times New Roman" w:eastAsia="Times New Roman" w:hAnsi="Times New Roman" w:cs="Times New Roman"/>
          <w:sz w:val="40"/>
          <w:szCs w:val="40"/>
        </w:rPr>
        <w:t>Bibliografía</w:t>
      </w:r>
    </w:p>
    <w:p w14:paraId="20CF1FBE" w14:textId="0319C62B" w:rsidR="0059551A" w:rsidRDefault="34134B7C" w:rsidP="34134B7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7FA2">
        <w:rPr>
          <w:rFonts w:ascii="Times New Roman" w:eastAsia="Times New Roman" w:hAnsi="Times New Roman" w:cs="Times New Roman"/>
          <w:i/>
          <w:iCs/>
          <w:sz w:val="28"/>
          <w:szCs w:val="28"/>
        </w:rPr>
        <w:t>Cálculo Volumen I</w:t>
      </w:r>
      <w:r w:rsidRPr="34134B7C">
        <w:rPr>
          <w:rFonts w:ascii="Times New Roman" w:eastAsia="Times New Roman" w:hAnsi="Times New Roman" w:cs="Times New Roman"/>
          <w:sz w:val="28"/>
          <w:szCs w:val="28"/>
        </w:rPr>
        <w:t xml:space="preserve"> (traducido de </w:t>
      </w:r>
      <w:proofErr w:type="spellStart"/>
      <w:r w:rsidRPr="00EB7FA2">
        <w:rPr>
          <w:rFonts w:ascii="Times New Roman" w:eastAsia="Times New Roman" w:hAnsi="Times New Roman" w:cs="Times New Roman"/>
          <w:i/>
          <w:iCs/>
          <w:sz w:val="28"/>
          <w:szCs w:val="28"/>
        </w:rPr>
        <w:t>Calculus</w:t>
      </w:r>
      <w:proofErr w:type="spellEnd"/>
      <w:r w:rsidRPr="34134B7C">
        <w:rPr>
          <w:rFonts w:ascii="Times New Roman" w:eastAsia="Times New Roman" w:hAnsi="Times New Roman" w:cs="Times New Roman"/>
          <w:sz w:val="28"/>
          <w:szCs w:val="28"/>
        </w:rPr>
        <w:t xml:space="preserve"> de Robert T. Smith y Roland B. </w:t>
      </w:r>
      <w:proofErr w:type="spellStart"/>
      <w:r w:rsidRPr="34134B7C">
        <w:rPr>
          <w:rFonts w:ascii="Times New Roman" w:eastAsia="Times New Roman" w:hAnsi="Times New Roman" w:cs="Times New Roman"/>
          <w:sz w:val="28"/>
          <w:szCs w:val="28"/>
        </w:rPr>
        <w:t>Minton</w:t>
      </w:r>
      <w:proofErr w:type="spellEnd"/>
      <w:r w:rsidRPr="34134B7C">
        <w:rPr>
          <w:rFonts w:ascii="Times New Roman" w:eastAsia="Times New Roman" w:hAnsi="Times New Roman" w:cs="Times New Roman"/>
          <w:sz w:val="28"/>
          <w:szCs w:val="28"/>
        </w:rPr>
        <w:t>)</w:t>
      </w:r>
      <w:r w:rsidR="00F3432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F6FD2F" w14:textId="03705E44" w:rsidR="002708FB" w:rsidRPr="002708FB" w:rsidRDefault="002708FB" w:rsidP="002708FB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B7FA2">
        <w:rPr>
          <w:rFonts w:ascii="Times New Roman" w:eastAsia="Times New Roman" w:hAnsi="Times New Roman" w:cs="Times New Roman"/>
          <w:i/>
          <w:iCs/>
          <w:sz w:val="28"/>
          <w:szCs w:val="28"/>
        </w:rPr>
        <w:t>Cálculo. Una variable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(traducido de </w:t>
      </w:r>
      <w:proofErr w:type="spellStart"/>
      <w:r w:rsidRPr="00EB7FA2">
        <w:rPr>
          <w:rFonts w:ascii="Times New Roman" w:eastAsia="Times New Roman" w:hAnsi="Times New Roman" w:cs="Times New Roman"/>
          <w:i/>
          <w:iCs/>
          <w:sz w:val="28"/>
          <w:szCs w:val="28"/>
        </w:rPr>
        <w:t>Calculus</w:t>
      </w:r>
      <w:proofErr w:type="spellEnd"/>
      <w:r w:rsidRPr="00EB7FA2">
        <w:rPr>
          <w:rFonts w:ascii="Times New Roman" w:eastAsia="Times New Roman" w:hAnsi="Times New Roman" w:cs="Times New Roman"/>
          <w:i/>
          <w:iCs/>
          <w:sz w:val="28"/>
          <w:szCs w:val="28"/>
        </w:rPr>
        <w:t>. Single</w:t>
      </w:r>
      <w:r w:rsidR="00EB7FA2" w:rsidRPr="00EB7FA2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EB7F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Variable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 Jon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Rogawski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0A4A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DB834A" w14:textId="0ED41E7D" w:rsidR="0059551A" w:rsidRDefault="005854F8" w:rsidP="34134B7C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Matemáticas Visuales </w:t>
      </w:r>
      <w:r w:rsidR="004803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="0048032E" w:rsidRPr="00DE7EBC">
          <w:rPr>
            <w:rStyle w:val="Hipervnculo"/>
            <w:rFonts w:ascii="Times New Roman" w:eastAsia="Times New Roman" w:hAnsi="Times New Roman" w:cs="Times New Roman"/>
            <w:sz w:val="28"/>
            <w:szCs w:val="28"/>
          </w:rPr>
          <w:t>http://www.matematicasvisuales.com/html/analisis/series/integraltest.html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32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DB66CA" w14:textId="77777777" w:rsidR="00D21A69" w:rsidRDefault="008F6A4E" w:rsidP="00D21A69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6A4E">
        <w:rPr>
          <w:rFonts w:ascii="Times New Roman" w:eastAsia="Times New Roman" w:hAnsi="Times New Roman" w:cs="Times New Roman"/>
          <w:sz w:val="28"/>
          <w:szCs w:val="28"/>
        </w:rPr>
        <w:t>Cálculo Diferencial e Integral II</w:t>
      </w:r>
      <w:r w:rsidR="00B9582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2AFDC19B" w14:textId="34177615" w:rsidR="00D21A69" w:rsidRPr="00D21A69" w:rsidRDefault="00B6121D" w:rsidP="00D21A69">
      <w:pPr>
        <w:pStyle w:val="Prrafodelista"/>
        <w:rPr>
          <w:rStyle w:val="Hipervnculo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hyperlink r:id="rId12" w:history="1">
        <w:r w:rsidR="00D21A69" w:rsidRPr="002E121D">
          <w:rPr>
            <w:rStyle w:val="Hipervnculo"/>
            <w:rFonts w:ascii="Times New Roman" w:eastAsia="Times New Roman" w:hAnsi="Times New Roman" w:cs="Times New Roman"/>
            <w:sz w:val="28"/>
            <w:szCs w:val="28"/>
          </w:rPr>
          <w:t>https://blog.nekomath.com/calculo-diferencial-e-integral-ii-prueba-de-la-integral/</w:t>
        </w:r>
      </w:hyperlink>
      <w:r w:rsidR="00F3432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5C1A07E2" w14:textId="5267ABA9" w:rsidR="0059551A" w:rsidRDefault="00FA0761" w:rsidP="206F03C2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D21A69">
        <w:rPr>
          <w:rFonts w:ascii="Times New Roman" w:eastAsia="Times New Roman" w:hAnsi="Times New Roman" w:cs="Times New Roman"/>
          <w:sz w:val="28"/>
          <w:szCs w:val="28"/>
        </w:rPr>
        <w:t>puntes de cálculo 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distint</w:t>
      </w:r>
      <w:r w:rsidR="00822957">
        <w:rPr>
          <w:rFonts w:ascii="Times New Roman" w:eastAsia="Times New Roman" w:hAnsi="Times New Roman" w:cs="Times New Roman"/>
          <w:sz w:val="28"/>
          <w:szCs w:val="28"/>
        </w:rPr>
        <w:t>as</w:t>
      </w:r>
      <w:r w:rsidR="00D21A69">
        <w:rPr>
          <w:rFonts w:ascii="Times New Roman" w:eastAsia="Times New Roman" w:hAnsi="Times New Roman" w:cs="Times New Roman"/>
          <w:sz w:val="28"/>
          <w:szCs w:val="28"/>
        </w:rPr>
        <w:t xml:space="preserve"> universidades andaluzas</w:t>
      </w:r>
    </w:p>
    <w:p w14:paraId="1F2FBBCD" w14:textId="10BF3378" w:rsidR="00796A88" w:rsidRDefault="006643CC" w:rsidP="00796A88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96A88">
        <w:rPr>
          <w:rFonts w:ascii="Times New Roman" w:eastAsia="Times New Roman" w:hAnsi="Times New Roman" w:cs="Times New Roman"/>
          <w:sz w:val="28"/>
          <w:szCs w:val="28"/>
        </w:rPr>
        <w:t xml:space="preserve">Universidad de Almería </w:t>
      </w:r>
      <w:r w:rsidR="00EB7FA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="00EB7FA2" w:rsidRPr="006A7C78">
          <w:rPr>
            <w:rStyle w:val="Hipervnculo"/>
            <w:rFonts w:ascii="Times New Roman" w:eastAsia="Times New Roman" w:hAnsi="Times New Roman" w:cs="Times New Roman"/>
            <w:sz w:val="28"/>
            <w:szCs w:val="28"/>
          </w:rPr>
          <w:t>https://w3.ual.es/~mramirez/relaciones/Inf_Tema_3.pdf</w:t>
        </w:r>
      </w:hyperlink>
    </w:p>
    <w:p w14:paraId="647D15AC" w14:textId="42A904A5" w:rsidR="00796A88" w:rsidRDefault="006643CC" w:rsidP="00796A88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96A88">
        <w:rPr>
          <w:rFonts w:ascii="Times New Roman" w:eastAsia="Times New Roman" w:hAnsi="Times New Roman" w:cs="Times New Roman"/>
          <w:sz w:val="28"/>
          <w:szCs w:val="28"/>
        </w:rPr>
        <w:t>Universidad de Jaén</w:t>
      </w:r>
      <w:r w:rsidR="00EB7FA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 w:rsidRPr="00796A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="00B46855" w:rsidRPr="00796A88">
          <w:rPr>
            <w:rStyle w:val="Hipervnculo"/>
            <w:rFonts w:ascii="Times New Roman" w:eastAsia="Times New Roman" w:hAnsi="Times New Roman" w:cs="Times New Roman"/>
            <w:sz w:val="28"/>
            <w:szCs w:val="28"/>
          </w:rPr>
          <w:t>http://www4.ujaen.es/~angelcid/Archivos/An_Mat_ESTADISTICA/Apuntes/T2_Sucesiones_Series.pdf</w:t>
        </w:r>
      </w:hyperlink>
    </w:p>
    <w:p w14:paraId="58E23099" w14:textId="238DF4E3" w:rsidR="00796A88" w:rsidRDefault="006643CC" w:rsidP="00796A88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96A88">
        <w:rPr>
          <w:rFonts w:ascii="Times New Roman" w:eastAsia="Times New Roman" w:hAnsi="Times New Roman" w:cs="Times New Roman"/>
          <w:sz w:val="28"/>
          <w:szCs w:val="28"/>
        </w:rPr>
        <w:t>Universidad de Granada</w:t>
      </w:r>
      <w:r w:rsidR="00EB7FA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 w:rsidRPr="00796A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5" w:history="1">
        <w:r w:rsidRPr="00796A88">
          <w:rPr>
            <w:rStyle w:val="Hipervnculo"/>
            <w:rFonts w:ascii="Times New Roman" w:eastAsia="Times New Roman" w:hAnsi="Times New Roman" w:cs="Times New Roman"/>
            <w:sz w:val="28"/>
            <w:szCs w:val="28"/>
          </w:rPr>
          <w:t>https://www.ugr.es/~rpaya/documentos/CalculoI/2013-14/Series.pdf</w:t>
        </w:r>
      </w:hyperlink>
    </w:p>
    <w:p w14:paraId="4709E0D1" w14:textId="7ED0EF56" w:rsidR="006643CC" w:rsidRPr="00796A88" w:rsidRDefault="006643CC" w:rsidP="00796A88">
      <w:pPr>
        <w:pStyle w:val="Prrafodelista"/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96A88">
        <w:rPr>
          <w:rFonts w:ascii="Times New Roman" w:eastAsia="Times New Roman" w:hAnsi="Times New Roman" w:cs="Times New Roman"/>
          <w:sz w:val="28"/>
          <w:szCs w:val="28"/>
        </w:rPr>
        <w:t>Universidad Pablo de Olavide</w:t>
      </w:r>
      <w:r w:rsidR="00ED6F68">
        <w:rPr>
          <w:rFonts w:ascii="Times New Roman" w:eastAsia="Times New Roman" w:hAnsi="Times New Roman" w:cs="Times New Roman"/>
          <w:sz w:val="28"/>
          <w:szCs w:val="28"/>
        </w:rPr>
        <w:t xml:space="preserve"> (no tienen acceso online).</w:t>
      </w:r>
    </w:p>
    <w:sectPr w:rsidR="006643CC" w:rsidRPr="00796A88" w:rsidSect="005615AA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6233" w14:textId="77777777" w:rsidR="00D41BB4" w:rsidRDefault="00D41BB4">
      <w:pPr>
        <w:spacing w:after="0" w:line="240" w:lineRule="auto"/>
      </w:pPr>
      <w:r>
        <w:separator/>
      </w:r>
    </w:p>
  </w:endnote>
  <w:endnote w:type="continuationSeparator" w:id="0">
    <w:p w14:paraId="45FB190A" w14:textId="77777777" w:rsidR="00D41BB4" w:rsidRDefault="00D41BB4">
      <w:pPr>
        <w:spacing w:after="0" w:line="240" w:lineRule="auto"/>
      </w:pPr>
      <w:r>
        <w:continuationSeparator/>
      </w:r>
    </w:p>
  </w:endnote>
  <w:endnote w:type="continuationNotice" w:id="1">
    <w:p w14:paraId="0AC80DE6" w14:textId="77777777" w:rsidR="00D41BB4" w:rsidRDefault="00D41B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35929878"/>
      <w:docPartObj>
        <w:docPartGallery w:val="Page Numbers (Bottom of Page)"/>
        <w:docPartUnique/>
      </w:docPartObj>
    </w:sdtPr>
    <w:sdtEndPr/>
    <w:sdtContent>
      <w:p w14:paraId="194E54EA" w14:textId="1B68CF26" w:rsidR="005615AA" w:rsidRPr="005615AA" w:rsidRDefault="005615AA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15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15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15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15AA">
          <w:rPr>
            <w:rFonts w:ascii="Times New Roman" w:hAnsi="Times New Roman" w:cs="Times New Roman"/>
            <w:sz w:val="24"/>
            <w:szCs w:val="24"/>
          </w:rPr>
          <w:t>2</w:t>
        </w:r>
        <w:r w:rsidRPr="005615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EED9B37" w14:textId="48804CA0" w:rsidR="206F03C2" w:rsidRDefault="206F03C2" w:rsidP="206F03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48D32" w14:textId="77777777" w:rsidR="00D41BB4" w:rsidRDefault="00D41BB4">
      <w:pPr>
        <w:spacing w:after="0" w:line="240" w:lineRule="auto"/>
      </w:pPr>
      <w:r>
        <w:separator/>
      </w:r>
    </w:p>
  </w:footnote>
  <w:footnote w:type="continuationSeparator" w:id="0">
    <w:p w14:paraId="277A2AEA" w14:textId="77777777" w:rsidR="00D41BB4" w:rsidRDefault="00D41BB4">
      <w:pPr>
        <w:spacing w:after="0" w:line="240" w:lineRule="auto"/>
      </w:pPr>
      <w:r>
        <w:continuationSeparator/>
      </w:r>
    </w:p>
  </w:footnote>
  <w:footnote w:type="continuationNotice" w:id="1">
    <w:p w14:paraId="1D443DC2" w14:textId="77777777" w:rsidR="00D41BB4" w:rsidRDefault="00D41B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6F03C2" w14:paraId="2F3B60D6" w14:textId="77777777" w:rsidTr="206F03C2">
      <w:trPr>
        <w:trHeight w:val="300"/>
      </w:trPr>
      <w:tc>
        <w:tcPr>
          <w:tcW w:w="3005" w:type="dxa"/>
        </w:tcPr>
        <w:p w14:paraId="42B47AC7" w14:textId="6E355BCE" w:rsidR="206F03C2" w:rsidRDefault="206F03C2" w:rsidP="206F03C2">
          <w:pPr>
            <w:pStyle w:val="Encabezado"/>
            <w:ind w:left="-115"/>
          </w:pPr>
        </w:p>
      </w:tc>
      <w:tc>
        <w:tcPr>
          <w:tcW w:w="3005" w:type="dxa"/>
        </w:tcPr>
        <w:p w14:paraId="575020EB" w14:textId="0C644AFE" w:rsidR="206F03C2" w:rsidRDefault="206F03C2" w:rsidP="206F03C2">
          <w:pPr>
            <w:pStyle w:val="Encabezado"/>
            <w:jc w:val="center"/>
          </w:pPr>
        </w:p>
      </w:tc>
      <w:tc>
        <w:tcPr>
          <w:tcW w:w="3005" w:type="dxa"/>
        </w:tcPr>
        <w:p w14:paraId="6EAB1540" w14:textId="5EE0ED4E" w:rsidR="206F03C2" w:rsidRDefault="206F03C2" w:rsidP="206F03C2">
          <w:pPr>
            <w:pStyle w:val="Encabezado"/>
            <w:ind w:right="-115"/>
            <w:jc w:val="right"/>
            <w:rPr>
              <w:rFonts w:ascii="Times New Roman" w:eastAsia="Times New Roman" w:hAnsi="Times New Roman" w:cs="Times New Roman"/>
            </w:rPr>
          </w:pPr>
          <w:r w:rsidRPr="206F03C2">
            <w:rPr>
              <w:rFonts w:ascii="Times New Roman" w:eastAsia="Times New Roman" w:hAnsi="Times New Roman" w:cs="Times New Roman"/>
            </w:rPr>
            <w:t>Alejandro Gómez Amaro</w:t>
          </w:r>
        </w:p>
      </w:tc>
    </w:tr>
  </w:tbl>
  <w:p w14:paraId="36D95752" w14:textId="5BF53C98" w:rsidR="206F03C2" w:rsidRDefault="206F03C2" w:rsidP="206F03C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195C"/>
    <w:multiLevelType w:val="hybridMultilevel"/>
    <w:tmpl w:val="ADF41960"/>
    <w:lvl w:ilvl="0" w:tplc="EB966C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4EB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E9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2D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ED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4D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49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2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E98"/>
    <w:multiLevelType w:val="hybridMultilevel"/>
    <w:tmpl w:val="0CE05D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9AFC"/>
    <w:multiLevelType w:val="hybridMultilevel"/>
    <w:tmpl w:val="B05A063E"/>
    <w:lvl w:ilvl="0" w:tplc="E88CFE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AA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4B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2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42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48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29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A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1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7610E"/>
    <w:multiLevelType w:val="hybridMultilevel"/>
    <w:tmpl w:val="1A9E7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C0E19"/>
    <w:multiLevelType w:val="hybridMultilevel"/>
    <w:tmpl w:val="DD386B2A"/>
    <w:lvl w:ilvl="0" w:tplc="8B40C1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E0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83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E5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C5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69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65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8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7D71C"/>
    <w:multiLevelType w:val="hybridMultilevel"/>
    <w:tmpl w:val="E6CCA2FA"/>
    <w:lvl w:ilvl="0" w:tplc="EAFEC3A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7F601A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142BE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B8F1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BEBD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F28FD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4C3F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7AD9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2233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22CC5"/>
    <w:multiLevelType w:val="hybridMultilevel"/>
    <w:tmpl w:val="010227C8"/>
    <w:lvl w:ilvl="0" w:tplc="673610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6AA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8D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5AA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6F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E7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26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C4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AB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460E"/>
    <w:multiLevelType w:val="hybridMultilevel"/>
    <w:tmpl w:val="FA6241FA"/>
    <w:lvl w:ilvl="0" w:tplc="825459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D24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65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EE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1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43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65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6C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2F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396A"/>
    <w:multiLevelType w:val="hybridMultilevel"/>
    <w:tmpl w:val="647C7D3A"/>
    <w:lvl w:ilvl="0" w:tplc="76EEFF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D774F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CB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68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C7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08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07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03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E0C54"/>
    <w:multiLevelType w:val="hybridMultilevel"/>
    <w:tmpl w:val="140A473C"/>
    <w:lvl w:ilvl="0" w:tplc="88AA73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265254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DC9A7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CE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2A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66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07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EB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EB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03821">
    <w:abstractNumId w:val="0"/>
  </w:num>
  <w:num w:numId="2" w16cid:durableId="1084373765">
    <w:abstractNumId w:val="4"/>
  </w:num>
  <w:num w:numId="3" w16cid:durableId="879787130">
    <w:abstractNumId w:val="5"/>
  </w:num>
  <w:num w:numId="4" w16cid:durableId="2043742635">
    <w:abstractNumId w:val="2"/>
  </w:num>
  <w:num w:numId="5" w16cid:durableId="2133086477">
    <w:abstractNumId w:val="6"/>
  </w:num>
  <w:num w:numId="6" w16cid:durableId="605578957">
    <w:abstractNumId w:val="7"/>
  </w:num>
  <w:num w:numId="7" w16cid:durableId="853805630">
    <w:abstractNumId w:val="9"/>
  </w:num>
  <w:num w:numId="8" w16cid:durableId="1417938126">
    <w:abstractNumId w:val="8"/>
  </w:num>
  <w:num w:numId="9" w16cid:durableId="1057319974">
    <w:abstractNumId w:val="1"/>
  </w:num>
  <w:num w:numId="10" w16cid:durableId="100112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C8D920"/>
    <w:rsid w:val="00000B13"/>
    <w:rsid w:val="0000137C"/>
    <w:rsid w:val="000040B2"/>
    <w:rsid w:val="00006715"/>
    <w:rsid w:val="00010942"/>
    <w:rsid w:val="000111D8"/>
    <w:rsid w:val="0001145D"/>
    <w:rsid w:val="00011AF7"/>
    <w:rsid w:val="0001488F"/>
    <w:rsid w:val="00014C25"/>
    <w:rsid w:val="0001694E"/>
    <w:rsid w:val="00017609"/>
    <w:rsid w:val="000204A5"/>
    <w:rsid w:val="00023F95"/>
    <w:rsid w:val="000279C2"/>
    <w:rsid w:val="00032363"/>
    <w:rsid w:val="0003344B"/>
    <w:rsid w:val="00033BEE"/>
    <w:rsid w:val="00042C00"/>
    <w:rsid w:val="00044520"/>
    <w:rsid w:val="00044D77"/>
    <w:rsid w:val="00045F4E"/>
    <w:rsid w:val="00050A5F"/>
    <w:rsid w:val="00053ECB"/>
    <w:rsid w:val="00057767"/>
    <w:rsid w:val="00060CB8"/>
    <w:rsid w:val="00063C6A"/>
    <w:rsid w:val="00070660"/>
    <w:rsid w:val="00071279"/>
    <w:rsid w:val="00071B3B"/>
    <w:rsid w:val="00071F52"/>
    <w:rsid w:val="000721A5"/>
    <w:rsid w:val="00073685"/>
    <w:rsid w:val="00080C1B"/>
    <w:rsid w:val="00084B7C"/>
    <w:rsid w:val="000907B5"/>
    <w:rsid w:val="00093F29"/>
    <w:rsid w:val="0009519B"/>
    <w:rsid w:val="00097094"/>
    <w:rsid w:val="000978FB"/>
    <w:rsid w:val="000A3CF2"/>
    <w:rsid w:val="000A4A02"/>
    <w:rsid w:val="000A4F4B"/>
    <w:rsid w:val="000A61E5"/>
    <w:rsid w:val="000B3844"/>
    <w:rsid w:val="000B5E33"/>
    <w:rsid w:val="000C00AB"/>
    <w:rsid w:val="000C3F3D"/>
    <w:rsid w:val="000D1174"/>
    <w:rsid w:val="000D302E"/>
    <w:rsid w:val="000D5839"/>
    <w:rsid w:val="000D5889"/>
    <w:rsid w:val="000D60BC"/>
    <w:rsid w:val="000D61F6"/>
    <w:rsid w:val="000D6AF1"/>
    <w:rsid w:val="000D6EA9"/>
    <w:rsid w:val="000E04E4"/>
    <w:rsid w:val="000E0B65"/>
    <w:rsid w:val="000E1BBB"/>
    <w:rsid w:val="000E62DA"/>
    <w:rsid w:val="000F1B0F"/>
    <w:rsid w:val="0010065F"/>
    <w:rsid w:val="00101211"/>
    <w:rsid w:val="00101EFA"/>
    <w:rsid w:val="00103EC8"/>
    <w:rsid w:val="00106631"/>
    <w:rsid w:val="00115414"/>
    <w:rsid w:val="001241E3"/>
    <w:rsid w:val="00124E94"/>
    <w:rsid w:val="001329B6"/>
    <w:rsid w:val="00134F52"/>
    <w:rsid w:val="00137FEB"/>
    <w:rsid w:val="00140A95"/>
    <w:rsid w:val="00140B06"/>
    <w:rsid w:val="0014117C"/>
    <w:rsid w:val="00144FD2"/>
    <w:rsid w:val="00147677"/>
    <w:rsid w:val="00156371"/>
    <w:rsid w:val="001575D6"/>
    <w:rsid w:val="00161A36"/>
    <w:rsid w:val="00172E22"/>
    <w:rsid w:val="001818C3"/>
    <w:rsid w:val="001822EA"/>
    <w:rsid w:val="001827EA"/>
    <w:rsid w:val="00190AD1"/>
    <w:rsid w:val="00190E31"/>
    <w:rsid w:val="001930D0"/>
    <w:rsid w:val="001935C7"/>
    <w:rsid w:val="001947C1"/>
    <w:rsid w:val="00194DB2"/>
    <w:rsid w:val="00194DE7"/>
    <w:rsid w:val="00194EBE"/>
    <w:rsid w:val="00196800"/>
    <w:rsid w:val="001A1E3F"/>
    <w:rsid w:val="001A5A37"/>
    <w:rsid w:val="001B04E9"/>
    <w:rsid w:val="001B4D01"/>
    <w:rsid w:val="001B6422"/>
    <w:rsid w:val="001C03E2"/>
    <w:rsid w:val="001C745B"/>
    <w:rsid w:val="001D068E"/>
    <w:rsid w:val="001D4E68"/>
    <w:rsid w:val="001D7B29"/>
    <w:rsid w:val="001D7CC1"/>
    <w:rsid w:val="001F0985"/>
    <w:rsid w:val="001F2CD9"/>
    <w:rsid w:val="001F459B"/>
    <w:rsid w:val="00206377"/>
    <w:rsid w:val="00207E9B"/>
    <w:rsid w:val="00210A48"/>
    <w:rsid w:val="00212491"/>
    <w:rsid w:val="00212BF0"/>
    <w:rsid w:val="00215BC8"/>
    <w:rsid w:val="002208A5"/>
    <w:rsid w:val="00224529"/>
    <w:rsid w:val="002257B1"/>
    <w:rsid w:val="002258CC"/>
    <w:rsid w:val="0023213F"/>
    <w:rsid w:val="002322F2"/>
    <w:rsid w:val="00234DE3"/>
    <w:rsid w:val="00236B38"/>
    <w:rsid w:val="00242138"/>
    <w:rsid w:val="00244807"/>
    <w:rsid w:val="0024501A"/>
    <w:rsid w:val="00245BF6"/>
    <w:rsid w:val="00251782"/>
    <w:rsid w:val="00252A8F"/>
    <w:rsid w:val="00252C4D"/>
    <w:rsid w:val="00254252"/>
    <w:rsid w:val="002564C4"/>
    <w:rsid w:val="00257249"/>
    <w:rsid w:val="002633EF"/>
    <w:rsid w:val="00264B0E"/>
    <w:rsid w:val="0026770C"/>
    <w:rsid w:val="002708FB"/>
    <w:rsid w:val="002751A2"/>
    <w:rsid w:val="00275FC7"/>
    <w:rsid w:val="002812EF"/>
    <w:rsid w:val="00286235"/>
    <w:rsid w:val="00295521"/>
    <w:rsid w:val="00295B53"/>
    <w:rsid w:val="00295CD3"/>
    <w:rsid w:val="002A2825"/>
    <w:rsid w:val="002A556D"/>
    <w:rsid w:val="002B1BC8"/>
    <w:rsid w:val="002B5564"/>
    <w:rsid w:val="002B7AFC"/>
    <w:rsid w:val="002B7C41"/>
    <w:rsid w:val="002C020E"/>
    <w:rsid w:val="002C0928"/>
    <w:rsid w:val="002C0BE1"/>
    <w:rsid w:val="002D7DE7"/>
    <w:rsid w:val="002E3BA2"/>
    <w:rsid w:val="002E491C"/>
    <w:rsid w:val="002E6D93"/>
    <w:rsid w:val="002F417A"/>
    <w:rsid w:val="002F73C4"/>
    <w:rsid w:val="00300C39"/>
    <w:rsid w:val="00302B71"/>
    <w:rsid w:val="00302BE8"/>
    <w:rsid w:val="0030724B"/>
    <w:rsid w:val="00320369"/>
    <w:rsid w:val="00323384"/>
    <w:rsid w:val="00323C89"/>
    <w:rsid w:val="00326676"/>
    <w:rsid w:val="00330FF4"/>
    <w:rsid w:val="0033472F"/>
    <w:rsid w:val="00337C4C"/>
    <w:rsid w:val="00341A73"/>
    <w:rsid w:val="00342B27"/>
    <w:rsid w:val="00342B8E"/>
    <w:rsid w:val="003542D7"/>
    <w:rsid w:val="003546AE"/>
    <w:rsid w:val="00355380"/>
    <w:rsid w:val="003576E4"/>
    <w:rsid w:val="00357B64"/>
    <w:rsid w:val="00361423"/>
    <w:rsid w:val="003619F0"/>
    <w:rsid w:val="00363138"/>
    <w:rsid w:val="00364A53"/>
    <w:rsid w:val="00366F9D"/>
    <w:rsid w:val="00370B71"/>
    <w:rsid w:val="00371B35"/>
    <w:rsid w:val="003748EE"/>
    <w:rsid w:val="0037707B"/>
    <w:rsid w:val="00384E01"/>
    <w:rsid w:val="00390F59"/>
    <w:rsid w:val="00392594"/>
    <w:rsid w:val="00394EE5"/>
    <w:rsid w:val="003966A5"/>
    <w:rsid w:val="003A5A72"/>
    <w:rsid w:val="003A6887"/>
    <w:rsid w:val="003A6BCD"/>
    <w:rsid w:val="003A6F54"/>
    <w:rsid w:val="003A75FE"/>
    <w:rsid w:val="003B6865"/>
    <w:rsid w:val="003C197E"/>
    <w:rsid w:val="003C51E1"/>
    <w:rsid w:val="003C6674"/>
    <w:rsid w:val="003D4674"/>
    <w:rsid w:val="003D5440"/>
    <w:rsid w:val="003E2DF4"/>
    <w:rsid w:val="003E314D"/>
    <w:rsid w:val="003E7895"/>
    <w:rsid w:val="003F2241"/>
    <w:rsid w:val="003F37BE"/>
    <w:rsid w:val="003F4EF7"/>
    <w:rsid w:val="003F4F06"/>
    <w:rsid w:val="003F51CB"/>
    <w:rsid w:val="004017A1"/>
    <w:rsid w:val="004029A0"/>
    <w:rsid w:val="0041254F"/>
    <w:rsid w:val="00414764"/>
    <w:rsid w:val="0041687A"/>
    <w:rsid w:val="0042341A"/>
    <w:rsid w:val="004312CA"/>
    <w:rsid w:val="00432BDD"/>
    <w:rsid w:val="004332F1"/>
    <w:rsid w:val="0043678B"/>
    <w:rsid w:val="00440BF6"/>
    <w:rsid w:val="00442B73"/>
    <w:rsid w:val="004444D3"/>
    <w:rsid w:val="00455E79"/>
    <w:rsid w:val="00466035"/>
    <w:rsid w:val="00466DA6"/>
    <w:rsid w:val="00471D38"/>
    <w:rsid w:val="00474703"/>
    <w:rsid w:val="00474BA6"/>
    <w:rsid w:val="004755AE"/>
    <w:rsid w:val="0048032E"/>
    <w:rsid w:val="004806B0"/>
    <w:rsid w:val="00481E44"/>
    <w:rsid w:val="00484EE0"/>
    <w:rsid w:val="00485D7E"/>
    <w:rsid w:val="00487612"/>
    <w:rsid w:val="0049000B"/>
    <w:rsid w:val="004959C0"/>
    <w:rsid w:val="004A2218"/>
    <w:rsid w:val="004A36F9"/>
    <w:rsid w:val="004A46B7"/>
    <w:rsid w:val="004C0F7F"/>
    <w:rsid w:val="004C55D7"/>
    <w:rsid w:val="004C5E2B"/>
    <w:rsid w:val="004C710B"/>
    <w:rsid w:val="004D5F98"/>
    <w:rsid w:val="004D61C1"/>
    <w:rsid w:val="004D7432"/>
    <w:rsid w:val="004E1B2C"/>
    <w:rsid w:val="004F4EE6"/>
    <w:rsid w:val="00501428"/>
    <w:rsid w:val="005023F2"/>
    <w:rsid w:val="00507798"/>
    <w:rsid w:val="00507A80"/>
    <w:rsid w:val="0051681D"/>
    <w:rsid w:val="00520F90"/>
    <w:rsid w:val="005222E6"/>
    <w:rsid w:val="00522AE5"/>
    <w:rsid w:val="00523B0C"/>
    <w:rsid w:val="00524A9A"/>
    <w:rsid w:val="0052722B"/>
    <w:rsid w:val="00530CB7"/>
    <w:rsid w:val="00531FA1"/>
    <w:rsid w:val="00533248"/>
    <w:rsid w:val="00534776"/>
    <w:rsid w:val="00534CA9"/>
    <w:rsid w:val="005376F2"/>
    <w:rsid w:val="00540D66"/>
    <w:rsid w:val="00542048"/>
    <w:rsid w:val="0054221C"/>
    <w:rsid w:val="00543459"/>
    <w:rsid w:val="0054466F"/>
    <w:rsid w:val="00545FE4"/>
    <w:rsid w:val="005500AB"/>
    <w:rsid w:val="00552062"/>
    <w:rsid w:val="005557E4"/>
    <w:rsid w:val="005615AA"/>
    <w:rsid w:val="005635C2"/>
    <w:rsid w:val="005666CF"/>
    <w:rsid w:val="00570D50"/>
    <w:rsid w:val="005731F3"/>
    <w:rsid w:val="005749E2"/>
    <w:rsid w:val="005837B6"/>
    <w:rsid w:val="005854F8"/>
    <w:rsid w:val="005866DD"/>
    <w:rsid w:val="005874DC"/>
    <w:rsid w:val="00587DCB"/>
    <w:rsid w:val="0059031E"/>
    <w:rsid w:val="00592479"/>
    <w:rsid w:val="0059551A"/>
    <w:rsid w:val="0059741F"/>
    <w:rsid w:val="005A0238"/>
    <w:rsid w:val="005A2D3A"/>
    <w:rsid w:val="005B1A58"/>
    <w:rsid w:val="005B494E"/>
    <w:rsid w:val="005B4ECF"/>
    <w:rsid w:val="005B5A35"/>
    <w:rsid w:val="005B62AD"/>
    <w:rsid w:val="005C6F7E"/>
    <w:rsid w:val="005D2B81"/>
    <w:rsid w:val="005D4856"/>
    <w:rsid w:val="005E1A2D"/>
    <w:rsid w:val="005E245E"/>
    <w:rsid w:val="005E3DAB"/>
    <w:rsid w:val="005E4784"/>
    <w:rsid w:val="005E50A4"/>
    <w:rsid w:val="005E6C7F"/>
    <w:rsid w:val="005E7A8D"/>
    <w:rsid w:val="005F2113"/>
    <w:rsid w:val="005F40CD"/>
    <w:rsid w:val="005F5AB4"/>
    <w:rsid w:val="005F79A9"/>
    <w:rsid w:val="00605076"/>
    <w:rsid w:val="0060552B"/>
    <w:rsid w:val="006065DF"/>
    <w:rsid w:val="00613654"/>
    <w:rsid w:val="00615A18"/>
    <w:rsid w:val="00616911"/>
    <w:rsid w:val="0062013D"/>
    <w:rsid w:val="006209D3"/>
    <w:rsid w:val="0062249E"/>
    <w:rsid w:val="0063232B"/>
    <w:rsid w:val="0063393C"/>
    <w:rsid w:val="00633D85"/>
    <w:rsid w:val="00636794"/>
    <w:rsid w:val="00641D01"/>
    <w:rsid w:val="00645BDF"/>
    <w:rsid w:val="00652A81"/>
    <w:rsid w:val="00654360"/>
    <w:rsid w:val="0065715B"/>
    <w:rsid w:val="00663003"/>
    <w:rsid w:val="006643CC"/>
    <w:rsid w:val="00673E9C"/>
    <w:rsid w:val="00674463"/>
    <w:rsid w:val="00674E2E"/>
    <w:rsid w:val="00675621"/>
    <w:rsid w:val="006779DE"/>
    <w:rsid w:val="00680A70"/>
    <w:rsid w:val="0069083E"/>
    <w:rsid w:val="006912A4"/>
    <w:rsid w:val="00693AC4"/>
    <w:rsid w:val="00694A64"/>
    <w:rsid w:val="0069528E"/>
    <w:rsid w:val="006974DE"/>
    <w:rsid w:val="006A03D1"/>
    <w:rsid w:val="006A247F"/>
    <w:rsid w:val="006A4646"/>
    <w:rsid w:val="006A5B05"/>
    <w:rsid w:val="006B2B03"/>
    <w:rsid w:val="006B3290"/>
    <w:rsid w:val="006B3BFC"/>
    <w:rsid w:val="006C094E"/>
    <w:rsid w:val="006C307C"/>
    <w:rsid w:val="006C458A"/>
    <w:rsid w:val="006D0B4B"/>
    <w:rsid w:val="006D110A"/>
    <w:rsid w:val="006D2547"/>
    <w:rsid w:val="006D2E0F"/>
    <w:rsid w:val="006D67AC"/>
    <w:rsid w:val="006E0F7D"/>
    <w:rsid w:val="006E57D6"/>
    <w:rsid w:val="006F0297"/>
    <w:rsid w:val="006F0315"/>
    <w:rsid w:val="006F173D"/>
    <w:rsid w:val="006F3BBE"/>
    <w:rsid w:val="006F3F86"/>
    <w:rsid w:val="006F49A1"/>
    <w:rsid w:val="006F4EC0"/>
    <w:rsid w:val="00700C39"/>
    <w:rsid w:val="00705C18"/>
    <w:rsid w:val="007239A7"/>
    <w:rsid w:val="007270E6"/>
    <w:rsid w:val="007314AB"/>
    <w:rsid w:val="007368EB"/>
    <w:rsid w:val="00736DF5"/>
    <w:rsid w:val="00737362"/>
    <w:rsid w:val="007407F0"/>
    <w:rsid w:val="007430D8"/>
    <w:rsid w:val="00744A80"/>
    <w:rsid w:val="00752572"/>
    <w:rsid w:val="00752AEA"/>
    <w:rsid w:val="00753C5B"/>
    <w:rsid w:val="007577E5"/>
    <w:rsid w:val="00772E41"/>
    <w:rsid w:val="00773711"/>
    <w:rsid w:val="00774AC0"/>
    <w:rsid w:val="0077517D"/>
    <w:rsid w:val="0078137E"/>
    <w:rsid w:val="0078139B"/>
    <w:rsid w:val="0078202E"/>
    <w:rsid w:val="007826C9"/>
    <w:rsid w:val="00786B48"/>
    <w:rsid w:val="00786E9B"/>
    <w:rsid w:val="007875E4"/>
    <w:rsid w:val="00787C22"/>
    <w:rsid w:val="00793C25"/>
    <w:rsid w:val="0079572B"/>
    <w:rsid w:val="007966B0"/>
    <w:rsid w:val="00796A88"/>
    <w:rsid w:val="007A3EB9"/>
    <w:rsid w:val="007A79D4"/>
    <w:rsid w:val="007B2C2A"/>
    <w:rsid w:val="007B4735"/>
    <w:rsid w:val="007C2C7E"/>
    <w:rsid w:val="007C4379"/>
    <w:rsid w:val="007C5604"/>
    <w:rsid w:val="007C5C9C"/>
    <w:rsid w:val="007C7E92"/>
    <w:rsid w:val="007D0C26"/>
    <w:rsid w:val="007D2C96"/>
    <w:rsid w:val="007D350A"/>
    <w:rsid w:val="007D65D7"/>
    <w:rsid w:val="007D720F"/>
    <w:rsid w:val="007E0611"/>
    <w:rsid w:val="007E2DDD"/>
    <w:rsid w:val="007E638C"/>
    <w:rsid w:val="007E6BCF"/>
    <w:rsid w:val="007F146D"/>
    <w:rsid w:val="007F2DC8"/>
    <w:rsid w:val="007F3762"/>
    <w:rsid w:val="007F45EA"/>
    <w:rsid w:val="00800072"/>
    <w:rsid w:val="00803227"/>
    <w:rsid w:val="00804D07"/>
    <w:rsid w:val="00806BA7"/>
    <w:rsid w:val="0081224A"/>
    <w:rsid w:val="008159D7"/>
    <w:rsid w:val="00820BB2"/>
    <w:rsid w:val="00822957"/>
    <w:rsid w:val="00822A29"/>
    <w:rsid w:val="00824195"/>
    <w:rsid w:val="0082502A"/>
    <w:rsid w:val="0082684E"/>
    <w:rsid w:val="0083075D"/>
    <w:rsid w:val="00830D20"/>
    <w:rsid w:val="00833206"/>
    <w:rsid w:val="0083471D"/>
    <w:rsid w:val="00835155"/>
    <w:rsid w:val="00836676"/>
    <w:rsid w:val="00837107"/>
    <w:rsid w:val="0083717F"/>
    <w:rsid w:val="00837FF8"/>
    <w:rsid w:val="00846246"/>
    <w:rsid w:val="00846B91"/>
    <w:rsid w:val="00851709"/>
    <w:rsid w:val="008551BE"/>
    <w:rsid w:val="00856A29"/>
    <w:rsid w:val="008573BA"/>
    <w:rsid w:val="0086043C"/>
    <w:rsid w:val="008633E3"/>
    <w:rsid w:val="00863EF3"/>
    <w:rsid w:val="00863FEA"/>
    <w:rsid w:val="008643FC"/>
    <w:rsid w:val="0087350F"/>
    <w:rsid w:val="00876090"/>
    <w:rsid w:val="00881841"/>
    <w:rsid w:val="00881A8B"/>
    <w:rsid w:val="00883999"/>
    <w:rsid w:val="00885828"/>
    <w:rsid w:val="00885940"/>
    <w:rsid w:val="00892E73"/>
    <w:rsid w:val="008949B3"/>
    <w:rsid w:val="008A1F02"/>
    <w:rsid w:val="008A4FDD"/>
    <w:rsid w:val="008A5AB8"/>
    <w:rsid w:val="008A77A6"/>
    <w:rsid w:val="008B20C1"/>
    <w:rsid w:val="008B429A"/>
    <w:rsid w:val="008B6A99"/>
    <w:rsid w:val="008D0F4C"/>
    <w:rsid w:val="008D248B"/>
    <w:rsid w:val="008D2964"/>
    <w:rsid w:val="008D4EE8"/>
    <w:rsid w:val="008D60C1"/>
    <w:rsid w:val="008E40CB"/>
    <w:rsid w:val="008F3AF5"/>
    <w:rsid w:val="008F446A"/>
    <w:rsid w:val="008F5C20"/>
    <w:rsid w:val="008F6836"/>
    <w:rsid w:val="008F6A4E"/>
    <w:rsid w:val="008F7245"/>
    <w:rsid w:val="00900790"/>
    <w:rsid w:val="009013E2"/>
    <w:rsid w:val="009040FC"/>
    <w:rsid w:val="009049E1"/>
    <w:rsid w:val="009107A8"/>
    <w:rsid w:val="00911A28"/>
    <w:rsid w:val="00914F4C"/>
    <w:rsid w:val="00920625"/>
    <w:rsid w:val="009216C5"/>
    <w:rsid w:val="00922538"/>
    <w:rsid w:val="00923241"/>
    <w:rsid w:val="0092563F"/>
    <w:rsid w:val="009263BD"/>
    <w:rsid w:val="0093172D"/>
    <w:rsid w:val="00932185"/>
    <w:rsid w:val="00932E6D"/>
    <w:rsid w:val="009370A8"/>
    <w:rsid w:val="00937F1C"/>
    <w:rsid w:val="00942D71"/>
    <w:rsid w:val="00942F66"/>
    <w:rsid w:val="0094381A"/>
    <w:rsid w:val="009450C2"/>
    <w:rsid w:val="00946867"/>
    <w:rsid w:val="009511AD"/>
    <w:rsid w:val="009573B6"/>
    <w:rsid w:val="009633E1"/>
    <w:rsid w:val="0096395E"/>
    <w:rsid w:val="00966A5E"/>
    <w:rsid w:val="00967579"/>
    <w:rsid w:val="00970775"/>
    <w:rsid w:val="00973842"/>
    <w:rsid w:val="009814EE"/>
    <w:rsid w:val="00982755"/>
    <w:rsid w:val="009827C1"/>
    <w:rsid w:val="0098345E"/>
    <w:rsid w:val="00983C2D"/>
    <w:rsid w:val="0099269B"/>
    <w:rsid w:val="009937B6"/>
    <w:rsid w:val="00995B65"/>
    <w:rsid w:val="009977E4"/>
    <w:rsid w:val="009A09E4"/>
    <w:rsid w:val="009A4A6F"/>
    <w:rsid w:val="009A4D09"/>
    <w:rsid w:val="009A67A0"/>
    <w:rsid w:val="009B0F37"/>
    <w:rsid w:val="009B1B6F"/>
    <w:rsid w:val="009B402B"/>
    <w:rsid w:val="009B5B35"/>
    <w:rsid w:val="009C0263"/>
    <w:rsid w:val="009C02B7"/>
    <w:rsid w:val="009C29C7"/>
    <w:rsid w:val="009D476D"/>
    <w:rsid w:val="009E0EBD"/>
    <w:rsid w:val="009E0FB3"/>
    <w:rsid w:val="009E3A40"/>
    <w:rsid w:val="009E606F"/>
    <w:rsid w:val="009E7F21"/>
    <w:rsid w:val="009F2306"/>
    <w:rsid w:val="009F2B3A"/>
    <w:rsid w:val="009F3C5B"/>
    <w:rsid w:val="009F4EB6"/>
    <w:rsid w:val="009F74E6"/>
    <w:rsid w:val="00A0156C"/>
    <w:rsid w:val="00A01627"/>
    <w:rsid w:val="00A03F4D"/>
    <w:rsid w:val="00A06895"/>
    <w:rsid w:val="00A10C1D"/>
    <w:rsid w:val="00A112F9"/>
    <w:rsid w:val="00A134BB"/>
    <w:rsid w:val="00A136FE"/>
    <w:rsid w:val="00A231A9"/>
    <w:rsid w:val="00A250DF"/>
    <w:rsid w:val="00A25F2A"/>
    <w:rsid w:val="00A26098"/>
    <w:rsid w:val="00A27143"/>
    <w:rsid w:val="00A30E2A"/>
    <w:rsid w:val="00A32C58"/>
    <w:rsid w:val="00A32FB0"/>
    <w:rsid w:val="00A35AA7"/>
    <w:rsid w:val="00A400E9"/>
    <w:rsid w:val="00A41F2F"/>
    <w:rsid w:val="00A42B58"/>
    <w:rsid w:val="00A45758"/>
    <w:rsid w:val="00A46AA4"/>
    <w:rsid w:val="00A5653A"/>
    <w:rsid w:val="00A67A27"/>
    <w:rsid w:val="00A72AC9"/>
    <w:rsid w:val="00A75291"/>
    <w:rsid w:val="00A85E82"/>
    <w:rsid w:val="00A90E60"/>
    <w:rsid w:val="00A92E6A"/>
    <w:rsid w:val="00A93D4C"/>
    <w:rsid w:val="00A94A88"/>
    <w:rsid w:val="00AA362F"/>
    <w:rsid w:val="00AA36D4"/>
    <w:rsid w:val="00AB0020"/>
    <w:rsid w:val="00AB7115"/>
    <w:rsid w:val="00AB7AF6"/>
    <w:rsid w:val="00AC25EB"/>
    <w:rsid w:val="00AC48E0"/>
    <w:rsid w:val="00AC7BC5"/>
    <w:rsid w:val="00AD2C60"/>
    <w:rsid w:val="00AD64DF"/>
    <w:rsid w:val="00AE3A95"/>
    <w:rsid w:val="00AE6FFD"/>
    <w:rsid w:val="00AF09BF"/>
    <w:rsid w:val="00AF3143"/>
    <w:rsid w:val="00AF498A"/>
    <w:rsid w:val="00AF7BD1"/>
    <w:rsid w:val="00B000BC"/>
    <w:rsid w:val="00B004FF"/>
    <w:rsid w:val="00B06726"/>
    <w:rsid w:val="00B06EDB"/>
    <w:rsid w:val="00B079FD"/>
    <w:rsid w:val="00B14D34"/>
    <w:rsid w:val="00B24E53"/>
    <w:rsid w:val="00B31062"/>
    <w:rsid w:val="00B335F4"/>
    <w:rsid w:val="00B337FD"/>
    <w:rsid w:val="00B46855"/>
    <w:rsid w:val="00B47A09"/>
    <w:rsid w:val="00B50458"/>
    <w:rsid w:val="00B53144"/>
    <w:rsid w:val="00B537FE"/>
    <w:rsid w:val="00B60169"/>
    <w:rsid w:val="00B60EE8"/>
    <w:rsid w:val="00B6121D"/>
    <w:rsid w:val="00B655B2"/>
    <w:rsid w:val="00B707BD"/>
    <w:rsid w:val="00B73905"/>
    <w:rsid w:val="00B74C65"/>
    <w:rsid w:val="00B844C9"/>
    <w:rsid w:val="00B93F9D"/>
    <w:rsid w:val="00B9582F"/>
    <w:rsid w:val="00BA33F1"/>
    <w:rsid w:val="00BA5EF0"/>
    <w:rsid w:val="00BA646B"/>
    <w:rsid w:val="00BA739C"/>
    <w:rsid w:val="00BB2C13"/>
    <w:rsid w:val="00BB43A1"/>
    <w:rsid w:val="00BC3649"/>
    <w:rsid w:val="00BC60F3"/>
    <w:rsid w:val="00BC6DB5"/>
    <w:rsid w:val="00BC77E4"/>
    <w:rsid w:val="00BD1438"/>
    <w:rsid w:val="00BD73F2"/>
    <w:rsid w:val="00BE19D8"/>
    <w:rsid w:val="00BE1EFD"/>
    <w:rsid w:val="00BE1FDA"/>
    <w:rsid w:val="00BE4E13"/>
    <w:rsid w:val="00BE68A2"/>
    <w:rsid w:val="00BF340D"/>
    <w:rsid w:val="00C122F2"/>
    <w:rsid w:val="00C142C6"/>
    <w:rsid w:val="00C14F36"/>
    <w:rsid w:val="00C15FF5"/>
    <w:rsid w:val="00C218C5"/>
    <w:rsid w:val="00C308DA"/>
    <w:rsid w:val="00C321C2"/>
    <w:rsid w:val="00C3260D"/>
    <w:rsid w:val="00C348FF"/>
    <w:rsid w:val="00C34F8F"/>
    <w:rsid w:val="00C37B41"/>
    <w:rsid w:val="00C414CD"/>
    <w:rsid w:val="00C421C1"/>
    <w:rsid w:val="00C43CCE"/>
    <w:rsid w:val="00C45FFF"/>
    <w:rsid w:val="00C46DF7"/>
    <w:rsid w:val="00C55A0B"/>
    <w:rsid w:val="00C55F26"/>
    <w:rsid w:val="00C60955"/>
    <w:rsid w:val="00C6149B"/>
    <w:rsid w:val="00C618BE"/>
    <w:rsid w:val="00C70A0A"/>
    <w:rsid w:val="00C72A3C"/>
    <w:rsid w:val="00C73942"/>
    <w:rsid w:val="00C77AA3"/>
    <w:rsid w:val="00C81CA2"/>
    <w:rsid w:val="00C83A0B"/>
    <w:rsid w:val="00C8578C"/>
    <w:rsid w:val="00C86BA0"/>
    <w:rsid w:val="00CA1AAB"/>
    <w:rsid w:val="00CA21AA"/>
    <w:rsid w:val="00CA5FA5"/>
    <w:rsid w:val="00CA7E8D"/>
    <w:rsid w:val="00CB009D"/>
    <w:rsid w:val="00CB0A98"/>
    <w:rsid w:val="00CB1EFA"/>
    <w:rsid w:val="00CB2CDC"/>
    <w:rsid w:val="00CB38F7"/>
    <w:rsid w:val="00CC1D71"/>
    <w:rsid w:val="00CD4340"/>
    <w:rsid w:val="00CD7887"/>
    <w:rsid w:val="00CE2B9B"/>
    <w:rsid w:val="00CE7726"/>
    <w:rsid w:val="00CF6469"/>
    <w:rsid w:val="00CF78C2"/>
    <w:rsid w:val="00D00FC5"/>
    <w:rsid w:val="00D01AE2"/>
    <w:rsid w:val="00D02C2C"/>
    <w:rsid w:val="00D1010C"/>
    <w:rsid w:val="00D122DC"/>
    <w:rsid w:val="00D218DD"/>
    <w:rsid w:val="00D21A69"/>
    <w:rsid w:val="00D21C26"/>
    <w:rsid w:val="00D25FF1"/>
    <w:rsid w:val="00D320E4"/>
    <w:rsid w:val="00D34B10"/>
    <w:rsid w:val="00D36CE4"/>
    <w:rsid w:val="00D3718E"/>
    <w:rsid w:val="00D41BB4"/>
    <w:rsid w:val="00D420EF"/>
    <w:rsid w:val="00D43438"/>
    <w:rsid w:val="00D43E89"/>
    <w:rsid w:val="00D4688C"/>
    <w:rsid w:val="00D63201"/>
    <w:rsid w:val="00D72C3B"/>
    <w:rsid w:val="00D74015"/>
    <w:rsid w:val="00D7466E"/>
    <w:rsid w:val="00D826AB"/>
    <w:rsid w:val="00D86A91"/>
    <w:rsid w:val="00D86F7D"/>
    <w:rsid w:val="00DA151F"/>
    <w:rsid w:val="00DA2E66"/>
    <w:rsid w:val="00DA321A"/>
    <w:rsid w:val="00DB0627"/>
    <w:rsid w:val="00DB161D"/>
    <w:rsid w:val="00DB2F84"/>
    <w:rsid w:val="00DB50D2"/>
    <w:rsid w:val="00DC1370"/>
    <w:rsid w:val="00DC1E9D"/>
    <w:rsid w:val="00DC3F90"/>
    <w:rsid w:val="00DD09C6"/>
    <w:rsid w:val="00DD1FAD"/>
    <w:rsid w:val="00DD575F"/>
    <w:rsid w:val="00DD57DB"/>
    <w:rsid w:val="00DD6AEE"/>
    <w:rsid w:val="00DE52C8"/>
    <w:rsid w:val="00DE63D5"/>
    <w:rsid w:val="00DE6DC4"/>
    <w:rsid w:val="00DE7235"/>
    <w:rsid w:val="00DF1501"/>
    <w:rsid w:val="00DF17B1"/>
    <w:rsid w:val="00E02EE2"/>
    <w:rsid w:val="00E03BD1"/>
    <w:rsid w:val="00E04BF2"/>
    <w:rsid w:val="00E07A46"/>
    <w:rsid w:val="00E137D2"/>
    <w:rsid w:val="00E13C20"/>
    <w:rsid w:val="00E15E0C"/>
    <w:rsid w:val="00E165F0"/>
    <w:rsid w:val="00E205EA"/>
    <w:rsid w:val="00E20A1F"/>
    <w:rsid w:val="00E22E5D"/>
    <w:rsid w:val="00E23954"/>
    <w:rsid w:val="00E23ACD"/>
    <w:rsid w:val="00E23B49"/>
    <w:rsid w:val="00E25A32"/>
    <w:rsid w:val="00E26293"/>
    <w:rsid w:val="00E3136D"/>
    <w:rsid w:val="00E320F8"/>
    <w:rsid w:val="00E32465"/>
    <w:rsid w:val="00E352CA"/>
    <w:rsid w:val="00E35BB2"/>
    <w:rsid w:val="00E36175"/>
    <w:rsid w:val="00E42F57"/>
    <w:rsid w:val="00E45BC5"/>
    <w:rsid w:val="00E46AF3"/>
    <w:rsid w:val="00E47134"/>
    <w:rsid w:val="00E538E0"/>
    <w:rsid w:val="00E6011E"/>
    <w:rsid w:val="00E72312"/>
    <w:rsid w:val="00E74352"/>
    <w:rsid w:val="00E8032A"/>
    <w:rsid w:val="00E8149F"/>
    <w:rsid w:val="00E81B42"/>
    <w:rsid w:val="00E8706D"/>
    <w:rsid w:val="00E930D2"/>
    <w:rsid w:val="00E971ED"/>
    <w:rsid w:val="00E97713"/>
    <w:rsid w:val="00EA34C0"/>
    <w:rsid w:val="00EA5A36"/>
    <w:rsid w:val="00EA5ADB"/>
    <w:rsid w:val="00EB01E3"/>
    <w:rsid w:val="00EB1D90"/>
    <w:rsid w:val="00EB5C6A"/>
    <w:rsid w:val="00EB655A"/>
    <w:rsid w:val="00EB7FA2"/>
    <w:rsid w:val="00EC017E"/>
    <w:rsid w:val="00EC2F58"/>
    <w:rsid w:val="00EC3286"/>
    <w:rsid w:val="00EC33A1"/>
    <w:rsid w:val="00EC3EE7"/>
    <w:rsid w:val="00EC46FD"/>
    <w:rsid w:val="00EC6066"/>
    <w:rsid w:val="00EC7996"/>
    <w:rsid w:val="00ED6F68"/>
    <w:rsid w:val="00ED7D9A"/>
    <w:rsid w:val="00EE05FC"/>
    <w:rsid w:val="00EE263A"/>
    <w:rsid w:val="00EE330C"/>
    <w:rsid w:val="00EE4F45"/>
    <w:rsid w:val="00EE6E8D"/>
    <w:rsid w:val="00EF26DE"/>
    <w:rsid w:val="00F018CC"/>
    <w:rsid w:val="00F01DB7"/>
    <w:rsid w:val="00F02274"/>
    <w:rsid w:val="00F02B7D"/>
    <w:rsid w:val="00F116AD"/>
    <w:rsid w:val="00F15988"/>
    <w:rsid w:val="00F15BAC"/>
    <w:rsid w:val="00F22F82"/>
    <w:rsid w:val="00F2409A"/>
    <w:rsid w:val="00F25920"/>
    <w:rsid w:val="00F27962"/>
    <w:rsid w:val="00F30DB5"/>
    <w:rsid w:val="00F31295"/>
    <w:rsid w:val="00F3334B"/>
    <w:rsid w:val="00F339B1"/>
    <w:rsid w:val="00F34329"/>
    <w:rsid w:val="00F349AE"/>
    <w:rsid w:val="00F439CD"/>
    <w:rsid w:val="00F45C5A"/>
    <w:rsid w:val="00F474D3"/>
    <w:rsid w:val="00F5085F"/>
    <w:rsid w:val="00F51654"/>
    <w:rsid w:val="00F54006"/>
    <w:rsid w:val="00F542EE"/>
    <w:rsid w:val="00F649CD"/>
    <w:rsid w:val="00F65C5B"/>
    <w:rsid w:val="00F65D4F"/>
    <w:rsid w:val="00F70F52"/>
    <w:rsid w:val="00F713C2"/>
    <w:rsid w:val="00F7337E"/>
    <w:rsid w:val="00F7355D"/>
    <w:rsid w:val="00F74923"/>
    <w:rsid w:val="00F811BD"/>
    <w:rsid w:val="00F85F6C"/>
    <w:rsid w:val="00F91473"/>
    <w:rsid w:val="00F91816"/>
    <w:rsid w:val="00F951DC"/>
    <w:rsid w:val="00F9765E"/>
    <w:rsid w:val="00F97A43"/>
    <w:rsid w:val="00FA0761"/>
    <w:rsid w:val="00FA25DB"/>
    <w:rsid w:val="00FA37EF"/>
    <w:rsid w:val="00FB150D"/>
    <w:rsid w:val="00FB21D8"/>
    <w:rsid w:val="00FB2438"/>
    <w:rsid w:val="00FB2C34"/>
    <w:rsid w:val="00FB371C"/>
    <w:rsid w:val="00FB3B46"/>
    <w:rsid w:val="00FC47B7"/>
    <w:rsid w:val="00FC6CF8"/>
    <w:rsid w:val="00FD1DB2"/>
    <w:rsid w:val="00FD4D47"/>
    <w:rsid w:val="00FE0026"/>
    <w:rsid w:val="00FE191B"/>
    <w:rsid w:val="00FE2FDC"/>
    <w:rsid w:val="00FE3FC3"/>
    <w:rsid w:val="00FE4F68"/>
    <w:rsid w:val="00FF0CA5"/>
    <w:rsid w:val="00FF0D1F"/>
    <w:rsid w:val="00FF1C88"/>
    <w:rsid w:val="00FF3A5B"/>
    <w:rsid w:val="00FF4416"/>
    <w:rsid w:val="00FF6D9D"/>
    <w:rsid w:val="00FF6E79"/>
    <w:rsid w:val="00FF6F6F"/>
    <w:rsid w:val="1E1F0344"/>
    <w:rsid w:val="206F03C2"/>
    <w:rsid w:val="31C8D920"/>
    <w:rsid w:val="3413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D920"/>
  <w15:chartTrackingRefBased/>
  <w15:docId w15:val="{32E4533B-B790-4132-BCDF-29BC41B8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854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4F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C6CF8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8F6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3.ual.es/~mramirez/relaciones/Inf_Tema_3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nekomath.com/calculo-diferencial-e-integral-ii-prueba-de-la-integral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ematicasvisuales.com/html/analisis/series/integralt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gr.es/~rpaya/documentos/CalculoI/2013-14/Series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4.ujaen.es/~angelcid/Archivos/An_Mat_ESTADISTICA/Apuntes/T2_Sucesiones_Ser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EFF3-03B1-4257-A693-49771984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3305</Words>
  <Characters>18182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</dc:creator>
  <cp:keywords/>
  <dc:description/>
  <cp:lastModifiedBy>Alejandro Gómez Amaro</cp:lastModifiedBy>
  <cp:revision>839</cp:revision>
  <dcterms:created xsi:type="dcterms:W3CDTF">2023-11-26T12:25:00Z</dcterms:created>
  <dcterms:modified xsi:type="dcterms:W3CDTF">2023-12-05T08:51:00Z</dcterms:modified>
</cp:coreProperties>
</file>