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5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Authors"/>
      </w:pPr>
      <w:r>
        <w:t xml:space="preserve">Егорова</w:t>
      </w:r>
      <w:r>
        <w:t xml:space="preserve"> </w:t>
      </w:r>
      <w:r>
        <w:t xml:space="preserve">Александра</w:t>
      </w:r>
    </w:p>
    <w:bookmarkStart w:id="21" w:name="цель-работы"/>
    <w:p>
      <w:pPr>
        <w:pStyle w:val="Heading1"/>
      </w:pPr>
      <w:r>
        <w:t xml:space="preserve">Цель работы</w:t>
      </w:r>
    </w:p>
    <w:bookmarkEnd w:id="21"/>
    <w:p>
      <w:r>
        <w:t xml:space="preserve">Изучить идеологию и применение средств контроля версий.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r>
        <w:t xml:space="preserve">Сделайте отчёт по предыдущей лабораторной работе в формате Markdown.</w:t>
      </w:r>
    </w:p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p>
      <w:r>
        <w:t xml:space="preserve">Создаем учётную запись на https://github.com. (рис.</w:t>
      </w:r>
      <w:r>
        <w:t xml:space="preserve"> </w:t>
      </w:r>
      <w:r>
        <w:t xml:space="preserve">@fig:001</w:t>
      </w:r>
      <w:r>
        <w:t xml:space="preserve">)</w:t>
      </w:r>
    </w:p>
    <w:p>
      <w:r>
        <w:drawing>
          <wp:inline>
            <wp:extent cx="4356100" cy="232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r>
        <w:t xml:space="preserve">Настраиваем систему контроля версий git. Синхранизируем учётную запись github с компьютером: git config --global user.name "Имя Фамилия" git config --global user.email "work@mail" (рис.</w:t>
      </w:r>
      <w:r>
        <w:t xml:space="preserve"> </w:t>
      </w:r>
      <w:r>
        <w:t xml:space="preserve">@fig:002</w:t>
      </w:r>
      <w:r>
        <w:t xml:space="preserve">)</w:t>
      </w:r>
    </w:p>
    <w:p>
      <w:r>
        <w:drawing>
          <wp:inline>
            <wp:extent cx="6578600" cy="48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#fig:002 width=70% }</w:t>
      </w:r>
    </w:p>
    <w:p>
      <w:r>
        <w:t xml:space="preserve">Создаем новый ключ на github и привязываю его к компьютеру через консоль. (рис.</w:t>
      </w:r>
      <w:r>
        <w:t xml:space="preserve"> </w:t>
      </w:r>
      <w:r>
        <w:t xml:space="preserve">@fig:003</w:t>
      </w:r>
      <w:r>
        <w:t xml:space="preserve">) (рис.</w:t>
      </w:r>
      <w:r>
        <w:t xml:space="preserve"> </w:t>
      </w:r>
      <w:r>
        <w:t xml:space="preserve">@fig:004</w:t>
      </w:r>
      <w:r>
        <w:t xml:space="preserve">) (рис.</w:t>
      </w:r>
      <w:r>
        <w:t xml:space="preserve"> </w:t>
      </w:r>
      <w:r>
        <w:t xml:space="preserve">@fig:005</w:t>
      </w:r>
      <w:r>
        <w:t xml:space="preserve">) (рис.</w:t>
      </w:r>
      <w:r>
        <w:t xml:space="preserve"> </w:t>
      </w:r>
      <w:r>
        <w:t xml:space="preserve">@fig:006</w:t>
      </w:r>
      <w:r>
        <w:t xml:space="preserve">)</w:t>
      </w:r>
    </w:p>
    <w:p>
      <w:r>
        <w:drawing>
          <wp:inline>
            <wp:extent cx="46101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#fig:003 width=70% }</w:t>
      </w:r>
      <w:r>
        <w:t xml:space="preserve"> </w:t>
      </w:r>
      <w:r>
        <w:drawing>
          <wp:inline>
            <wp:extent cx="3975100" cy="81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#fig:004 width=70% }</w:t>
      </w:r>
      <w:r>
        <w:t xml:space="preserve"> </w:t>
      </w:r>
      <w:r>
        <w:drawing>
          <wp:inline>
            <wp:extent cx="4038600" cy="195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#fig:005 width=70% }</w:t>
      </w:r>
      <w:r>
        <w:t xml:space="preserve"> </w:t>
      </w:r>
      <w:r>
        <w:drawing>
          <wp:inline>
            <wp:extent cx="43053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#fig:006 width=70% }</w:t>
      </w:r>
    </w:p>
    <w:p>
      <w:r>
        <w:t xml:space="preserve">Подключение репозитория к github.Заходим в «repositories» и создаем новый репозиторий (имя «labor2»). (рис.</w:t>
      </w:r>
      <w:r>
        <w:t xml:space="preserve"> </w:t>
      </w:r>
      <w:r>
        <w:t xml:space="preserve">@fig:007</w:t>
      </w:r>
      <w:r>
        <w:t xml:space="preserve">) Копируем в консоль ссылку на репозиторий.(рис.</w:t>
      </w:r>
      <w:r>
        <w:t xml:space="preserve"> </w:t>
      </w:r>
      <w:r>
        <w:t xml:space="preserve">@fig:008</w:t>
      </w:r>
      <w:r>
        <w:t xml:space="preserve">)</w:t>
      </w:r>
    </w:p>
    <w:p>
      <w:r>
        <w:drawing>
          <wp:inline>
            <wp:extent cx="5410200" cy="87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#fig:007 width=70% }</w:t>
      </w:r>
      <w:r>
        <w:t xml:space="preserve"> </w:t>
      </w:r>
      <w:r>
        <w:drawing>
          <wp:inline>
            <wp:extent cx="4978400" cy="72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#fig:008 width=70% }</w:t>
      </w:r>
    </w:p>
    <w:p>
      <w:r>
        <w:t xml:space="preserve">Работаем с каталогом и папками через консоль.(рис.</w:t>
      </w:r>
      <w:r>
        <w:t xml:space="preserve"> </w:t>
      </w:r>
      <w:r>
        <w:t xml:space="preserve">@fig:009</w:t>
      </w:r>
      <w:r>
        <w:t xml:space="preserve">) Создаем файлы. (рис.</w:t>
      </w:r>
      <w:r>
        <w:t xml:space="preserve"> </w:t>
      </w:r>
      <w:r>
        <w:t xml:space="preserve">@fig:010</w:t>
      </w:r>
      <w:r>
        <w:t xml:space="preserve">)</w:t>
      </w:r>
    </w:p>
    <w:p>
      <w:r>
        <w:drawing>
          <wp:inline>
            <wp:extent cx="5334000" cy="10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#fig:009 width=70% }</w:t>
      </w:r>
      <w:r>
        <w:t xml:space="preserve"> </w:t>
      </w:r>
      <w:r>
        <w:drawing>
          <wp:inline>
            <wp:extent cx="5257800" cy="21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#fig:010 width=70% }</w:t>
      </w:r>
    </w:p>
    <w:p>
      <w:r>
        <w:t xml:space="preserve">Добавляем первый коммит и выкладываем на githup. Чтобы правильно разместить первый коммит, необходимо добавить команду git add . , далее с помощью команды git commit -am "first commit" выкладываем коммит. (рис.</w:t>
      </w:r>
      <w:r>
        <w:t xml:space="preserve"> </w:t>
      </w:r>
      <w:r>
        <w:t xml:space="preserve">@fig:011</w:t>
      </w:r>
      <w:r>
        <w:t xml:space="preserve">) Сохраняем первый коммит (git push). (рис.</w:t>
      </w:r>
      <w:r>
        <w:t xml:space="preserve"> </w:t>
      </w:r>
      <w:r>
        <w:t xml:space="preserve">@fig:012</w:t>
      </w:r>
      <w:r>
        <w:t xml:space="preserve">)</w:t>
      </w:r>
    </w:p>
    <w:p>
      <w:r>
        <w:drawing>
          <wp:inline>
            <wp:extent cx="65532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#fig:011 width=70% }</w:t>
      </w:r>
      <w:r>
        <w:t xml:space="preserve"> </w:t>
      </w:r>
      <w:r>
        <w:drawing>
          <wp:inline>
            <wp:extent cx="59817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#fig:012 width=70% }</w:t>
      </w:r>
    </w:p>
    <w:p>
      <w:r>
        <w:t xml:space="preserve">Первичная конфигурация. Добавим файл лицензии. (рис.</w:t>
      </w:r>
      <w:r>
        <w:t xml:space="preserve"> </w:t>
      </w:r>
      <w:r>
        <w:t xml:space="preserve">@fig:013</w:t>
      </w:r>
      <w:r>
        <w:t xml:space="preserve">)</w:t>
      </w:r>
    </w:p>
    <w:p>
      <w:r>
        <w:drawing>
          <wp:inline>
            <wp:extent cx="52578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#fig:013 width=70% }</w:t>
      </w:r>
    </w:p>
    <w:p>
      <w:r>
        <w:t xml:space="preserve">Добавим шаблон игнорируемых файлов. Получим список имеющихся шаблонов (на скрине представлены не все шаблоны). (рис.</w:t>
      </w:r>
      <w:r>
        <w:t xml:space="preserve"> </w:t>
      </w:r>
      <w:r>
        <w:t xml:space="preserve">@fig:014</w:t>
      </w:r>
      <w:r>
        <w:t xml:space="preserve">)</w:t>
      </w:r>
    </w:p>
    <w:p>
      <w:r>
        <w:drawing>
          <wp:inline>
            <wp:extent cx="5486400" cy="2019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#fig:014 width=70% }</w:t>
      </w:r>
    </w:p>
    <w:p>
      <w:r>
        <w:t xml:space="preserve">Затем скачаем шаблон, например, для C. Также добавим новые файлы и выполним коммит. (рис.</w:t>
      </w:r>
      <w:r>
        <w:t xml:space="preserve"> </w:t>
      </w:r>
      <w:r>
        <w:t xml:space="preserve">@fig:015</w:t>
      </w:r>
      <w:r>
        <w:t xml:space="preserve">) Отправляем на github (git push). (рис.</w:t>
      </w:r>
      <w:r>
        <w:t xml:space="preserve"> </w:t>
      </w:r>
      <w:r>
        <w:t xml:space="preserve">@fig:016</w:t>
      </w:r>
      <w:r>
        <w:t xml:space="preserve">)</w:t>
      </w:r>
    </w:p>
    <w:p>
      <w:r>
        <w:drawing>
          <wp:inline>
            <wp:extent cx="59563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#fig:015 width=70% }</w:t>
      </w:r>
      <w:r>
        <w:t xml:space="preserve"> </w:t>
      </w:r>
      <w:r>
        <w:drawing>
          <wp:inline>
            <wp:extent cx="5194300" cy="223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#fig:016 width=70% }</w:t>
      </w:r>
    </w:p>
    <w:p>
      <w:r>
        <w:t xml:space="preserve">Конфигурация git-flow. Инициализируем git-flow с помощью команды git flow init -f. Префикс для ярлыков установим в v. (рис.</w:t>
      </w:r>
      <w:r>
        <w:t xml:space="preserve"> </w:t>
      </w:r>
      <w:r>
        <w:t xml:space="preserve">@fig:017</w:t>
      </w:r>
      <w:r>
        <w:t xml:space="preserve">)</w:t>
      </w:r>
    </w:p>
    <w:p>
      <w:r>
        <w:drawing>
          <wp:inline>
            <wp:extent cx="60579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#fig:017 width=70% }</w:t>
      </w:r>
    </w:p>
    <w:p>
      <w:r>
        <w:t xml:space="preserve">Проверяем, что находимся на ветке develop (git branch). (рис.</w:t>
      </w:r>
      <w:r>
        <w:t xml:space="preserve"> </w:t>
      </w:r>
      <w:r>
        <w:t xml:space="preserve">@fig:018</w:t>
      </w:r>
      <w:r>
        <w:t xml:space="preserve">)</w:t>
      </w:r>
    </w:p>
    <w:p>
      <w:r>
        <w:drawing>
          <wp:inline>
            <wp:extent cx="5689600" cy="368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#fig:018 width=70% }</w:t>
      </w:r>
    </w:p>
    <w:p>
      <w:r>
        <w:t xml:space="preserve">Создадим релиз с версией 1.0.0. (рис.</w:t>
      </w:r>
      <w:r>
        <w:t xml:space="preserve"> </w:t>
      </w:r>
      <w:r>
        <w:t xml:space="preserve">@fig:019</w:t>
      </w:r>
      <w:r>
        <w:t xml:space="preserve">) Запишем версию и добавим в индекс. (рис.</w:t>
      </w:r>
      <w:r>
        <w:t xml:space="preserve"> </w:t>
      </w:r>
      <w:r>
        <w:t xml:space="preserve">@fig:020</w:t>
      </w:r>
      <w:r>
        <w:t xml:space="preserve">)</w:t>
      </w:r>
    </w:p>
    <w:p>
      <w:r>
        <w:drawing>
          <wp:inline>
            <wp:extent cx="60579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#fig:019 width=70% }</w:t>
      </w:r>
      <w:r>
        <w:t xml:space="preserve"> </w:t>
      </w:r>
      <w:r>
        <w:drawing>
          <wp:inline>
            <wp:extent cx="6057900" cy="72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#fig:020 width=70% }</w:t>
      </w:r>
    </w:p>
    <w:p>
      <w:r>
        <w:t xml:space="preserve">Зальём релизную ветку в основную ветку. (рис.</w:t>
      </w:r>
      <w:r>
        <w:t xml:space="preserve"> </w:t>
      </w:r>
      <w:r>
        <w:t xml:space="preserve">@fig:021</w:t>
      </w:r>
      <w:r>
        <w:t xml:space="preserve">) Отправим данные на github. (рис.</w:t>
      </w:r>
      <w:r>
        <w:t xml:space="preserve"> </w:t>
      </w:r>
      <w:r>
        <w:t xml:space="preserve">@fig:022</w:t>
      </w:r>
      <w:r>
        <w:t xml:space="preserve">)</w:t>
      </w:r>
    </w:p>
    <w:p>
      <w:r>
        <w:drawing>
          <wp:inline>
            <wp:extent cx="5118100" cy="93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#fig:021 width=70% }</w:t>
      </w:r>
      <w:r>
        <w:t xml:space="preserve"> </w:t>
      </w:r>
      <w:r>
        <w:drawing>
          <wp:inline>
            <wp:extent cx="5689600" cy="172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#fig:022 width=70% }</w:t>
      </w:r>
    </w:p>
    <w:p>
      <w:r>
        <w:t xml:space="preserve">Создаем релиз на github. Заходим в «Releases», нажимаем «Создать новый релиз». Заходим в теги и заполняем все поля. (рис.</w:t>
      </w:r>
      <w:r>
        <w:t xml:space="preserve"> </w:t>
      </w:r>
      <w:r>
        <w:t xml:space="preserve">@fig:023</w:t>
      </w:r>
      <w:r>
        <w:t xml:space="preserve">) После создания тега, автоматически сформируется релиз. (рис.</w:t>
      </w:r>
      <w:r>
        <w:t xml:space="preserve"> </w:t>
      </w:r>
      <w:r>
        <w:t xml:space="preserve">@fig:024</w:t>
      </w:r>
      <w:r>
        <w:t xml:space="preserve">)</w:t>
      </w:r>
    </w:p>
    <w:p>
      <w:r>
        <w:drawing>
          <wp:inline>
            <wp:extent cx="4318000" cy="125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#fig:023 width=70% }</w:t>
      </w:r>
      <w:r>
        <w:t xml:space="preserve"> </w:t>
      </w:r>
      <w:r>
        <w:drawing>
          <wp:inline>
            <wp:extent cx="3530600" cy="95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#fig:024 width=70% }</w:t>
      </w:r>
    </w:p>
    <w:bookmarkStart w:id="48" w:name="выводы"/>
    <w:p>
      <w:pPr>
        <w:pStyle w:val="Heading1"/>
      </w:pPr>
      <w:r>
        <w:t xml:space="preserve">Выводы</w:t>
      </w:r>
    </w:p>
    <w:bookmarkEnd w:id="48"/>
    <w:p>
      <w:r>
        <w:t xml:space="preserve">В ходе выполнения лабораторной работы я изучила идеологию и применение средств контроля версий.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e1592b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Егорова Александра</dc:creator>
</cp:coreProperties>
</file>