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Егорова</w:t>
      </w:r>
      <w:r>
        <w:t xml:space="preserve"> </w:t>
      </w:r>
      <w:r>
        <w:t xml:space="preserve">Александра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Используя команды getopts grep, написала командный файл, который анализирует командную строку с ключами: 1) -iinputfile — прочитать данные из указанного файла; 2) -ooutputfile — вывести данные в указанный файл; 3) -pшаблон — указать шаблон для поиска; 4) -C — различать большие и малые буквы; 5) -n — выдавать номера строк, а затем ищет в указанном файле нужные строки, определяемые ключом –p. Я создала файл progr1.sh и написала соответствующие скрипты. (рис. -fig. 1)</w:t>
      </w:r>
    </w:p>
    <w:p>
      <w:pPr>
        <w:pStyle w:val="CaptionedFigure"/>
      </w:pPr>
      <w:bookmarkStart w:id="22" w:name="fig:001"/>
      <w:r>
        <w:drawing>
          <wp:inline>
            <wp:extent cx="5334000" cy="4047714"/>
            <wp:effectExtent b="0" l="0" r="0" t="0"/>
            <wp:docPr descr="Figure 1: Первая программа" title="" id="1" name="Picture"/>
            <a:graphic>
              <a:graphicData uri="http://schemas.openxmlformats.org/drawingml/2006/picture">
                <pic:pic>
                  <pic:nvPicPr>
                    <pic:cNvPr descr="images12/1.png" id="0" name="Picture"/>
                    <pic:cNvPicPr>
                      <a:picLocks noChangeArrowheads="1" noChangeAspect="1"/>
                    </pic:cNvPicPr>
                  </pic:nvPicPr>
                  <pic:blipFill>
                    <a:blip r:embed="rId21"/>
                    <a:stretch>
                      <a:fillRect/>
                    </a:stretch>
                  </pic:blipFill>
                  <pic:spPr bwMode="auto">
                    <a:xfrm>
                      <a:off x="0" y="0"/>
                      <a:ext cx="5334000" cy="4047714"/>
                    </a:xfrm>
                    <a:prstGeom prst="rect">
                      <a:avLst/>
                    </a:prstGeom>
                    <a:noFill/>
                    <a:ln w="9525">
                      <a:noFill/>
                      <a:headEnd/>
                      <a:tailEnd/>
                    </a:ln>
                  </pic:spPr>
                </pic:pic>
              </a:graphicData>
            </a:graphic>
          </wp:inline>
        </w:drawing>
      </w:r>
      <w:bookmarkEnd w:id="22"/>
    </w:p>
    <w:p>
      <w:pPr>
        <w:pStyle w:val="ImageCaption"/>
      </w:pPr>
      <w:r>
        <w:t xml:space="preserve">Figure 1: Первая программа</w:t>
      </w:r>
    </w:p>
    <w:p>
      <w:pPr>
        <w:pStyle w:val="BodyText"/>
      </w:pPr>
      <w:r>
        <w:t xml:space="preserve">Далее я проверила работу написанного скрипта, используя различные опции («./progr1.sh –I a1.txt –o a2.txt –p capital –C -n»), предварительно добавив право на исполнение файла («chmod +x progr1.sh») и создав 2 файла, которые необходимы для выполнения программы: a1.txt и a2.txt. Скрипт работает корректно. (рис. -fig. 2)</w:t>
      </w:r>
    </w:p>
    <w:p>
      <w:pPr>
        <w:pStyle w:val="CaptionedFigure"/>
      </w:pPr>
      <w:bookmarkStart w:id="24" w:name="fig:002"/>
      <w:r>
        <w:drawing>
          <wp:inline>
            <wp:extent cx="5334000" cy="2754204"/>
            <wp:effectExtent b="0" l="0" r="0" t="0"/>
            <wp:docPr descr="Figure 2: Проверка первой программы" title="" id="1" name="Picture"/>
            <a:graphic>
              <a:graphicData uri="http://schemas.openxmlformats.org/drawingml/2006/picture">
                <pic:pic>
                  <pic:nvPicPr>
                    <pic:cNvPr descr="images12/2.png" id="0" name="Picture"/>
                    <pic:cNvPicPr>
                      <a:picLocks noChangeArrowheads="1" noChangeAspect="1"/>
                    </pic:cNvPicPr>
                  </pic:nvPicPr>
                  <pic:blipFill>
                    <a:blip r:embed="rId23"/>
                    <a:stretch>
                      <a:fillRect/>
                    </a:stretch>
                  </pic:blipFill>
                  <pic:spPr bwMode="auto">
                    <a:xfrm>
                      <a:off x="0" y="0"/>
                      <a:ext cx="5334000" cy="2754204"/>
                    </a:xfrm>
                    <a:prstGeom prst="rect">
                      <a:avLst/>
                    </a:prstGeom>
                    <a:noFill/>
                    <a:ln w="9525">
                      <a:noFill/>
                      <a:headEnd/>
                      <a:tailEnd/>
                    </a:ln>
                  </pic:spPr>
                </pic:pic>
              </a:graphicData>
            </a:graphic>
          </wp:inline>
        </w:drawing>
      </w:r>
      <w:bookmarkEnd w:id="24"/>
    </w:p>
    <w:p>
      <w:pPr>
        <w:pStyle w:val="ImageCaption"/>
      </w:pPr>
      <w:r>
        <w:t xml:space="preserve">Figure 2: Проверка первой программы</w:t>
      </w:r>
    </w:p>
    <w:p>
      <w:pPr>
        <w:numPr>
          <w:ilvl w:val="0"/>
          <w:numId w:val="1002"/>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создала 2 файла: progr2.c и progr2.sh и написала соответствующие скрипты. (рис. -fig. 3) (рис. -fig. 4)</w:t>
      </w:r>
    </w:p>
    <w:p>
      <w:pPr>
        <w:pStyle w:val="CaptionedFigure"/>
      </w:pPr>
      <w:bookmarkStart w:id="26" w:name="fig:003"/>
      <w:r>
        <w:drawing>
          <wp:inline>
            <wp:extent cx="4280006" cy="2581835"/>
            <wp:effectExtent b="0" l="0" r="0" t="0"/>
            <wp:docPr descr="Figure 3: Вторая программа на с" title="" id="1" name="Picture"/>
            <a:graphic>
              <a:graphicData uri="http://schemas.openxmlformats.org/drawingml/2006/picture">
                <pic:pic>
                  <pic:nvPicPr>
                    <pic:cNvPr descr="images12/3.png" id="0" name="Picture"/>
                    <pic:cNvPicPr>
                      <a:picLocks noChangeArrowheads="1" noChangeAspect="1"/>
                    </pic:cNvPicPr>
                  </pic:nvPicPr>
                  <pic:blipFill>
                    <a:blip r:embed="rId25"/>
                    <a:stretch>
                      <a:fillRect/>
                    </a:stretch>
                  </pic:blipFill>
                  <pic:spPr bwMode="auto">
                    <a:xfrm>
                      <a:off x="0" y="0"/>
                      <a:ext cx="4280006" cy="2581835"/>
                    </a:xfrm>
                    <a:prstGeom prst="rect">
                      <a:avLst/>
                    </a:prstGeom>
                    <a:noFill/>
                    <a:ln w="9525">
                      <a:noFill/>
                      <a:headEnd/>
                      <a:tailEnd/>
                    </a:ln>
                  </pic:spPr>
                </pic:pic>
              </a:graphicData>
            </a:graphic>
          </wp:inline>
        </w:drawing>
      </w:r>
      <w:bookmarkEnd w:id="26"/>
    </w:p>
    <w:p>
      <w:pPr>
        <w:pStyle w:val="ImageCaption"/>
      </w:pPr>
      <w:r>
        <w:t xml:space="preserve">Figure 3: Вторая программа на с</w:t>
      </w:r>
    </w:p>
    <w:p>
      <w:pPr>
        <w:pStyle w:val="CaptionedFigure"/>
      </w:pPr>
      <w:bookmarkStart w:id="28" w:name="fig:004"/>
      <w:r>
        <w:drawing>
          <wp:inline>
            <wp:extent cx="4525895" cy="2474258"/>
            <wp:effectExtent b="0" l="0" r="0" t="0"/>
            <wp:docPr descr="Figure 4: Вторая программа sh" title="" id="1" name="Picture"/>
            <a:graphic>
              <a:graphicData uri="http://schemas.openxmlformats.org/drawingml/2006/picture">
                <pic:pic>
                  <pic:nvPicPr>
                    <pic:cNvPr descr="images12/4.png" id="0" name="Picture"/>
                    <pic:cNvPicPr>
                      <a:picLocks noChangeArrowheads="1" noChangeAspect="1"/>
                    </pic:cNvPicPr>
                  </pic:nvPicPr>
                  <pic:blipFill>
                    <a:blip r:embed="rId27"/>
                    <a:stretch>
                      <a:fillRect/>
                    </a:stretch>
                  </pic:blipFill>
                  <pic:spPr bwMode="auto">
                    <a:xfrm>
                      <a:off x="0" y="0"/>
                      <a:ext cx="4525895" cy="2474258"/>
                    </a:xfrm>
                    <a:prstGeom prst="rect">
                      <a:avLst/>
                    </a:prstGeom>
                    <a:noFill/>
                    <a:ln w="9525">
                      <a:noFill/>
                      <a:headEnd/>
                      <a:tailEnd/>
                    </a:ln>
                  </pic:spPr>
                </pic:pic>
              </a:graphicData>
            </a:graphic>
          </wp:inline>
        </w:drawing>
      </w:r>
      <w:bookmarkEnd w:id="28"/>
    </w:p>
    <w:p>
      <w:pPr>
        <w:pStyle w:val="ImageCaption"/>
      </w:pPr>
      <w:r>
        <w:t xml:space="preserve">Figure 4: Вторая программа sh</w:t>
      </w:r>
    </w:p>
    <w:p>
      <w:pPr>
        <w:pStyle w:val="BodyText"/>
      </w:pPr>
      <w:r>
        <w:t xml:space="preserve">Далее я проверила работу написанных скриптов («./progr2.sh»), предварительно добавив право на исполнение файла («chmod +x progr2.sh»). Скрипты работают корректно. (рис. -fig. 5)</w:t>
      </w:r>
    </w:p>
    <w:p>
      <w:pPr>
        <w:pStyle w:val="CaptionedFigure"/>
      </w:pPr>
      <w:bookmarkStart w:id="30" w:name="fig:005"/>
      <w:r>
        <w:drawing>
          <wp:inline>
            <wp:extent cx="4848625" cy="2766252"/>
            <wp:effectExtent b="0" l="0" r="0" t="0"/>
            <wp:docPr descr="Figure 5: Проверка второй программы" title="" id="1" name="Picture"/>
            <a:graphic>
              <a:graphicData uri="http://schemas.openxmlformats.org/drawingml/2006/picture">
                <pic:pic>
                  <pic:nvPicPr>
                    <pic:cNvPr descr="images12/5.png" id="0" name="Picture"/>
                    <pic:cNvPicPr>
                      <a:picLocks noChangeArrowheads="1" noChangeAspect="1"/>
                    </pic:cNvPicPr>
                  </pic:nvPicPr>
                  <pic:blipFill>
                    <a:blip r:embed="rId29"/>
                    <a:stretch>
                      <a:fillRect/>
                    </a:stretch>
                  </pic:blipFill>
                  <pic:spPr bwMode="auto">
                    <a:xfrm>
                      <a:off x="0" y="0"/>
                      <a:ext cx="4848625" cy="2766252"/>
                    </a:xfrm>
                    <a:prstGeom prst="rect">
                      <a:avLst/>
                    </a:prstGeom>
                    <a:noFill/>
                    <a:ln w="9525">
                      <a:noFill/>
                      <a:headEnd/>
                      <a:tailEnd/>
                    </a:ln>
                  </pic:spPr>
                </pic:pic>
              </a:graphicData>
            </a:graphic>
          </wp:inline>
        </w:drawing>
      </w:r>
      <w:bookmarkEnd w:id="30"/>
    </w:p>
    <w:p>
      <w:pPr>
        <w:pStyle w:val="ImageCaption"/>
      </w:pPr>
      <w:r>
        <w:t xml:space="preserve">Figure 5: Проверка второй программы</w:t>
      </w:r>
    </w:p>
    <w:p>
      <w:pPr>
        <w:numPr>
          <w:ilvl w:val="0"/>
          <w:numId w:val="1003"/>
        </w:numPr>
        <w:pStyle w:val="Compact"/>
      </w:pPr>
      <w:r>
        <w:t xml:space="preserve">Написала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progr3.sh и написала соответствующий скрипт. (рис. -fig. 6)</w:t>
      </w:r>
    </w:p>
    <w:p>
      <w:pPr>
        <w:pStyle w:val="CaptionedFigure"/>
      </w:pPr>
      <w:bookmarkStart w:id="32" w:name="fig:006"/>
      <w:r>
        <w:drawing>
          <wp:inline>
            <wp:extent cx="5334000" cy="3324086"/>
            <wp:effectExtent b="0" l="0" r="0" t="0"/>
            <wp:docPr descr="Figure 6: Третья программа" title="" id="1" name="Picture"/>
            <a:graphic>
              <a:graphicData uri="http://schemas.openxmlformats.org/drawingml/2006/picture">
                <pic:pic>
                  <pic:nvPicPr>
                    <pic:cNvPr descr="images12/6.png" id="0" name="Picture"/>
                    <pic:cNvPicPr>
                      <a:picLocks noChangeArrowheads="1" noChangeAspect="1"/>
                    </pic:cNvPicPr>
                  </pic:nvPicPr>
                  <pic:blipFill>
                    <a:blip r:embed="rId31"/>
                    <a:stretch>
                      <a:fillRect/>
                    </a:stretch>
                  </pic:blipFill>
                  <pic:spPr bwMode="auto">
                    <a:xfrm>
                      <a:off x="0" y="0"/>
                      <a:ext cx="5334000" cy="3324086"/>
                    </a:xfrm>
                    <a:prstGeom prst="rect">
                      <a:avLst/>
                    </a:prstGeom>
                    <a:noFill/>
                    <a:ln w="9525">
                      <a:noFill/>
                      <a:headEnd/>
                      <a:tailEnd/>
                    </a:ln>
                  </pic:spPr>
                </pic:pic>
              </a:graphicData>
            </a:graphic>
          </wp:inline>
        </w:drawing>
      </w:r>
      <w:bookmarkEnd w:id="32"/>
    </w:p>
    <w:p>
      <w:pPr>
        <w:pStyle w:val="ImageCaption"/>
      </w:pPr>
      <w:r>
        <w:t xml:space="preserve">Figure 6: Третья программа</w:t>
      </w:r>
    </w:p>
    <w:p>
      <w:pPr>
        <w:pStyle w:val="BodyText"/>
      </w:pPr>
      <w:r>
        <w:t xml:space="preserve">Далее я проверила работу написанного скрипта («./progr3.sh»), предварительно добавив право на исполнение файла («chmod +x progr3.sh»). Сначала я создала три файла («./progr3.sh –c abc#.txt 3»), удовлетворяющие условию задачи, а потом удалила их («./progr3.sh –r abc#.txt 3»). (рис. -fig. 7) (рис. -fig. 8)</w:t>
      </w:r>
    </w:p>
    <w:p>
      <w:pPr>
        <w:pStyle w:val="CaptionedFigure"/>
      </w:pPr>
      <w:bookmarkStart w:id="34" w:name="fig:007"/>
      <w:r>
        <w:drawing>
          <wp:inline>
            <wp:extent cx="5334000" cy="2868868"/>
            <wp:effectExtent b="0" l="0" r="0" t="0"/>
            <wp:docPr descr="Figure 7: Проверка третьей программы" title="" id="1" name="Picture"/>
            <a:graphic>
              <a:graphicData uri="http://schemas.openxmlformats.org/drawingml/2006/picture">
                <pic:pic>
                  <pic:nvPicPr>
                    <pic:cNvPr descr="images12/7.png" id="0" name="Picture"/>
                    <pic:cNvPicPr>
                      <a:picLocks noChangeArrowheads="1" noChangeAspect="1"/>
                    </pic:cNvPicPr>
                  </pic:nvPicPr>
                  <pic:blipFill>
                    <a:blip r:embed="rId33"/>
                    <a:stretch>
                      <a:fillRect/>
                    </a:stretch>
                  </pic:blipFill>
                  <pic:spPr bwMode="auto">
                    <a:xfrm>
                      <a:off x="0" y="0"/>
                      <a:ext cx="5334000" cy="2868868"/>
                    </a:xfrm>
                    <a:prstGeom prst="rect">
                      <a:avLst/>
                    </a:prstGeom>
                    <a:noFill/>
                    <a:ln w="9525">
                      <a:noFill/>
                      <a:headEnd/>
                      <a:tailEnd/>
                    </a:ln>
                  </pic:spPr>
                </pic:pic>
              </a:graphicData>
            </a:graphic>
          </wp:inline>
        </w:drawing>
      </w:r>
      <w:bookmarkEnd w:id="34"/>
    </w:p>
    <w:p>
      <w:pPr>
        <w:pStyle w:val="ImageCaption"/>
      </w:pPr>
      <w:r>
        <w:t xml:space="preserve">Figure 7: Проверка третьей программы</w:t>
      </w:r>
    </w:p>
    <w:p>
      <w:pPr>
        <w:pStyle w:val="CaptionedFigure"/>
      </w:pPr>
      <w:bookmarkStart w:id="36" w:name="fig:008"/>
      <w:r>
        <w:drawing>
          <wp:inline>
            <wp:extent cx="5334000" cy="1194656"/>
            <wp:effectExtent b="0" l="0" r="0" t="0"/>
            <wp:docPr descr="Figure 8: Проверка третьей программы" title="" id="1" name="Picture"/>
            <a:graphic>
              <a:graphicData uri="http://schemas.openxmlformats.org/drawingml/2006/picture">
                <pic:pic>
                  <pic:nvPicPr>
                    <pic:cNvPr descr="images12/8.png" id="0" name="Picture"/>
                    <pic:cNvPicPr>
                      <a:picLocks noChangeArrowheads="1" noChangeAspect="1"/>
                    </pic:cNvPicPr>
                  </pic:nvPicPr>
                  <pic:blipFill>
                    <a:blip r:embed="rId35"/>
                    <a:stretch>
                      <a:fillRect/>
                    </a:stretch>
                  </pic:blipFill>
                  <pic:spPr bwMode="auto">
                    <a:xfrm>
                      <a:off x="0" y="0"/>
                      <a:ext cx="5334000" cy="1194656"/>
                    </a:xfrm>
                    <a:prstGeom prst="rect">
                      <a:avLst/>
                    </a:prstGeom>
                    <a:noFill/>
                    <a:ln w="9525">
                      <a:noFill/>
                      <a:headEnd/>
                      <a:tailEnd/>
                    </a:ln>
                  </pic:spPr>
                </pic:pic>
              </a:graphicData>
            </a:graphic>
          </wp:inline>
        </w:drawing>
      </w:r>
      <w:bookmarkEnd w:id="36"/>
    </w:p>
    <w:p>
      <w:pPr>
        <w:pStyle w:val="ImageCaption"/>
      </w:pPr>
      <w:r>
        <w:t xml:space="preserve">Figure 8: Проверка третьей программы</w:t>
      </w:r>
    </w:p>
    <w:p>
      <w:pPr>
        <w:numPr>
          <w:ilvl w:val="0"/>
          <w:numId w:val="1004"/>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(команда find). Для данной задачи я создала файл: progr4.sh и написала соответствующий скрипт. (рис. -fig. 9)</w:t>
      </w:r>
    </w:p>
    <w:p>
      <w:pPr>
        <w:pStyle w:val="CaptionedFigure"/>
      </w:pPr>
      <w:bookmarkStart w:id="38" w:name="fig:009"/>
      <w:r>
        <w:drawing>
          <wp:inline>
            <wp:extent cx="5334000" cy="3051019"/>
            <wp:effectExtent b="0" l="0" r="0" t="0"/>
            <wp:docPr descr="Figure 9: Четвертая программа" title="" id="1" name="Picture"/>
            <a:graphic>
              <a:graphicData uri="http://schemas.openxmlformats.org/drawingml/2006/picture">
                <pic:pic>
                  <pic:nvPicPr>
                    <pic:cNvPr descr="images12/9.png" id="0" name="Picture"/>
                    <pic:cNvPicPr>
                      <a:picLocks noChangeArrowheads="1" noChangeAspect="1"/>
                    </pic:cNvPicPr>
                  </pic:nvPicPr>
                  <pic:blipFill>
                    <a:blip r:embed="rId37"/>
                    <a:stretch>
                      <a:fillRect/>
                    </a:stretch>
                  </pic:blipFill>
                  <pic:spPr bwMode="auto">
                    <a:xfrm>
                      <a:off x="0" y="0"/>
                      <a:ext cx="5334000" cy="3051019"/>
                    </a:xfrm>
                    <a:prstGeom prst="rect">
                      <a:avLst/>
                    </a:prstGeom>
                    <a:noFill/>
                    <a:ln w="9525">
                      <a:noFill/>
                      <a:headEnd/>
                      <a:tailEnd/>
                    </a:ln>
                  </pic:spPr>
                </pic:pic>
              </a:graphicData>
            </a:graphic>
          </wp:inline>
        </w:drawing>
      </w:r>
      <w:bookmarkEnd w:id="38"/>
    </w:p>
    <w:p>
      <w:pPr>
        <w:pStyle w:val="ImageCaption"/>
      </w:pPr>
      <w:r>
        <w:t xml:space="preserve">Figure 9: Четвертая программа</w:t>
      </w:r>
    </w:p>
    <w:p>
      <w:pPr>
        <w:pStyle w:val="BodyText"/>
      </w:pPr>
      <w:r>
        <w:t xml:space="preserve">Далее я проверила работу написанного скрипта (команды «sudo ~/prog4.sh» и «tar -tf Catalog1.tar»), предварительно добавив право на исполнение файла (команда «chmod +x prog4.sh») и создав отдельный Catalog1 с несколькими файлами. Скрипт работает корректно. (рис. -fig. 10)</w:t>
      </w:r>
    </w:p>
    <w:p>
      <w:pPr>
        <w:pStyle w:val="CaptionedFigure"/>
      </w:pPr>
      <w:bookmarkStart w:id="40" w:name="fig:010"/>
      <w:r>
        <w:drawing>
          <wp:inline>
            <wp:extent cx="5334000" cy="2399135"/>
            <wp:effectExtent b="0" l="0" r="0" t="0"/>
            <wp:docPr descr="Figure 10: Проверка четвертой программы" title="" id="1" name="Picture"/>
            <a:graphic>
              <a:graphicData uri="http://schemas.openxmlformats.org/drawingml/2006/picture">
                <pic:pic>
                  <pic:nvPicPr>
                    <pic:cNvPr descr="images12/10.png" id="0" name="Picture"/>
                    <pic:cNvPicPr>
                      <a:picLocks noChangeArrowheads="1" noChangeAspect="1"/>
                    </pic:cNvPicPr>
                  </pic:nvPicPr>
                  <pic:blipFill>
                    <a:blip r:embed="rId39"/>
                    <a:stretch>
                      <a:fillRect/>
                    </a:stretch>
                  </pic:blipFill>
                  <pic:spPr bwMode="auto">
                    <a:xfrm>
                      <a:off x="0" y="0"/>
                      <a:ext cx="5334000" cy="2399135"/>
                    </a:xfrm>
                    <a:prstGeom prst="rect">
                      <a:avLst/>
                    </a:prstGeom>
                    <a:noFill/>
                    <a:ln w="9525">
                      <a:noFill/>
                      <a:headEnd/>
                      <a:tailEnd/>
                    </a:ln>
                  </pic:spPr>
                </pic:pic>
              </a:graphicData>
            </a:graphic>
          </wp:inline>
        </w:drawing>
      </w:r>
      <w:bookmarkEnd w:id="40"/>
    </w:p>
    <w:p>
      <w:pPr>
        <w:pStyle w:val="ImageCaption"/>
      </w:pPr>
      <w:r>
        <w:t xml:space="preserve">Figure 10: Проверка четвертой программы</w:t>
      </w:r>
    </w:p>
    <w:bookmarkEnd w:id="41"/>
    <w:bookmarkStart w:id="42" w:name="выводы"/>
    <w:p>
      <w:pPr>
        <w:pStyle w:val="Heading1"/>
      </w:pP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42"/>
    <w:bookmarkStart w:id="43" w:name="контрольные-вопросы"/>
    <w:p>
      <w:pPr>
        <w:pStyle w:val="Heading1"/>
      </w:pPr>
      <w:r>
        <w:t xml:space="preserve">Контрольные вопросы</w:t>
      </w:r>
    </w:p>
    <w:p>
      <w:pPr>
        <w:numPr>
          <w:ilvl w:val="0"/>
          <w:numId w:val="1005"/>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5"/>
        </w:numPr>
      </w:pPr>
      <w:r>
        <w:t xml:space="preserve">При перечислении имён файлов текущего каталога можно использовать следующие символы: 1) * − соответствует произвольной, в том числе и пустой строке; 2) ? − соответствует любому одинарному символу; 3) [c1-c2] − соответствует любому символу, лексикографически находящемуся между символами с1 и с2. Например, 1) echo * − выведет имена всех файлов текущего каталога, что представляет собой простейший аналог команды ls; 2) ls</w:t>
      </w:r>
      <w:r>
        <w:t xml:space="preserve"> </w:t>
      </w:r>
      <w:r>
        <w:rPr>
          <w:iCs/>
          <w:i/>
        </w:rPr>
        <w:t xml:space="preserve">.c − выведет все файлы с последними двумя символами, совпадающими с .c. 3) echo prog.? − выведет все файлы, состоящие из пяти или шести символов, первыми пятью символами которых являются prog.. 4)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5"/>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5"/>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truedo echo hello andy done until false do echo hello mike done</w:t>
      </w:r>
    </w:p>
    <w:p>
      <w:pPr>
        <w:numPr>
          <w:ilvl w:val="0"/>
          <w:numId w:val="1005"/>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5"/>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Егорова Александра</dc:creator>
  <dc:language>ru-RU</dc:language>
  <cp:keywords/>
  <dcterms:created xsi:type="dcterms:W3CDTF">2021-05-27T17:12:17Z</dcterms:created>
  <dcterms:modified xsi:type="dcterms:W3CDTF">2021-05-27T17:12:17Z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 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