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A732" w14:textId="77777777" w:rsidR="002E4A0D" w:rsidRPr="002E4A0D" w:rsidRDefault="002E4A0D" w:rsidP="002E4A0D">
      <w:pPr>
        <w:tabs>
          <w:tab w:val="num" w:pos="720"/>
        </w:tabs>
      </w:pPr>
      <w:r w:rsidRPr="002E4A0D">
        <w:t>Sözcükte Yapı</w:t>
      </w:r>
    </w:p>
    <w:p w14:paraId="00CCEB2E" w14:textId="77777777" w:rsidR="002E4A0D" w:rsidRPr="002E4A0D" w:rsidRDefault="002E4A0D" w:rsidP="002E4A0D">
      <w:pPr>
        <w:tabs>
          <w:tab w:val="num" w:pos="720"/>
        </w:tabs>
      </w:pPr>
      <w:r w:rsidRPr="002E4A0D">
        <w:rPr>
          <w:b/>
          <w:bCs/>
        </w:rPr>
        <w:t>Ana dallar:</w:t>
      </w:r>
    </w:p>
    <w:p w14:paraId="5066F829" w14:textId="77777777" w:rsidR="002E4A0D" w:rsidRPr="002E4A0D" w:rsidRDefault="002E4A0D" w:rsidP="002E4A0D">
      <w:pPr>
        <w:numPr>
          <w:ilvl w:val="0"/>
          <w:numId w:val="2"/>
        </w:numPr>
      </w:pPr>
      <w:r w:rsidRPr="002E4A0D">
        <w:rPr>
          <w:b/>
          <w:bCs/>
        </w:rPr>
        <w:t>Çekim Ekleri</w:t>
      </w:r>
    </w:p>
    <w:p w14:paraId="194B1C6F" w14:textId="77777777" w:rsidR="002E4A0D" w:rsidRPr="002E4A0D" w:rsidRDefault="002E4A0D" w:rsidP="002E4A0D">
      <w:pPr>
        <w:numPr>
          <w:ilvl w:val="1"/>
          <w:numId w:val="2"/>
        </w:numPr>
        <w:tabs>
          <w:tab w:val="num" w:pos="720"/>
        </w:tabs>
      </w:pPr>
      <w:r w:rsidRPr="002E4A0D">
        <w:t xml:space="preserve">İsim Çekim Ekleri </w:t>
      </w:r>
    </w:p>
    <w:p w14:paraId="718E7D9A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Belirtili nesne</w:t>
      </w:r>
    </w:p>
    <w:p w14:paraId="02756E64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Dolaylı tümleç</w:t>
      </w:r>
    </w:p>
    <w:p w14:paraId="6E18A61A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İyelik</w:t>
      </w:r>
    </w:p>
    <w:p w14:paraId="42A920FE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Çoğul</w:t>
      </w:r>
    </w:p>
    <w:p w14:paraId="6D639041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Hal</w:t>
      </w:r>
    </w:p>
    <w:p w14:paraId="1FA2019B" w14:textId="77777777" w:rsidR="002E4A0D" w:rsidRPr="002E4A0D" w:rsidRDefault="002E4A0D" w:rsidP="002E4A0D">
      <w:pPr>
        <w:numPr>
          <w:ilvl w:val="1"/>
          <w:numId w:val="2"/>
        </w:numPr>
        <w:tabs>
          <w:tab w:val="num" w:pos="720"/>
        </w:tabs>
      </w:pPr>
      <w:r w:rsidRPr="002E4A0D">
        <w:t xml:space="preserve">Fiil Çekim Ekleri </w:t>
      </w:r>
    </w:p>
    <w:p w14:paraId="252451AE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Kip</w:t>
      </w:r>
    </w:p>
    <w:p w14:paraId="7D5E46CA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Zaman</w:t>
      </w:r>
    </w:p>
    <w:p w14:paraId="24CEB7A2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Şahıs</w:t>
      </w:r>
    </w:p>
    <w:p w14:paraId="29678C42" w14:textId="77777777" w:rsidR="002E4A0D" w:rsidRPr="002E4A0D" w:rsidRDefault="002E4A0D" w:rsidP="002E4A0D">
      <w:pPr>
        <w:numPr>
          <w:ilvl w:val="2"/>
          <w:numId w:val="2"/>
        </w:numPr>
        <w:tabs>
          <w:tab w:val="num" w:pos="720"/>
        </w:tabs>
      </w:pPr>
      <w:r w:rsidRPr="002E4A0D">
        <w:t>Ek eylem</w:t>
      </w:r>
    </w:p>
    <w:p w14:paraId="047C819E" w14:textId="77777777" w:rsidR="002E4A0D" w:rsidRPr="002E4A0D" w:rsidRDefault="002E4A0D" w:rsidP="002E4A0D">
      <w:pPr>
        <w:numPr>
          <w:ilvl w:val="0"/>
          <w:numId w:val="2"/>
        </w:numPr>
      </w:pPr>
      <w:r w:rsidRPr="002E4A0D">
        <w:rPr>
          <w:b/>
          <w:bCs/>
        </w:rPr>
        <w:t>Yapım Ekleri</w:t>
      </w:r>
    </w:p>
    <w:p w14:paraId="3785425F" w14:textId="77777777" w:rsidR="002E4A0D" w:rsidRPr="002E4A0D" w:rsidRDefault="002E4A0D" w:rsidP="002E4A0D">
      <w:pPr>
        <w:numPr>
          <w:ilvl w:val="1"/>
          <w:numId w:val="2"/>
        </w:numPr>
        <w:tabs>
          <w:tab w:val="num" w:pos="720"/>
        </w:tabs>
      </w:pPr>
      <w:r w:rsidRPr="002E4A0D">
        <w:t>Anlam Değiştirme</w:t>
      </w:r>
    </w:p>
    <w:p w14:paraId="0E50044A" w14:textId="77777777" w:rsidR="002E4A0D" w:rsidRPr="002E4A0D" w:rsidRDefault="002E4A0D" w:rsidP="002E4A0D">
      <w:pPr>
        <w:numPr>
          <w:ilvl w:val="1"/>
          <w:numId w:val="2"/>
        </w:numPr>
        <w:tabs>
          <w:tab w:val="num" w:pos="720"/>
        </w:tabs>
      </w:pPr>
      <w:r w:rsidRPr="002E4A0D">
        <w:t>Kelime Türü Değiştirme</w:t>
      </w:r>
    </w:p>
    <w:p w14:paraId="2EC15331" w14:textId="77777777" w:rsidR="002E4A0D" w:rsidRPr="002E4A0D" w:rsidRDefault="002E4A0D" w:rsidP="002E4A0D">
      <w:pPr>
        <w:numPr>
          <w:ilvl w:val="1"/>
          <w:numId w:val="2"/>
        </w:numPr>
        <w:tabs>
          <w:tab w:val="num" w:pos="720"/>
        </w:tabs>
      </w:pPr>
      <w:r w:rsidRPr="002E4A0D">
        <w:t>Örnekler (fiil yapan, sıfat yapan, isim yapan vb.)</w:t>
      </w:r>
    </w:p>
    <w:p w14:paraId="6630293E" w14:textId="77777777" w:rsidR="002E4A0D" w:rsidRDefault="002E4A0D" w:rsidP="002E4A0D">
      <w:pPr>
        <w:tabs>
          <w:tab w:val="num" w:pos="720"/>
        </w:tabs>
      </w:pPr>
    </w:p>
    <w:p w14:paraId="0F6AA354" w14:textId="77777777" w:rsidR="002E4A0D" w:rsidRDefault="002E4A0D" w:rsidP="002E4A0D"/>
    <w:p w14:paraId="24FED0D2" w14:textId="77777777" w:rsidR="002E4A0D" w:rsidRPr="002E4A0D" w:rsidRDefault="002E4A0D" w:rsidP="002E4A0D"/>
    <w:p w14:paraId="17DF2743" w14:textId="770653B3" w:rsidR="00F82551" w:rsidRPr="00F82551" w:rsidRDefault="00F82551" w:rsidP="00F82551">
      <w:pPr>
        <w:numPr>
          <w:ilvl w:val="0"/>
          <w:numId w:val="1"/>
        </w:numPr>
      </w:pPr>
      <w:r w:rsidRPr="00F82551">
        <w:rPr>
          <w:b/>
          <w:bCs/>
        </w:rPr>
        <w:t>Sözcük Yapısı Konusu:</w:t>
      </w:r>
      <w:r w:rsidRPr="00F82551">
        <w:t xml:space="preserve"> Konu iki videoya bölünmüş: çekim ekleri ve yapım ekleri. Sınavlarda önemli ve sık soruluyor. Basit ve pratik şekilde anlatılacak.</w:t>
      </w:r>
    </w:p>
    <w:p w14:paraId="66F1EA89" w14:textId="77777777" w:rsidR="00F82551" w:rsidRPr="00F82551" w:rsidRDefault="00F82551" w:rsidP="00F82551">
      <w:pPr>
        <w:numPr>
          <w:ilvl w:val="0"/>
          <w:numId w:val="1"/>
        </w:numPr>
      </w:pPr>
      <w:r w:rsidRPr="00F82551">
        <w:rPr>
          <w:b/>
          <w:bCs/>
        </w:rPr>
        <w:t>Çekim Ekleri:</w:t>
      </w:r>
      <w:r w:rsidRPr="00F82551">
        <w:t xml:space="preserve"> Toplam 7 çekim eki var. Bunları bilmek, diğerlerinin yapım eki olduğunu anlamak için yeterli.</w:t>
      </w:r>
    </w:p>
    <w:p w14:paraId="69BF889F" w14:textId="77777777" w:rsidR="00F82551" w:rsidRPr="00F82551" w:rsidRDefault="00F82551" w:rsidP="00F82551">
      <w:pPr>
        <w:numPr>
          <w:ilvl w:val="1"/>
          <w:numId w:val="1"/>
        </w:numPr>
      </w:pPr>
      <w:r w:rsidRPr="00F82551">
        <w:rPr>
          <w:b/>
          <w:bCs/>
        </w:rPr>
        <w:t>Kök:</w:t>
      </w:r>
      <w:r w:rsidRPr="00F82551">
        <w:t xml:space="preserve"> Sözcüğün en küçük anlamlı parçası. Eklerin eklendiği temel. Köken bilgisi değil, anlamsal en küçük birim vurgulanıyor.</w:t>
      </w:r>
    </w:p>
    <w:p w14:paraId="73E92974" w14:textId="77777777" w:rsidR="00F82551" w:rsidRPr="00F82551" w:rsidRDefault="00F82551" w:rsidP="00F82551">
      <w:pPr>
        <w:numPr>
          <w:ilvl w:val="1"/>
          <w:numId w:val="1"/>
        </w:numPr>
      </w:pPr>
      <w:r w:rsidRPr="00F82551">
        <w:rPr>
          <w:b/>
          <w:bCs/>
        </w:rPr>
        <w:t>İsim Çekim Ekleri:</w:t>
      </w:r>
      <w:r w:rsidRPr="00F82551">
        <w:t xml:space="preserve"> Ad durum ekleri olarak da bilinir.</w:t>
      </w:r>
    </w:p>
    <w:p w14:paraId="52E84458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t>İsim Hal Ekleri (Ad Durum Ekleri):</w:t>
      </w:r>
      <w:r w:rsidRPr="00F82551">
        <w:t xml:space="preserve"> -</w:t>
      </w:r>
      <w:proofErr w:type="gramStart"/>
      <w:r w:rsidRPr="00F82551">
        <w:t>i,-</w:t>
      </w:r>
      <w:proofErr w:type="gramEnd"/>
      <w:r w:rsidRPr="00F82551">
        <w:t>e,-de,-den. Belirtili nesne, dolaylı tümleç gibi görevleri var. Anlam üzerinden mantık kurulması öneriliyor ezber değil.</w:t>
      </w:r>
    </w:p>
    <w:p w14:paraId="3392D1E4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t>İyelik Ekleri:</w:t>
      </w:r>
      <w:r w:rsidRPr="00F82551">
        <w:t xml:space="preserve"> -</w:t>
      </w:r>
      <w:proofErr w:type="gramStart"/>
      <w:r w:rsidRPr="00F82551">
        <w:t>im,-</w:t>
      </w:r>
      <w:proofErr w:type="gramEnd"/>
      <w:r w:rsidRPr="00F82551">
        <w:t>in,-i,-</w:t>
      </w:r>
      <w:proofErr w:type="spellStart"/>
      <w:r w:rsidRPr="00F82551">
        <w:t>ımız</w:t>
      </w:r>
      <w:proofErr w:type="spellEnd"/>
      <w:r w:rsidRPr="00F82551">
        <w:t>,-</w:t>
      </w:r>
      <w:proofErr w:type="spellStart"/>
      <w:r w:rsidRPr="00F82551">
        <w:t>ınız</w:t>
      </w:r>
      <w:proofErr w:type="spellEnd"/>
      <w:r w:rsidRPr="00F82551">
        <w:t>,-</w:t>
      </w:r>
      <w:proofErr w:type="spellStart"/>
      <w:r w:rsidRPr="00F82551">
        <w:t>leri</w:t>
      </w:r>
      <w:proofErr w:type="spellEnd"/>
      <w:r w:rsidRPr="00F82551">
        <w:t>. Sahiplik, aitlik bildirir. "Üyelik" metaforu ile anlatılıyor.</w:t>
      </w:r>
    </w:p>
    <w:p w14:paraId="228ADD37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lastRenderedPageBreak/>
        <w:t>Çoğul Ekleri:</w:t>
      </w:r>
      <w:r w:rsidRPr="00F82551">
        <w:t xml:space="preserve"> -</w:t>
      </w:r>
      <w:proofErr w:type="spellStart"/>
      <w:proofErr w:type="gramStart"/>
      <w:r w:rsidRPr="00F82551">
        <w:t>lar</w:t>
      </w:r>
      <w:proofErr w:type="spellEnd"/>
      <w:r w:rsidRPr="00F82551">
        <w:t>,-</w:t>
      </w:r>
      <w:proofErr w:type="spellStart"/>
      <w:proofErr w:type="gramEnd"/>
      <w:r w:rsidRPr="00F82551">
        <w:t>ler</w:t>
      </w:r>
      <w:proofErr w:type="spellEnd"/>
      <w:r w:rsidRPr="00F82551">
        <w:t>. Çoğulluk bildirir.</w:t>
      </w:r>
    </w:p>
    <w:p w14:paraId="44554219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t>Ek Eylemler:</w:t>
      </w:r>
      <w:r w:rsidRPr="00F82551">
        <w:t xml:space="preserve"> -</w:t>
      </w:r>
      <w:proofErr w:type="gramStart"/>
      <w:r w:rsidRPr="00F82551">
        <w:t>idi,-</w:t>
      </w:r>
      <w:proofErr w:type="gramEnd"/>
      <w:r w:rsidRPr="00F82551">
        <w:t>imiş,-ise,-</w:t>
      </w:r>
      <w:proofErr w:type="spellStart"/>
      <w:r w:rsidRPr="00F82551">
        <w:t>dır</w:t>
      </w:r>
      <w:proofErr w:type="spellEnd"/>
      <w:r w:rsidRPr="00F82551">
        <w:t>. Ünlü düşmesi ve sertleşme gibi ses olaylarına da değiniliyor. Kaynaştırma harfleri çekim eki olarak kabul ediliyor.</w:t>
      </w:r>
    </w:p>
    <w:p w14:paraId="15D59EFD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t>Tamlama Ekleri:</w:t>
      </w:r>
      <w:r w:rsidRPr="00F82551">
        <w:t xml:space="preserve"> Tamlayan (-</w:t>
      </w:r>
      <w:proofErr w:type="spellStart"/>
      <w:proofErr w:type="gramStart"/>
      <w:r w:rsidRPr="00F82551">
        <w:t>ın</w:t>
      </w:r>
      <w:proofErr w:type="spellEnd"/>
      <w:r w:rsidRPr="00F82551">
        <w:t>,-</w:t>
      </w:r>
      <w:proofErr w:type="gramEnd"/>
      <w:r w:rsidRPr="00F82551">
        <w:t>in,-un,-ün) ve tamlanan ekleri. Bir sonraki videoda detaylı anlatılacak.</w:t>
      </w:r>
    </w:p>
    <w:p w14:paraId="3F410496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t>Kip Ekleri:</w:t>
      </w:r>
      <w:r w:rsidRPr="00F82551">
        <w:t xml:space="preserve"> Zaman ekleri olarak da düşünülebilir. Şimdiki, geçmiş, gelecek zamanlar ve dilek, koşul kipleri. Bir sonraki videoda anlatılacak.</w:t>
      </w:r>
    </w:p>
    <w:p w14:paraId="3C59BC91" w14:textId="77777777" w:rsidR="00F82551" w:rsidRPr="00F82551" w:rsidRDefault="00F82551" w:rsidP="00F82551">
      <w:pPr>
        <w:numPr>
          <w:ilvl w:val="2"/>
          <w:numId w:val="1"/>
        </w:numPr>
      </w:pPr>
      <w:r w:rsidRPr="00F82551">
        <w:rPr>
          <w:b/>
          <w:bCs/>
        </w:rPr>
        <w:t>Kişi Ekleri:</w:t>
      </w:r>
      <w:r w:rsidRPr="00F82551">
        <w:t xml:space="preserve"> Fiile eklenir, fiilin hangi şahıs tarafından yapıldığını gösterir. İyelik ekleriyle karıştırılmaması gerektiği vurgulanıyor.</w:t>
      </w:r>
    </w:p>
    <w:p w14:paraId="59A3EADB" w14:textId="77777777" w:rsidR="00F82551" w:rsidRPr="00F82551" w:rsidRDefault="00F82551" w:rsidP="00F82551">
      <w:pPr>
        <w:numPr>
          <w:ilvl w:val="0"/>
          <w:numId w:val="1"/>
        </w:numPr>
      </w:pPr>
      <w:r w:rsidRPr="00F82551">
        <w:rPr>
          <w:b/>
          <w:bCs/>
        </w:rPr>
        <w:t>Fiil Çekim Ekleri:</w:t>
      </w:r>
      <w:r w:rsidRPr="00F82551">
        <w:t xml:space="preserve"> Kip ekleri (zaman ekleri olarak da düşünülebilir), ek eylemler, kişi ekleri.</w:t>
      </w:r>
    </w:p>
    <w:p w14:paraId="0075A7C8" w14:textId="77777777" w:rsidR="00F82551" w:rsidRPr="00F82551" w:rsidRDefault="00F82551" w:rsidP="00F82551">
      <w:pPr>
        <w:numPr>
          <w:ilvl w:val="0"/>
          <w:numId w:val="1"/>
        </w:numPr>
      </w:pPr>
      <w:r w:rsidRPr="00F82551">
        <w:rPr>
          <w:b/>
          <w:bCs/>
        </w:rPr>
        <w:t>Yapım Ekleri:</w:t>
      </w:r>
      <w:r w:rsidRPr="00F82551">
        <w:t xml:space="preserve"> Çekim ekleri dışındaki ekler. Bir sonraki videoda anlatılacak.</w:t>
      </w:r>
    </w:p>
    <w:p w14:paraId="3CB25D6D" w14:textId="77777777" w:rsidR="00F82551" w:rsidRPr="00F82551" w:rsidRDefault="00F82551" w:rsidP="00F82551">
      <w:pPr>
        <w:numPr>
          <w:ilvl w:val="0"/>
          <w:numId w:val="1"/>
        </w:numPr>
      </w:pPr>
      <w:r w:rsidRPr="00F82551">
        <w:rPr>
          <w:b/>
          <w:bCs/>
        </w:rPr>
        <w:t>Özet:</w:t>
      </w:r>
      <w:r w:rsidRPr="00F82551">
        <w:t xml:space="preserve"> 7 çekim ekini öğrenmek, sözcük yapısını anlamak için yeterli. Ezber yerine mantık kurulması ve görsel şemalar kullanılması öneriliyor. Konu, adım adım ve basit bir şekilde anlatılıyor.</w:t>
      </w:r>
    </w:p>
    <w:p w14:paraId="7B2C86E2" w14:textId="4EE10AFF" w:rsidR="000C61D0" w:rsidRDefault="000C61D0"/>
    <w:sectPr w:rsidR="000C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70E"/>
    <w:multiLevelType w:val="multilevel"/>
    <w:tmpl w:val="EF0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40E31"/>
    <w:multiLevelType w:val="multilevel"/>
    <w:tmpl w:val="4CD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74767">
    <w:abstractNumId w:val="1"/>
  </w:num>
  <w:num w:numId="2" w16cid:durableId="119157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43"/>
    <w:rsid w:val="000C61D0"/>
    <w:rsid w:val="002E4A0D"/>
    <w:rsid w:val="003E7D43"/>
    <w:rsid w:val="00C518F3"/>
    <w:rsid w:val="00E70885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406A"/>
  <w15:chartTrackingRefBased/>
  <w15:docId w15:val="{57DAFE1B-86A7-491B-81DF-C7F07163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5</cp:revision>
  <dcterms:created xsi:type="dcterms:W3CDTF">2024-10-25T00:55:00Z</dcterms:created>
  <dcterms:modified xsi:type="dcterms:W3CDTF">2024-10-25T03:15:00Z</dcterms:modified>
</cp:coreProperties>
</file>